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tblInd w:w="-176" w:type="dxa"/>
        <w:tblLayout w:type="fixed"/>
        <w:tblLook w:val="01E0" w:firstRow="1" w:lastRow="1" w:firstColumn="1" w:lastColumn="1" w:noHBand="0" w:noVBand="0"/>
      </w:tblPr>
      <w:tblGrid>
        <w:gridCol w:w="3924"/>
        <w:gridCol w:w="5858"/>
      </w:tblGrid>
      <w:tr w:rsidR="009C55EA" w:rsidRPr="00A32C21" w:rsidTr="00F77292">
        <w:trPr>
          <w:trHeight w:val="20"/>
        </w:trPr>
        <w:tc>
          <w:tcPr>
            <w:tcW w:w="3924" w:type="dxa"/>
            <w:vAlign w:val="center"/>
          </w:tcPr>
          <w:p w:rsidR="00FD4883" w:rsidRPr="00A32C21" w:rsidRDefault="00FD4883" w:rsidP="00F77292">
            <w:pPr>
              <w:spacing w:before="40" w:after="10"/>
              <w:ind w:left="-108" w:right="-108"/>
              <w:jc w:val="center"/>
              <w:rPr>
                <w:b/>
                <w:szCs w:val="26"/>
              </w:rPr>
            </w:pPr>
            <w:r w:rsidRPr="00A32C21">
              <w:rPr>
                <w:b/>
                <w:sz w:val="26"/>
                <w:szCs w:val="26"/>
              </w:rPr>
              <w:t>BỘ GIAO THÔNG VẬN TẢI</w:t>
            </w:r>
          </w:p>
        </w:tc>
        <w:tc>
          <w:tcPr>
            <w:tcW w:w="5858" w:type="dxa"/>
            <w:vAlign w:val="center"/>
          </w:tcPr>
          <w:p w:rsidR="00FD4883" w:rsidRPr="00A32C21" w:rsidRDefault="00FD4883" w:rsidP="00F77292">
            <w:pPr>
              <w:spacing w:before="40" w:after="10"/>
              <w:ind w:left="-108" w:right="-108"/>
              <w:jc w:val="center"/>
              <w:rPr>
                <w:b/>
                <w:szCs w:val="26"/>
              </w:rPr>
            </w:pPr>
            <w:r w:rsidRPr="00A32C21">
              <w:rPr>
                <w:b/>
                <w:sz w:val="26"/>
                <w:szCs w:val="26"/>
              </w:rPr>
              <w:t>CỘNG HÒA XÃ HỘI CHỦ NGHĨA VIỆT NAM</w:t>
            </w:r>
          </w:p>
        </w:tc>
      </w:tr>
      <w:tr w:rsidR="009C55EA" w:rsidRPr="00A32C21" w:rsidTr="00F77292">
        <w:trPr>
          <w:trHeight w:val="20"/>
        </w:trPr>
        <w:tc>
          <w:tcPr>
            <w:tcW w:w="3924" w:type="dxa"/>
            <w:vAlign w:val="center"/>
          </w:tcPr>
          <w:p w:rsidR="00FD4883" w:rsidRPr="00A32C21" w:rsidRDefault="00CD6B3F" w:rsidP="00F77292">
            <w:pPr>
              <w:spacing w:before="40" w:after="10"/>
              <w:rPr>
                <w:b/>
              </w:rPr>
            </w:pPr>
            <w:r w:rsidRPr="00A32C21">
              <w:rPr>
                <w:noProof/>
              </w:rPr>
              <mc:AlternateContent>
                <mc:Choice Requires="wps">
                  <w:drawing>
                    <wp:anchor distT="4294967295" distB="4294967295" distL="114300" distR="114300" simplePos="0" relativeHeight="251652096" behindDoc="0" locked="0" layoutInCell="1" allowOverlap="1" wp14:anchorId="37A1AFC2" wp14:editId="50E07486">
                      <wp:simplePos x="0" y="0"/>
                      <wp:positionH relativeFrom="column">
                        <wp:posOffset>501650</wp:posOffset>
                      </wp:positionH>
                      <wp:positionV relativeFrom="paragraph">
                        <wp:posOffset>37464</wp:posOffset>
                      </wp:positionV>
                      <wp:extent cx="1343660" cy="0"/>
                      <wp:effectExtent l="0" t="0" r="27940" b="19050"/>
                      <wp:wrapNone/>
                      <wp:docPr id="22" name="Line 6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F648A6" id="Line 655"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pt,2.95pt" to="145.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"/>
                  </w:pict>
                </mc:Fallback>
              </mc:AlternateContent>
            </w:r>
          </w:p>
        </w:tc>
        <w:tc>
          <w:tcPr>
            <w:tcW w:w="5858" w:type="dxa"/>
            <w:vAlign w:val="center"/>
          </w:tcPr>
          <w:p w:rsidR="00FD4883" w:rsidRPr="00A32C21" w:rsidRDefault="00FD4883" w:rsidP="00F77292">
            <w:pPr>
              <w:spacing w:before="40" w:after="10"/>
              <w:ind w:left="-108" w:right="-108"/>
              <w:jc w:val="center"/>
              <w:rPr>
                <w:b/>
              </w:rPr>
            </w:pPr>
            <w:r w:rsidRPr="00A32C21">
              <w:rPr>
                <w:b/>
              </w:rPr>
              <w:t>Độc lập - Tự do - Hạnh phúc</w:t>
            </w:r>
          </w:p>
        </w:tc>
      </w:tr>
      <w:tr w:rsidR="009C55EA" w:rsidRPr="00A32C21" w:rsidTr="00F77292">
        <w:trPr>
          <w:trHeight w:val="20"/>
        </w:trPr>
        <w:tc>
          <w:tcPr>
            <w:tcW w:w="3924" w:type="dxa"/>
            <w:vAlign w:val="bottom"/>
          </w:tcPr>
          <w:p w:rsidR="00FD4883" w:rsidRPr="00A32C21" w:rsidRDefault="00FD4883" w:rsidP="005935D4">
            <w:pPr>
              <w:spacing w:before="120"/>
              <w:ind w:left="-108" w:right="-108"/>
              <w:jc w:val="center"/>
            </w:pPr>
            <w:r w:rsidRPr="00A32C21">
              <w:t xml:space="preserve">Số: </w:t>
            </w:r>
            <w:r w:rsidR="005935D4">
              <w:t>39</w:t>
            </w:r>
            <w:r w:rsidRPr="00A32C21">
              <w:t>/201</w:t>
            </w:r>
            <w:r w:rsidR="00CB6C00" w:rsidRPr="00A32C21">
              <w:t>9</w:t>
            </w:r>
            <w:r w:rsidRPr="00A32C21">
              <w:t>/TT-BGTVT</w:t>
            </w:r>
          </w:p>
        </w:tc>
        <w:tc>
          <w:tcPr>
            <w:tcW w:w="5858" w:type="dxa"/>
            <w:vAlign w:val="bottom"/>
          </w:tcPr>
          <w:p w:rsidR="00FD4883" w:rsidRPr="00A32C21" w:rsidRDefault="00CD6B3F" w:rsidP="005935D4">
            <w:pPr>
              <w:spacing w:before="120"/>
              <w:ind w:left="-108" w:right="-108"/>
              <w:jc w:val="center"/>
              <w:rPr>
                <w:i/>
              </w:rPr>
            </w:pPr>
            <w:r w:rsidRPr="00A32C21">
              <w:rPr>
                <w:noProof/>
              </w:rPr>
              <mc:AlternateContent>
                <mc:Choice Requires="wps">
                  <w:drawing>
                    <wp:anchor distT="4294967295" distB="4294967295" distL="114300" distR="114300" simplePos="0" relativeHeight="251651072" behindDoc="0" locked="0" layoutInCell="1" allowOverlap="1" wp14:anchorId="055A0F46" wp14:editId="6B0896F1">
                      <wp:simplePos x="0" y="0"/>
                      <wp:positionH relativeFrom="column">
                        <wp:posOffset>807720</wp:posOffset>
                      </wp:positionH>
                      <wp:positionV relativeFrom="paragraph">
                        <wp:posOffset>21589</wp:posOffset>
                      </wp:positionV>
                      <wp:extent cx="1943100" cy="0"/>
                      <wp:effectExtent l="0" t="0" r="19050" b="19050"/>
                      <wp:wrapNone/>
                      <wp:docPr id="21" name="Line 6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610B76" id="Line 654"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6pt,1.7pt" to="216.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9/H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"/>
                  </w:pict>
                </mc:Fallback>
              </mc:AlternateContent>
            </w:r>
            <w:r w:rsidR="00FD4883" w:rsidRPr="00A32C21">
              <w:rPr>
                <w:i/>
              </w:rPr>
              <w:t xml:space="preserve">Hà Nội, ngày </w:t>
            </w:r>
            <w:r w:rsidR="00CB6C00" w:rsidRPr="00A32C21">
              <w:rPr>
                <w:i/>
              </w:rPr>
              <w:t xml:space="preserve"> </w:t>
            </w:r>
            <w:r w:rsidR="005935D4">
              <w:rPr>
                <w:i/>
              </w:rPr>
              <w:t>15</w:t>
            </w:r>
            <w:r w:rsidR="00CB6C00" w:rsidRPr="00A32C21">
              <w:rPr>
                <w:i/>
              </w:rPr>
              <w:t xml:space="preserve"> </w:t>
            </w:r>
            <w:r w:rsidR="00FD4883" w:rsidRPr="00A32C21">
              <w:rPr>
                <w:i/>
              </w:rPr>
              <w:t xml:space="preserve"> tháng </w:t>
            </w:r>
            <w:r w:rsidR="00CB6C00" w:rsidRPr="00A32C21">
              <w:rPr>
                <w:i/>
              </w:rPr>
              <w:t xml:space="preserve"> </w:t>
            </w:r>
            <w:r w:rsidR="005935D4">
              <w:rPr>
                <w:i/>
              </w:rPr>
              <w:t>10</w:t>
            </w:r>
            <w:bookmarkStart w:id="0" w:name="_GoBack"/>
            <w:bookmarkEnd w:id="0"/>
            <w:r w:rsidR="00CB6C00" w:rsidRPr="00A32C21">
              <w:rPr>
                <w:i/>
              </w:rPr>
              <w:t xml:space="preserve"> </w:t>
            </w:r>
            <w:r w:rsidR="00FD4883" w:rsidRPr="00A32C21">
              <w:rPr>
                <w:i/>
              </w:rPr>
              <w:t xml:space="preserve"> năm 201</w:t>
            </w:r>
            <w:r w:rsidR="00CB6C00" w:rsidRPr="00A32C21">
              <w:rPr>
                <w:i/>
              </w:rPr>
              <w:t>9</w:t>
            </w:r>
          </w:p>
        </w:tc>
      </w:tr>
    </w:tbl>
    <w:p w:rsidR="00FD4883" w:rsidRPr="00A32C21" w:rsidRDefault="00FD4883" w:rsidP="00886127">
      <w:pPr>
        <w:jc w:val="both"/>
        <w:rPr>
          <w:b/>
          <w:sz w:val="36"/>
        </w:rPr>
      </w:pPr>
    </w:p>
    <w:p w:rsidR="00FD4883" w:rsidRPr="00A32C21" w:rsidRDefault="00FD4883" w:rsidP="002849EF">
      <w:pPr>
        <w:spacing w:before="240"/>
        <w:jc w:val="center"/>
        <w:rPr>
          <w:b/>
          <w:sz w:val="32"/>
        </w:rPr>
      </w:pPr>
      <w:r w:rsidRPr="00A32C21">
        <w:rPr>
          <w:b/>
          <w:sz w:val="32"/>
        </w:rPr>
        <w:t>THÔNG TƯ</w:t>
      </w:r>
    </w:p>
    <w:p w:rsidR="00A635FA" w:rsidRPr="00A32C21" w:rsidRDefault="00FD4883" w:rsidP="00A635FA">
      <w:pPr>
        <w:tabs>
          <w:tab w:val="left" w:pos="9072"/>
        </w:tabs>
        <w:jc w:val="center"/>
        <w:rPr>
          <w:b/>
          <w:bCs/>
          <w:iCs/>
        </w:rPr>
      </w:pPr>
      <w:r w:rsidRPr="00A32C21">
        <w:rPr>
          <w:b/>
          <w:bCs/>
          <w:iCs/>
        </w:rPr>
        <w:t>Quy định</w:t>
      </w:r>
      <w:r w:rsidR="00A635FA" w:rsidRPr="00A32C21">
        <w:rPr>
          <w:b/>
          <w:bCs/>
          <w:iCs/>
        </w:rPr>
        <w:t xml:space="preserve"> trách nhiệm của chủ phương tiện, thuyền viên, </w:t>
      </w:r>
    </w:p>
    <w:p w:rsidR="00A32C21" w:rsidRPr="00A32C21" w:rsidRDefault="00A635FA" w:rsidP="00A635FA">
      <w:pPr>
        <w:tabs>
          <w:tab w:val="left" w:pos="9072"/>
        </w:tabs>
        <w:jc w:val="center"/>
        <w:rPr>
          <w:b/>
          <w:bCs/>
          <w:iCs/>
        </w:rPr>
      </w:pPr>
      <w:proofErr w:type="gramStart"/>
      <w:r w:rsidRPr="00A32C21">
        <w:rPr>
          <w:b/>
          <w:bCs/>
          <w:iCs/>
        </w:rPr>
        <w:t>người</w:t>
      </w:r>
      <w:proofErr w:type="gramEnd"/>
      <w:r w:rsidRPr="00A32C21">
        <w:rPr>
          <w:b/>
          <w:bCs/>
          <w:iCs/>
        </w:rPr>
        <w:t xml:space="preserve"> lái phương tiện, đảm nhiệm chức danh thuyền viên </w:t>
      </w:r>
    </w:p>
    <w:p w:rsidR="00FD4883" w:rsidRPr="00A32C21" w:rsidRDefault="00A635FA" w:rsidP="00A635FA">
      <w:pPr>
        <w:tabs>
          <w:tab w:val="left" w:pos="9072"/>
        </w:tabs>
        <w:jc w:val="center"/>
        <w:rPr>
          <w:b/>
          <w:bCs/>
          <w:sz w:val="27"/>
          <w:szCs w:val="27"/>
        </w:rPr>
      </w:pPr>
      <w:proofErr w:type="gramStart"/>
      <w:r w:rsidRPr="00A32C21">
        <w:rPr>
          <w:b/>
          <w:bCs/>
          <w:iCs/>
        </w:rPr>
        <w:t>và</w:t>
      </w:r>
      <w:proofErr w:type="gramEnd"/>
      <w:r w:rsidRPr="00A32C21">
        <w:rPr>
          <w:b/>
          <w:bCs/>
          <w:iCs/>
        </w:rPr>
        <w:t xml:space="preserve"> định biên an toàn tối thiểu trên phương tiện thủy nội địa</w:t>
      </w:r>
    </w:p>
    <w:p w:rsidR="00FD4883" w:rsidRPr="00A32C21" w:rsidRDefault="00CD6B3F" w:rsidP="00C20AFB">
      <w:pPr>
        <w:pStyle w:val="Heading1"/>
        <w:spacing w:before="160" w:after="0"/>
        <w:ind w:firstLine="544"/>
        <w:jc w:val="both"/>
        <w:rPr>
          <w:rFonts w:ascii="Times New Roman" w:hAnsi="Times New Roman" w:cs="Times New Roman"/>
          <w:b w:val="0"/>
          <w:i/>
          <w:sz w:val="28"/>
          <w:szCs w:val="28"/>
        </w:rPr>
      </w:pPr>
      <w:r w:rsidRPr="00A32C21">
        <w:rPr>
          <w:noProof/>
        </w:rPr>
        <mc:AlternateContent>
          <mc:Choice Requires="wps">
            <w:drawing>
              <wp:anchor distT="4294967295" distB="4294967295" distL="114300" distR="114300" simplePos="0" relativeHeight="251650048" behindDoc="0" locked="0" layoutInCell="1" allowOverlap="1" wp14:anchorId="1014ACED" wp14:editId="043AA770">
                <wp:simplePos x="0" y="0"/>
                <wp:positionH relativeFrom="column">
                  <wp:posOffset>1732915</wp:posOffset>
                </wp:positionH>
                <wp:positionV relativeFrom="paragraph">
                  <wp:posOffset>56514</wp:posOffset>
                </wp:positionV>
                <wp:extent cx="2422525" cy="0"/>
                <wp:effectExtent l="0" t="0" r="15875" b="19050"/>
                <wp:wrapNone/>
                <wp:docPr id="20" name="Line 6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2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B5A97A" id="Line 653"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6.45pt,4.45pt" to="327.2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"/>
            </w:pict>
          </mc:Fallback>
        </mc:AlternateContent>
      </w:r>
    </w:p>
    <w:p w:rsidR="00FD4883" w:rsidRPr="00A32C21" w:rsidRDefault="00FD4883" w:rsidP="00262B3E">
      <w:pPr>
        <w:pStyle w:val="Heading1"/>
        <w:spacing w:before="120"/>
        <w:ind w:firstLine="567"/>
        <w:jc w:val="both"/>
        <w:rPr>
          <w:rFonts w:ascii="Times New Roman" w:hAnsi="Times New Roman" w:cs="Times New Roman"/>
          <w:b w:val="0"/>
          <w:i/>
          <w:sz w:val="28"/>
          <w:szCs w:val="28"/>
        </w:rPr>
      </w:pPr>
      <w:r w:rsidRPr="00A32C21">
        <w:rPr>
          <w:rFonts w:ascii="Times New Roman" w:hAnsi="Times New Roman" w:cs="Times New Roman"/>
          <w:b w:val="0"/>
          <w:i/>
          <w:sz w:val="28"/>
          <w:szCs w:val="28"/>
        </w:rPr>
        <w:t xml:space="preserve">Căn cứ Luật Giao thông đường </w:t>
      </w:r>
      <w:r w:rsidR="008E1A9F">
        <w:rPr>
          <w:rFonts w:ascii="Times New Roman" w:hAnsi="Times New Roman" w:cs="Times New Roman"/>
          <w:b w:val="0"/>
          <w:i/>
          <w:sz w:val="28"/>
          <w:szCs w:val="28"/>
        </w:rPr>
        <w:t>thủy</w:t>
      </w:r>
      <w:r w:rsidRPr="00A32C21">
        <w:rPr>
          <w:rFonts w:ascii="Times New Roman" w:hAnsi="Times New Roman" w:cs="Times New Roman"/>
          <w:b w:val="0"/>
          <w:i/>
          <w:sz w:val="28"/>
          <w:szCs w:val="28"/>
        </w:rPr>
        <w:t xml:space="preserve"> nội địa ngày 15 tháng 6 năm 2004 và Luật sửa đổi, bổ sung một số điều của Luật Giao thông đường </w:t>
      </w:r>
      <w:r w:rsidR="008E1A9F">
        <w:rPr>
          <w:rFonts w:ascii="Times New Roman" w:hAnsi="Times New Roman" w:cs="Times New Roman"/>
          <w:b w:val="0"/>
          <w:i/>
          <w:sz w:val="28"/>
          <w:szCs w:val="28"/>
        </w:rPr>
        <w:t>thủy</w:t>
      </w:r>
      <w:r w:rsidRPr="00A32C21">
        <w:rPr>
          <w:rFonts w:ascii="Times New Roman" w:hAnsi="Times New Roman" w:cs="Times New Roman"/>
          <w:b w:val="0"/>
          <w:i/>
          <w:sz w:val="28"/>
          <w:szCs w:val="28"/>
        </w:rPr>
        <w:t xml:space="preserve"> nội địa ngày 17 tháng 6 năm 2014;</w:t>
      </w:r>
    </w:p>
    <w:p w:rsidR="00FD4883" w:rsidRPr="00A32C21" w:rsidRDefault="00FD4883" w:rsidP="00262B3E">
      <w:pPr>
        <w:pStyle w:val="Heading1"/>
        <w:spacing w:before="120"/>
        <w:ind w:firstLine="567"/>
        <w:jc w:val="both"/>
        <w:rPr>
          <w:rFonts w:ascii="Times New Roman" w:eastAsia="SimSun" w:hAnsi="Times New Roman" w:cs="Times New Roman"/>
          <w:b w:val="0"/>
          <w:sz w:val="28"/>
          <w:szCs w:val="28"/>
        </w:rPr>
      </w:pPr>
      <w:r w:rsidRPr="00A32C21">
        <w:rPr>
          <w:rFonts w:ascii="Times New Roman" w:eastAsia="SimSun" w:hAnsi="Times New Roman" w:cs="Times New Roman"/>
          <w:b w:val="0"/>
          <w:i/>
          <w:sz w:val="28"/>
          <w:szCs w:val="28"/>
        </w:rPr>
        <w:t>Căn cứ Nghị định số 1</w:t>
      </w:r>
      <w:r w:rsidR="00A078E3" w:rsidRPr="00A32C21">
        <w:rPr>
          <w:rFonts w:ascii="Times New Roman" w:eastAsia="SimSun" w:hAnsi="Times New Roman" w:cs="Times New Roman"/>
          <w:b w:val="0"/>
          <w:i/>
          <w:sz w:val="28"/>
          <w:szCs w:val="28"/>
        </w:rPr>
        <w:t>2</w:t>
      </w:r>
      <w:r w:rsidRPr="00A32C21">
        <w:rPr>
          <w:rFonts w:ascii="Times New Roman" w:eastAsia="SimSun" w:hAnsi="Times New Roman" w:cs="Times New Roman"/>
          <w:b w:val="0"/>
          <w:i/>
          <w:sz w:val="28"/>
          <w:szCs w:val="28"/>
        </w:rPr>
        <w:t>/201</w:t>
      </w:r>
      <w:r w:rsidR="00A078E3" w:rsidRPr="00A32C21">
        <w:rPr>
          <w:rFonts w:ascii="Times New Roman" w:eastAsia="SimSun" w:hAnsi="Times New Roman" w:cs="Times New Roman"/>
          <w:b w:val="0"/>
          <w:i/>
          <w:sz w:val="28"/>
          <w:szCs w:val="28"/>
        </w:rPr>
        <w:t>7</w:t>
      </w:r>
      <w:r w:rsidRPr="00A32C21">
        <w:rPr>
          <w:rFonts w:ascii="Times New Roman" w:eastAsia="SimSun" w:hAnsi="Times New Roman" w:cs="Times New Roman"/>
          <w:b w:val="0"/>
          <w:i/>
          <w:sz w:val="28"/>
          <w:szCs w:val="28"/>
        </w:rPr>
        <w:t xml:space="preserve">/NĐ-CP ngày </w:t>
      </w:r>
      <w:r w:rsidR="00A078E3" w:rsidRPr="00A32C21">
        <w:rPr>
          <w:rFonts w:ascii="Times New Roman" w:eastAsia="SimSun" w:hAnsi="Times New Roman" w:cs="Times New Roman"/>
          <w:b w:val="0"/>
          <w:i/>
          <w:sz w:val="28"/>
          <w:szCs w:val="28"/>
        </w:rPr>
        <w:t>10</w:t>
      </w:r>
      <w:r w:rsidRPr="00A32C21">
        <w:rPr>
          <w:rFonts w:ascii="Times New Roman" w:eastAsia="SimSun" w:hAnsi="Times New Roman" w:cs="Times New Roman"/>
          <w:b w:val="0"/>
          <w:i/>
          <w:sz w:val="28"/>
          <w:szCs w:val="28"/>
        </w:rPr>
        <w:t xml:space="preserve"> tháng </w:t>
      </w:r>
      <w:r w:rsidR="00A078E3" w:rsidRPr="00A32C21">
        <w:rPr>
          <w:rFonts w:ascii="Times New Roman" w:eastAsia="SimSun" w:hAnsi="Times New Roman" w:cs="Times New Roman"/>
          <w:b w:val="0"/>
          <w:i/>
          <w:sz w:val="28"/>
          <w:szCs w:val="28"/>
        </w:rPr>
        <w:t>0</w:t>
      </w:r>
      <w:r w:rsidRPr="00A32C21">
        <w:rPr>
          <w:rFonts w:ascii="Times New Roman" w:eastAsia="SimSun" w:hAnsi="Times New Roman" w:cs="Times New Roman"/>
          <w:b w:val="0"/>
          <w:i/>
          <w:sz w:val="28"/>
          <w:szCs w:val="28"/>
        </w:rPr>
        <w:t>2 năm 201</w:t>
      </w:r>
      <w:r w:rsidR="00A078E3" w:rsidRPr="00A32C21">
        <w:rPr>
          <w:rFonts w:ascii="Times New Roman" w:eastAsia="SimSun" w:hAnsi="Times New Roman" w:cs="Times New Roman"/>
          <w:b w:val="0"/>
          <w:i/>
          <w:sz w:val="28"/>
          <w:szCs w:val="28"/>
        </w:rPr>
        <w:t>7</w:t>
      </w:r>
      <w:r w:rsidRPr="00A32C21">
        <w:rPr>
          <w:rFonts w:ascii="Times New Roman" w:eastAsia="SimSun" w:hAnsi="Times New Roman" w:cs="Times New Roman"/>
          <w:b w:val="0"/>
          <w:i/>
          <w:sz w:val="28"/>
          <w:szCs w:val="28"/>
        </w:rPr>
        <w:t xml:space="preserve"> của Chính phủ quy định chức năng, nhiệm vụ, quyền hạn và cơ cấu tổ chức của Bộ Giao thông vận tải;</w:t>
      </w:r>
    </w:p>
    <w:p w:rsidR="00A635FA" w:rsidRPr="00A32C21" w:rsidRDefault="00FD4883" w:rsidP="00A635FA">
      <w:pPr>
        <w:keepNext/>
        <w:spacing w:before="120" w:after="60"/>
        <w:ind w:firstLine="567"/>
        <w:jc w:val="both"/>
        <w:outlineLvl w:val="0"/>
        <w:rPr>
          <w:i/>
        </w:rPr>
      </w:pPr>
      <w:r w:rsidRPr="00A32C21">
        <w:rPr>
          <w:i/>
        </w:rPr>
        <w:t xml:space="preserve">Theo đề nghị của Vụ trưởng Vụ Tổ chức cán bộ và Cục trưởng </w:t>
      </w:r>
      <w:r w:rsidR="00350954" w:rsidRPr="00A32C21">
        <w:rPr>
          <w:i/>
        </w:rPr>
        <w:t xml:space="preserve">Cục Đường </w:t>
      </w:r>
      <w:r w:rsidR="008E1A9F">
        <w:rPr>
          <w:i/>
        </w:rPr>
        <w:t>thủy</w:t>
      </w:r>
      <w:r w:rsidR="00350954" w:rsidRPr="00A32C21">
        <w:rPr>
          <w:i/>
        </w:rPr>
        <w:t xml:space="preserve"> nội địa Việt Nam;</w:t>
      </w:r>
    </w:p>
    <w:p w:rsidR="00FD4883" w:rsidRPr="00A32C21" w:rsidRDefault="00FD4883" w:rsidP="00A635FA">
      <w:pPr>
        <w:keepNext/>
        <w:spacing w:before="120" w:after="60"/>
        <w:ind w:firstLine="567"/>
        <w:jc w:val="both"/>
        <w:outlineLvl w:val="0"/>
        <w:rPr>
          <w:i/>
        </w:rPr>
      </w:pPr>
      <w:r w:rsidRPr="00A32C21">
        <w:rPr>
          <w:bCs/>
          <w:i/>
        </w:rPr>
        <w:t xml:space="preserve">Bộ trưởng Bộ Giao thông vận tải </w:t>
      </w:r>
      <w:r w:rsidRPr="00A32C21">
        <w:rPr>
          <w:i/>
        </w:rPr>
        <w:t xml:space="preserve">ban hành Thông tư </w:t>
      </w:r>
      <w:r w:rsidRPr="00A32C21">
        <w:rPr>
          <w:bCs/>
          <w:i/>
        </w:rPr>
        <w:t xml:space="preserve">quy định </w:t>
      </w:r>
      <w:r w:rsidR="00A635FA" w:rsidRPr="00A32C21">
        <w:rPr>
          <w:bCs/>
          <w:i/>
          <w:iCs/>
        </w:rPr>
        <w:t>trách nhiệm của chủ phương tiện, thuyền viên, người lái phương tiện, đảm nhiệm chức danh thuyền viên và định biên an toàn tối thiểu trên phương tiện thủy nội địa</w:t>
      </w:r>
      <w:r w:rsidRPr="00A32C21">
        <w:rPr>
          <w:bCs/>
          <w:i/>
        </w:rPr>
        <w:t>.</w:t>
      </w:r>
    </w:p>
    <w:p w:rsidR="00FD4883" w:rsidRPr="00A32C21" w:rsidRDefault="00FD4883" w:rsidP="00262B3E">
      <w:pPr>
        <w:spacing w:before="120"/>
        <w:ind w:firstLine="567"/>
        <w:jc w:val="center"/>
        <w:rPr>
          <w:b/>
          <w:bCs/>
          <w:iCs/>
        </w:rPr>
      </w:pPr>
      <w:r w:rsidRPr="00A32C21">
        <w:rPr>
          <w:b/>
          <w:bCs/>
          <w:iCs/>
        </w:rPr>
        <w:t>Chương I</w:t>
      </w:r>
    </w:p>
    <w:p w:rsidR="00FD4883" w:rsidRPr="00A32C21" w:rsidRDefault="00FD4883" w:rsidP="00262B3E">
      <w:pPr>
        <w:keepNext/>
        <w:spacing w:after="120"/>
        <w:ind w:firstLine="567"/>
        <w:jc w:val="center"/>
        <w:outlineLvl w:val="7"/>
        <w:rPr>
          <w:b/>
          <w:bCs/>
        </w:rPr>
      </w:pPr>
      <w:r w:rsidRPr="00A32C21">
        <w:rPr>
          <w:b/>
          <w:bCs/>
        </w:rPr>
        <w:t>QUY ĐỊNH CHUNG</w:t>
      </w:r>
    </w:p>
    <w:p w:rsidR="00FD4883" w:rsidRPr="00A32C21" w:rsidRDefault="00FD4883" w:rsidP="00262B3E">
      <w:pPr>
        <w:spacing w:before="120" w:after="120"/>
        <w:ind w:firstLine="567"/>
        <w:jc w:val="both"/>
        <w:rPr>
          <w:b/>
          <w:bCs/>
          <w:iCs/>
        </w:rPr>
      </w:pPr>
      <w:proofErr w:type="gramStart"/>
      <w:r w:rsidRPr="00A32C21">
        <w:rPr>
          <w:b/>
          <w:bCs/>
        </w:rPr>
        <w:t>Điều 1</w:t>
      </w:r>
      <w:r w:rsidRPr="00A32C21">
        <w:t>.</w:t>
      </w:r>
      <w:proofErr w:type="gramEnd"/>
      <w:r w:rsidRPr="00A32C21">
        <w:t xml:space="preserve"> </w:t>
      </w:r>
      <w:r w:rsidRPr="00A32C21">
        <w:rPr>
          <w:b/>
          <w:bCs/>
          <w:iCs/>
        </w:rPr>
        <w:t xml:space="preserve">Phạm </w:t>
      </w:r>
      <w:proofErr w:type="gramStart"/>
      <w:r w:rsidRPr="00A32C21">
        <w:rPr>
          <w:b/>
          <w:bCs/>
          <w:iCs/>
        </w:rPr>
        <w:t>vi</w:t>
      </w:r>
      <w:proofErr w:type="gramEnd"/>
      <w:r w:rsidRPr="00A32C21">
        <w:rPr>
          <w:b/>
          <w:bCs/>
          <w:iCs/>
        </w:rPr>
        <w:t xml:space="preserve"> điều chỉnh</w:t>
      </w:r>
    </w:p>
    <w:p w:rsidR="00FD4883" w:rsidRPr="00A32C21" w:rsidRDefault="00DE3DD0" w:rsidP="00262B3E">
      <w:pPr>
        <w:spacing w:before="120" w:after="120"/>
        <w:ind w:firstLine="567"/>
        <w:jc w:val="both"/>
      </w:pPr>
      <w:r w:rsidRPr="00A32C21">
        <w:t xml:space="preserve">Thông tư này </w:t>
      </w:r>
      <w:r w:rsidRPr="00A32C21">
        <w:rPr>
          <w:bCs/>
        </w:rPr>
        <w:t xml:space="preserve">quy định </w:t>
      </w:r>
      <w:r w:rsidR="00A635FA" w:rsidRPr="00A32C21">
        <w:rPr>
          <w:bCs/>
          <w:iCs/>
        </w:rPr>
        <w:t xml:space="preserve">trách nhiệm của chủ phương tiện, thuyền viên, người lái phương tiện, đảm nhiệm chức danh thuyền viên và định biên </w:t>
      </w:r>
      <w:proofErr w:type="gramStart"/>
      <w:r w:rsidR="00A635FA" w:rsidRPr="00A32C21">
        <w:rPr>
          <w:bCs/>
          <w:iCs/>
        </w:rPr>
        <w:t>an</w:t>
      </w:r>
      <w:proofErr w:type="gramEnd"/>
      <w:r w:rsidR="00A635FA" w:rsidRPr="00A32C21">
        <w:rPr>
          <w:bCs/>
          <w:iCs/>
        </w:rPr>
        <w:t xml:space="preserve"> toàn tối thiểu trên phương tiện thủy nội</w:t>
      </w:r>
      <w:r w:rsidR="00B04053" w:rsidRPr="00A32C21">
        <w:rPr>
          <w:bCs/>
          <w:iCs/>
        </w:rPr>
        <w:t xml:space="preserve"> địa</w:t>
      </w:r>
      <w:r w:rsidR="00FD4883" w:rsidRPr="00A32C21">
        <w:t>.</w:t>
      </w:r>
    </w:p>
    <w:p w:rsidR="00FD4883" w:rsidRPr="00A32C21" w:rsidRDefault="00FD4883" w:rsidP="00262B3E">
      <w:pPr>
        <w:spacing w:before="120" w:after="120"/>
        <w:ind w:firstLine="567"/>
        <w:jc w:val="both"/>
        <w:rPr>
          <w:b/>
          <w:bCs/>
          <w:iCs/>
        </w:rPr>
      </w:pPr>
      <w:proofErr w:type="gramStart"/>
      <w:r w:rsidRPr="00A32C21">
        <w:rPr>
          <w:b/>
          <w:bCs/>
        </w:rPr>
        <w:t>Điều 2</w:t>
      </w:r>
      <w:r w:rsidRPr="00A32C21">
        <w:rPr>
          <w:b/>
        </w:rPr>
        <w:t>.</w:t>
      </w:r>
      <w:proofErr w:type="gramEnd"/>
      <w:r w:rsidRPr="00A32C21">
        <w:rPr>
          <w:b/>
        </w:rPr>
        <w:t xml:space="preserve"> Đ</w:t>
      </w:r>
      <w:r w:rsidRPr="00A32C21">
        <w:rPr>
          <w:b/>
          <w:bCs/>
          <w:iCs/>
        </w:rPr>
        <w:t>ối tượng áp dụng</w:t>
      </w:r>
    </w:p>
    <w:p w:rsidR="00531843" w:rsidRPr="00A32C21" w:rsidRDefault="006944C4" w:rsidP="00262B3E">
      <w:pPr>
        <w:spacing w:before="120" w:after="120"/>
        <w:ind w:firstLine="567"/>
        <w:jc w:val="both"/>
      </w:pPr>
      <w:r w:rsidRPr="00A32C21">
        <w:t xml:space="preserve">1. </w:t>
      </w:r>
      <w:r w:rsidR="00FD4883" w:rsidRPr="00A32C21">
        <w:t>Thông tư này áp dụng đối với chủ phương tiện, thuyền viên, người lái phương tiện và cơ quan, tổ chức, cá nhân có liên quan</w:t>
      </w:r>
      <w:r w:rsidR="00710C83" w:rsidRPr="00A32C21">
        <w:t xml:space="preserve"> đến trách nhiệm, đảm nhiệm chức danh thuyền viên và định biên an toàn tối thiểu trên </w:t>
      </w:r>
      <w:r w:rsidR="00710C83" w:rsidRPr="00A32C21">
        <w:rPr>
          <w:bCs/>
          <w:iCs/>
        </w:rPr>
        <w:t>phương tiện thủy nội</w:t>
      </w:r>
      <w:r w:rsidR="00B04053" w:rsidRPr="00A32C21">
        <w:rPr>
          <w:bCs/>
          <w:iCs/>
        </w:rPr>
        <w:t xml:space="preserve"> địa</w:t>
      </w:r>
      <w:r w:rsidR="00FD4883" w:rsidRPr="00A32C21">
        <w:t>.</w:t>
      </w:r>
    </w:p>
    <w:p w:rsidR="006944C4" w:rsidRPr="00A32C21" w:rsidRDefault="006944C4" w:rsidP="00262B3E">
      <w:pPr>
        <w:spacing w:before="120" w:after="120"/>
        <w:ind w:firstLine="567"/>
        <w:jc w:val="both"/>
      </w:pPr>
      <w:r w:rsidRPr="00A32C21">
        <w:t xml:space="preserve">2. Thông tư này không áp dụng đối với phương tiện làm nhiệm vụ </w:t>
      </w:r>
      <w:r w:rsidR="00A635FA" w:rsidRPr="00A32C21">
        <w:t xml:space="preserve">quốc phòng, </w:t>
      </w:r>
      <w:proofErr w:type="gramStart"/>
      <w:r w:rsidRPr="00A32C21">
        <w:t>an</w:t>
      </w:r>
      <w:proofErr w:type="gramEnd"/>
      <w:r w:rsidRPr="00A32C21">
        <w:t xml:space="preserve"> ninh.</w:t>
      </w:r>
    </w:p>
    <w:p w:rsidR="00531843" w:rsidRPr="00A32C21" w:rsidRDefault="00E04495" w:rsidP="00262B3E">
      <w:pPr>
        <w:spacing w:before="120" w:after="120"/>
        <w:ind w:firstLine="567"/>
        <w:jc w:val="both"/>
      </w:pPr>
      <w:proofErr w:type="gramStart"/>
      <w:r w:rsidRPr="00A32C21">
        <w:rPr>
          <w:b/>
          <w:bCs/>
        </w:rPr>
        <w:t>Điều 3.</w:t>
      </w:r>
      <w:proofErr w:type="gramEnd"/>
      <w:r w:rsidRPr="00A32C21">
        <w:rPr>
          <w:b/>
          <w:bCs/>
        </w:rPr>
        <w:t xml:space="preserve"> Giải thích từ ngữ</w:t>
      </w:r>
    </w:p>
    <w:p w:rsidR="00531843" w:rsidRPr="00A32C21" w:rsidRDefault="00E04495" w:rsidP="00262B3E">
      <w:pPr>
        <w:spacing w:before="120" w:after="120"/>
        <w:ind w:firstLine="567"/>
        <w:jc w:val="both"/>
      </w:pPr>
      <w:r w:rsidRPr="00A32C21">
        <w:t>Trong Thông tư này, các từ ngữ dưới đây được hiểu như sau:</w:t>
      </w:r>
    </w:p>
    <w:p w:rsidR="00531843" w:rsidRPr="00A32C21" w:rsidRDefault="00E04495" w:rsidP="00262B3E">
      <w:pPr>
        <w:spacing w:before="120" w:after="120"/>
        <w:ind w:firstLine="567"/>
        <w:jc w:val="both"/>
      </w:pPr>
      <w:r w:rsidRPr="00A32C21">
        <w:t xml:space="preserve">1. </w:t>
      </w:r>
      <w:r w:rsidRPr="00A32C21">
        <w:rPr>
          <w:i/>
        </w:rPr>
        <w:t>Ca làm việc</w:t>
      </w:r>
      <w:r w:rsidRPr="00A32C21">
        <w:t xml:space="preserve"> là thời gian thuyền viên thực hiện nhiệm vụ </w:t>
      </w:r>
      <w:proofErr w:type="gramStart"/>
      <w:r w:rsidRPr="00A32C21">
        <w:t>theo</w:t>
      </w:r>
      <w:proofErr w:type="gramEnd"/>
      <w:r w:rsidRPr="00A32C21">
        <w:t xml:space="preserve"> chức danh được phân công trên phương tiện thủy nội địa nhưng không vượt quá 08 giờ làm việc trong 01 ngày.</w:t>
      </w:r>
    </w:p>
    <w:p w:rsidR="00531843" w:rsidRPr="00A32C21" w:rsidRDefault="00E04495" w:rsidP="00262B3E">
      <w:pPr>
        <w:spacing w:before="120" w:after="120"/>
        <w:ind w:firstLine="567"/>
        <w:jc w:val="both"/>
      </w:pPr>
      <w:r w:rsidRPr="00A32C21">
        <w:lastRenderedPageBreak/>
        <w:t xml:space="preserve">2. </w:t>
      </w:r>
      <w:r w:rsidRPr="00A32C21">
        <w:rPr>
          <w:i/>
        </w:rPr>
        <w:t>Chuyến hành trình</w:t>
      </w:r>
      <w:r w:rsidRPr="00A32C21">
        <w:t xml:space="preserve"> là thời gian phương tiện hoạt động bắt đầu từ cảng, bến xuất phát đầu tiên đến cảng, bến đích cuối cùng.</w:t>
      </w:r>
    </w:p>
    <w:p w:rsidR="00FD4883" w:rsidRPr="00A32C21" w:rsidRDefault="00BC228F" w:rsidP="00262B3E">
      <w:pPr>
        <w:spacing w:before="120" w:after="120"/>
        <w:ind w:firstLine="567"/>
        <w:jc w:val="both"/>
      </w:pPr>
      <w:r w:rsidRPr="00A32C21">
        <w:t>3</w:t>
      </w:r>
      <w:r w:rsidR="00E04495" w:rsidRPr="00A32C21">
        <w:t xml:space="preserve">. </w:t>
      </w:r>
      <w:r w:rsidR="00E04495" w:rsidRPr="00A32C21">
        <w:rPr>
          <w:i/>
          <w:lang w:val="vi-VN"/>
        </w:rPr>
        <w:t>Nhân viên phục vụ</w:t>
      </w:r>
      <w:r w:rsidR="00E04495" w:rsidRPr="00A32C21">
        <w:rPr>
          <w:lang w:val="vi-VN"/>
        </w:rPr>
        <w:t xml:space="preserve"> là người làm việc trên phương tiện nhưng không phải là thuyền viên, người lái phương tiện.</w:t>
      </w:r>
    </w:p>
    <w:p w:rsidR="000263E4" w:rsidRPr="00A32C21" w:rsidRDefault="000263E4" w:rsidP="00262B3E">
      <w:pPr>
        <w:spacing w:before="120" w:after="120"/>
        <w:ind w:firstLine="567"/>
        <w:jc w:val="both"/>
      </w:pPr>
      <w:r w:rsidRPr="00A32C21">
        <w:t xml:space="preserve">4. </w:t>
      </w:r>
      <w:r w:rsidRPr="00A32C21">
        <w:rPr>
          <w:i/>
        </w:rPr>
        <w:t>Phương tiện chở khách</w:t>
      </w:r>
      <w:r w:rsidRPr="00A32C21">
        <w:t xml:space="preserve"> là phương tiện được dùng để chở trên 12 </w:t>
      </w:r>
      <w:r w:rsidR="000F0587" w:rsidRPr="00A32C21">
        <w:t xml:space="preserve">(mười hai) </w:t>
      </w:r>
      <w:r w:rsidRPr="00A32C21">
        <w:t>hành khách (trừ phà).</w:t>
      </w:r>
    </w:p>
    <w:p w:rsidR="00320518" w:rsidRPr="00A32C21" w:rsidRDefault="000263E4" w:rsidP="00262B3E">
      <w:pPr>
        <w:spacing w:before="120" w:after="120"/>
        <w:ind w:firstLine="567"/>
        <w:jc w:val="both"/>
      </w:pPr>
      <w:r w:rsidRPr="00A32C21">
        <w:t>5</w:t>
      </w:r>
      <w:r w:rsidR="00320518" w:rsidRPr="00A32C21">
        <w:t xml:space="preserve">. </w:t>
      </w:r>
      <w:r w:rsidR="00320518" w:rsidRPr="00A32C21">
        <w:rPr>
          <w:i/>
        </w:rPr>
        <w:t>Phà</w:t>
      </w:r>
      <w:r w:rsidR="00320518" w:rsidRPr="00A32C21">
        <w:t xml:space="preserve"> là phương tiện thủy nội địa dùng để chở các phương tiện đường bộ, người và hàng hóa từ bờ này sang bờ bên </w:t>
      </w:r>
      <w:proofErr w:type="gramStart"/>
      <w:r w:rsidR="00320518" w:rsidRPr="00A32C21">
        <w:t>kia</w:t>
      </w:r>
      <w:proofErr w:type="gramEnd"/>
      <w:r w:rsidR="00320518" w:rsidRPr="00A32C21">
        <w:t>.</w:t>
      </w:r>
    </w:p>
    <w:p w:rsidR="00C908A5" w:rsidRPr="00A32C21" w:rsidRDefault="00C908A5" w:rsidP="000557CD">
      <w:pPr>
        <w:spacing w:before="120"/>
        <w:ind w:firstLine="567"/>
        <w:jc w:val="center"/>
        <w:rPr>
          <w:b/>
          <w:bCs/>
          <w:iCs/>
          <w:lang w:val="vi-VN"/>
        </w:rPr>
      </w:pPr>
      <w:r w:rsidRPr="00A32C21">
        <w:rPr>
          <w:b/>
          <w:bCs/>
          <w:iCs/>
          <w:lang w:val="vi-VN"/>
        </w:rPr>
        <w:t>Chương I</w:t>
      </w:r>
      <w:r w:rsidR="00CE7AE4" w:rsidRPr="00A32C21">
        <w:rPr>
          <w:b/>
          <w:bCs/>
          <w:iCs/>
          <w:lang w:val="vi-VN"/>
        </w:rPr>
        <w:t>I</w:t>
      </w:r>
    </w:p>
    <w:p w:rsidR="00C908A5" w:rsidRPr="00A32C21" w:rsidRDefault="00C908A5" w:rsidP="00C908A5">
      <w:pPr>
        <w:ind w:firstLine="567"/>
        <w:jc w:val="center"/>
        <w:rPr>
          <w:b/>
          <w:bCs/>
          <w:lang w:val="vi-VN"/>
        </w:rPr>
      </w:pPr>
      <w:r w:rsidRPr="00A32C21">
        <w:rPr>
          <w:b/>
          <w:bCs/>
          <w:lang w:val="vi-VN"/>
        </w:rPr>
        <w:t>TRÁCH NHIỆM CỦA</w:t>
      </w:r>
      <w:r w:rsidR="00CB4B3C" w:rsidRPr="00A32C21">
        <w:rPr>
          <w:b/>
          <w:bCs/>
          <w:lang w:val="vi-VN"/>
        </w:rPr>
        <w:t xml:space="preserve"> CHỦ PHƯƠNG TIỆN VÀ</w:t>
      </w:r>
      <w:r w:rsidRPr="00A32C21">
        <w:rPr>
          <w:b/>
          <w:bCs/>
          <w:lang w:val="vi-VN"/>
        </w:rPr>
        <w:t xml:space="preserve"> </w:t>
      </w:r>
    </w:p>
    <w:p w:rsidR="00C908A5" w:rsidRPr="00A32C21" w:rsidRDefault="00C908A5" w:rsidP="00C908A5">
      <w:pPr>
        <w:spacing w:after="120"/>
        <w:ind w:firstLine="567"/>
        <w:jc w:val="center"/>
        <w:rPr>
          <w:b/>
          <w:bCs/>
          <w:lang w:val="vi-VN"/>
        </w:rPr>
      </w:pPr>
      <w:r w:rsidRPr="00A32C21">
        <w:rPr>
          <w:b/>
          <w:bCs/>
          <w:lang w:val="vi-VN"/>
        </w:rPr>
        <w:t>THUYỀN VIÊN, NGƯỜI LÁI  PHƯƠNG TIỆN THỦY NỘI ĐỊA</w:t>
      </w:r>
    </w:p>
    <w:p w:rsidR="00C908A5" w:rsidRPr="00A32C21" w:rsidRDefault="00C908A5" w:rsidP="00C908A5">
      <w:pPr>
        <w:ind w:firstLine="567"/>
        <w:jc w:val="center"/>
        <w:rPr>
          <w:b/>
          <w:bCs/>
          <w:lang w:val="vi-VN"/>
        </w:rPr>
      </w:pPr>
      <w:r w:rsidRPr="00A32C21">
        <w:rPr>
          <w:b/>
          <w:bCs/>
          <w:lang w:val="vi-VN"/>
        </w:rPr>
        <w:t>Mục 1</w:t>
      </w:r>
    </w:p>
    <w:p w:rsidR="00CB4B3C" w:rsidRPr="00A32C21" w:rsidRDefault="00C908A5" w:rsidP="00CB4B3C">
      <w:pPr>
        <w:jc w:val="center"/>
        <w:rPr>
          <w:b/>
          <w:bCs/>
          <w:lang w:val="vi-VN"/>
        </w:rPr>
      </w:pPr>
      <w:r w:rsidRPr="00A32C21">
        <w:rPr>
          <w:b/>
          <w:bCs/>
          <w:lang w:val="vi-VN"/>
        </w:rPr>
        <w:t xml:space="preserve">TRÁCH NHIỆM </w:t>
      </w:r>
      <w:r w:rsidR="00CB4B3C" w:rsidRPr="00A32C21">
        <w:rPr>
          <w:b/>
          <w:bCs/>
          <w:lang w:val="vi-VN"/>
        </w:rPr>
        <w:t xml:space="preserve">CHUNG </w:t>
      </w:r>
      <w:r w:rsidRPr="00A32C21">
        <w:rPr>
          <w:b/>
          <w:bCs/>
          <w:lang w:val="vi-VN"/>
        </w:rPr>
        <w:t xml:space="preserve">CỦA </w:t>
      </w:r>
      <w:r w:rsidR="00CB4B3C" w:rsidRPr="00A32C21">
        <w:rPr>
          <w:b/>
          <w:bCs/>
          <w:lang w:val="vi-VN"/>
        </w:rPr>
        <w:t xml:space="preserve">CHỦ PHƯƠNG TIỆN </w:t>
      </w:r>
    </w:p>
    <w:p w:rsidR="00C908A5" w:rsidRPr="00A32C21" w:rsidRDefault="00CB4B3C" w:rsidP="00CB4B3C">
      <w:pPr>
        <w:jc w:val="center"/>
        <w:rPr>
          <w:b/>
          <w:bCs/>
          <w:lang w:val="vi-VN"/>
        </w:rPr>
      </w:pPr>
      <w:r w:rsidRPr="00A32C21">
        <w:rPr>
          <w:b/>
          <w:bCs/>
          <w:lang w:val="vi-VN"/>
        </w:rPr>
        <w:t xml:space="preserve">VÀ </w:t>
      </w:r>
      <w:r w:rsidR="00C908A5" w:rsidRPr="00A32C21">
        <w:rPr>
          <w:b/>
          <w:bCs/>
          <w:lang w:val="vi-VN"/>
        </w:rPr>
        <w:t>THUYỀN VIÊN, NGƯỜI LÁI</w:t>
      </w:r>
      <w:r w:rsidRPr="00A32C21">
        <w:rPr>
          <w:b/>
          <w:bCs/>
          <w:lang w:val="vi-VN"/>
        </w:rPr>
        <w:t xml:space="preserve"> </w:t>
      </w:r>
      <w:r w:rsidR="00C908A5" w:rsidRPr="00A32C21">
        <w:rPr>
          <w:b/>
          <w:bCs/>
          <w:lang w:val="vi-VN"/>
        </w:rPr>
        <w:t>PHƯƠNG TIỆN THỦY NỘI ĐỊA</w:t>
      </w:r>
    </w:p>
    <w:p w:rsidR="00CB4B3C" w:rsidRPr="00A32C21" w:rsidRDefault="00CB4B3C" w:rsidP="00CB4B3C">
      <w:pPr>
        <w:spacing w:before="120" w:after="120" w:line="252" w:lineRule="auto"/>
        <w:ind w:firstLine="567"/>
        <w:jc w:val="both"/>
        <w:rPr>
          <w:lang w:val="vi-VN"/>
        </w:rPr>
      </w:pPr>
      <w:r w:rsidRPr="00A32C21">
        <w:rPr>
          <w:b/>
          <w:bCs/>
          <w:lang w:val="vi-VN"/>
        </w:rPr>
        <w:t xml:space="preserve">Điều </w:t>
      </w:r>
      <w:r w:rsidR="00126ADA" w:rsidRPr="00A32C21">
        <w:rPr>
          <w:b/>
          <w:bCs/>
          <w:lang w:val="vi-VN"/>
        </w:rPr>
        <w:t>4</w:t>
      </w:r>
      <w:r w:rsidRPr="00A32C21">
        <w:rPr>
          <w:b/>
          <w:bCs/>
          <w:lang w:val="vi-VN"/>
        </w:rPr>
        <w:t xml:space="preserve">. </w:t>
      </w:r>
      <w:r w:rsidRPr="00A32C21">
        <w:rPr>
          <w:b/>
          <w:bCs/>
          <w:iCs/>
          <w:lang w:val="vi-VN"/>
        </w:rPr>
        <w:t>Trách nhiệm của chủ phương tiện</w:t>
      </w:r>
      <w:r w:rsidR="00BE61F8" w:rsidRPr="00A32C21">
        <w:rPr>
          <w:b/>
          <w:bCs/>
          <w:iCs/>
          <w:lang w:val="vi-VN"/>
        </w:rPr>
        <w:t xml:space="preserve"> và tổ chức, cá nhân thuê phương tiện</w:t>
      </w:r>
    </w:p>
    <w:p w:rsidR="00DE44D9" w:rsidRPr="00A32C21" w:rsidRDefault="00DE44D9" w:rsidP="00DE44D9">
      <w:pPr>
        <w:spacing w:before="120" w:after="120" w:line="252" w:lineRule="auto"/>
        <w:ind w:firstLine="567"/>
        <w:jc w:val="both"/>
      </w:pPr>
      <w:r w:rsidRPr="00A32C21">
        <w:rPr>
          <w:lang w:val="vi-VN"/>
        </w:rPr>
        <w:t>1. Chịu trách nhiệm về điều kiện hoạt động của phương tiện theo quy định của pháp luật.</w:t>
      </w:r>
      <w:r w:rsidR="00B04053" w:rsidRPr="00A32C21">
        <w:t xml:space="preserve"> Thực hiện bảo dưỡng, sửa chữa phương tiện </w:t>
      </w:r>
      <w:proofErr w:type="gramStart"/>
      <w:r w:rsidR="00B04053" w:rsidRPr="00A32C21">
        <w:t>theo</w:t>
      </w:r>
      <w:proofErr w:type="gramEnd"/>
      <w:r w:rsidR="00B04053" w:rsidRPr="00A32C21">
        <w:t xml:space="preserve"> quy định của </w:t>
      </w:r>
      <w:r w:rsidR="00D93C88" w:rsidRPr="00A32C21">
        <w:rPr>
          <w:lang w:val="vi-VN"/>
        </w:rPr>
        <w:t>pháp luật về đăng kiểm phương tiện</w:t>
      </w:r>
      <w:r w:rsidR="00B04053" w:rsidRPr="00A32C21">
        <w:t>.</w:t>
      </w:r>
    </w:p>
    <w:p w:rsidR="00CB4B3C" w:rsidRPr="00A32C21" w:rsidRDefault="00DE44D9" w:rsidP="00CB4B3C">
      <w:pPr>
        <w:spacing w:before="120" w:after="120" w:line="252" w:lineRule="auto"/>
        <w:ind w:firstLine="567"/>
        <w:jc w:val="both"/>
        <w:rPr>
          <w:lang w:val="vi-VN"/>
        </w:rPr>
      </w:pPr>
      <w:r w:rsidRPr="00A32C21">
        <w:rPr>
          <w:lang w:val="vi-VN"/>
        </w:rPr>
        <w:t>2</w:t>
      </w:r>
      <w:r w:rsidR="00CB4B3C" w:rsidRPr="00A32C21">
        <w:rPr>
          <w:lang w:val="vi-VN"/>
        </w:rPr>
        <w:t xml:space="preserve">. Lập sổ danh bạ thuyền viên theo mẫu quy định tại Phụ lục I ban hành kèm theo Thông tư này, </w:t>
      </w:r>
      <w:r w:rsidR="00C12D2C" w:rsidRPr="00A32C21">
        <w:rPr>
          <w:bCs/>
          <w:iCs/>
          <w:lang w:val="vi-VN"/>
        </w:rPr>
        <w:t xml:space="preserve">lập </w:t>
      </w:r>
      <w:r w:rsidR="00CB4B3C" w:rsidRPr="00A32C21">
        <w:rPr>
          <w:bCs/>
          <w:iCs/>
          <w:lang w:val="vi-VN"/>
        </w:rPr>
        <w:t xml:space="preserve">sổ nhật ký phương tiện </w:t>
      </w:r>
      <w:r w:rsidR="00CB4B3C" w:rsidRPr="00A32C21">
        <w:rPr>
          <w:lang w:val="vi-VN"/>
        </w:rPr>
        <w:t>đối với phương tiện chở</w:t>
      </w:r>
      <w:r w:rsidR="009E4408" w:rsidRPr="00A32C21">
        <w:rPr>
          <w:lang w:val="vi-VN"/>
        </w:rPr>
        <w:t xml:space="preserve"> hàng có trọng tải toàn phần từ </w:t>
      </w:r>
      <w:r w:rsidR="00C92802" w:rsidRPr="00A32C21">
        <w:t>25</w:t>
      </w:r>
      <w:r w:rsidR="00CB4B3C" w:rsidRPr="00A32C21">
        <w:rPr>
          <w:lang w:val="vi-VN"/>
        </w:rPr>
        <w:t xml:space="preserve">0 tấn trở lên hoặc phương tiện chở khách có sức chở từ 50 </w:t>
      </w:r>
      <w:r w:rsidR="000F0587" w:rsidRPr="00A32C21">
        <w:t xml:space="preserve">(năm mươi) </w:t>
      </w:r>
      <w:r w:rsidR="00CB4B3C" w:rsidRPr="00A32C21">
        <w:rPr>
          <w:lang w:val="vi-VN"/>
        </w:rPr>
        <w:t>khách trở lên</w:t>
      </w:r>
      <w:r w:rsidR="00BE61F8" w:rsidRPr="00A32C21">
        <w:rPr>
          <w:lang w:val="vi-VN"/>
        </w:rPr>
        <w:t xml:space="preserve"> theo mẫu quy định tại Phụ lục II ban hành kèm theo Thông tư này</w:t>
      </w:r>
      <w:r w:rsidR="00CB4B3C" w:rsidRPr="00A32C21">
        <w:rPr>
          <w:lang w:val="vi-VN"/>
        </w:rPr>
        <w:t>.</w:t>
      </w:r>
    </w:p>
    <w:p w:rsidR="00F55C3B" w:rsidRPr="00A32C21" w:rsidRDefault="00F55C3B" w:rsidP="00F55C3B">
      <w:pPr>
        <w:widowControl w:val="0"/>
        <w:spacing w:before="120" w:after="120"/>
        <w:ind w:firstLine="567"/>
        <w:jc w:val="both"/>
        <w:rPr>
          <w:b/>
          <w:bCs/>
          <w:lang w:val="vi-VN"/>
        </w:rPr>
      </w:pPr>
      <w:r w:rsidRPr="00A32C21">
        <w:rPr>
          <w:lang w:val="vi-VN"/>
        </w:rPr>
        <w:t xml:space="preserve">3. </w:t>
      </w:r>
      <w:r w:rsidR="00D05282" w:rsidRPr="00A32C21">
        <w:rPr>
          <w:lang w:val="vi-VN"/>
        </w:rPr>
        <w:t>B</w:t>
      </w:r>
      <w:r w:rsidRPr="00A32C21">
        <w:rPr>
          <w:lang w:val="vi-VN"/>
        </w:rPr>
        <w:t xml:space="preserve">ố trí số lượng các chức danh thuyền viên trên phương tiện </w:t>
      </w:r>
      <w:r w:rsidR="00D93C88" w:rsidRPr="00A32C21">
        <w:t xml:space="preserve">tối thiểu </w:t>
      </w:r>
      <w:r w:rsidRPr="00A32C21">
        <w:rPr>
          <w:lang w:val="vi-VN"/>
        </w:rPr>
        <w:t xml:space="preserve">bằng hoặc nhiều hơn số thuyền viên quy định tại Điều </w:t>
      </w:r>
      <w:r w:rsidR="00480E8D" w:rsidRPr="00A32C21">
        <w:rPr>
          <w:lang w:val="vi-VN"/>
        </w:rPr>
        <w:t xml:space="preserve">18 </w:t>
      </w:r>
      <w:r w:rsidRPr="00A32C21">
        <w:rPr>
          <w:lang w:val="vi-VN"/>
        </w:rPr>
        <w:t xml:space="preserve">của Thông tư này; trường hợp phương tiện hoạt động quá một ca làm việc trong một ngày, có trách nhiệm tổ chức, bố trí lao động phù hợp để đảm bảo đúng thời gian làm </w:t>
      </w:r>
      <w:r w:rsidR="00D93C88" w:rsidRPr="00A32C21">
        <w:rPr>
          <w:lang w:val="vi-VN"/>
        </w:rPr>
        <w:t xml:space="preserve">việc theo quy định của Bộ luật </w:t>
      </w:r>
      <w:r w:rsidR="00D93C88" w:rsidRPr="00A32C21">
        <w:t>l</w:t>
      </w:r>
      <w:r w:rsidRPr="00A32C21">
        <w:rPr>
          <w:lang w:val="vi-VN"/>
        </w:rPr>
        <w:t>ao động.</w:t>
      </w:r>
    </w:p>
    <w:p w:rsidR="00CB4B3C" w:rsidRPr="00A32C21" w:rsidRDefault="00DE44D9" w:rsidP="00CB4B3C">
      <w:pPr>
        <w:spacing w:before="120" w:after="120" w:line="252" w:lineRule="auto"/>
        <w:ind w:firstLine="567"/>
        <w:jc w:val="both"/>
        <w:rPr>
          <w:lang w:val="vi-VN"/>
        </w:rPr>
      </w:pPr>
      <w:r w:rsidRPr="00A32C21">
        <w:rPr>
          <w:lang w:val="vi-VN"/>
        </w:rPr>
        <w:t>4</w:t>
      </w:r>
      <w:r w:rsidR="00CB4B3C" w:rsidRPr="00A32C21">
        <w:rPr>
          <w:lang w:val="vi-VN"/>
        </w:rPr>
        <w:t xml:space="preserve">. Ngoài những chức danh thuyền viên đã được quy định trong định biên an toàn tối thiểu tại Điều </w:t>
      </w:r>
      <w:r w:rsidR="00480E8D" w:rsidRPr="00A32C21">
        <w:rPr>
          <w:lang w:val="vi-VN"/>
        </w:rPr>
        <w:t>18</w:t>
      </w:r>
      <w:r w:rsidR="00CB4B3C" w:rsidRPr="00A32C21">
        <w:rPr>
          <w:lang w:val="vi-VN"/>
        </w:rPr>
        <w:t xml:space="preserve"> của Thông tư này, trong trường hợp cần thiết, được bố trí thêm thuyền viên hoặc các chức danh như: </w:t>
      </w:r>
      <w:r w:rsidR="00B04053" w:rsidRPr="00A32C21">
        <w:t>Y</w:t>
      </w:r>
      <w:r w:rsidR="00CB4B3C" w:rsidRPr="00A32C21">
        <w:rPr>
          <w:lang w:val="vi-VN"/>
        </w:rPr>
        <w:t xml:space="preserve"> tá, điện báo viên, thợ lặn, thợ cuốc, thợ hút, thợ kích kéo, nhân viên phục vụ</w:t>
      </w:r>
      <w:r w:rsidR="00977D84" w:rsidRPr="00A32C21">
        <w:t xml:space="preserve"> và chức danh khác </w:t>
      </w:r>
      <w:r w:rsidR="00CB4B3C" w:rsidRPr="00A32C21">
        <w:rPr>
          <w:lang w:val="vi-VN"/>
        </w:rPr>
        <w:t>nhằm đảm bảo yêu cầu công việc.</w:t>
      </w:r>
    </w:p>
    <w:p w:rsidR="00CB4B3C" w:rsidRPr="00A32C21" w:rsidRDefault="00DE44D9" w:rsidP="00CB4B3C">
      <w:pPr>
        <w:spacing w:before="120" w:after="120" w:line="252" w:lineRule="auto"/>
        <w:ind w:firstLine="567"/>
        <w:jc w:val="both"/>
        <w:rPr>
          <w:lang w:val="vi-VN"/>
        </w:rPr>
      </w:pPr>
      <w:r w:rsidRPr="00A32C21">
        <w:rPr>
          <w:lang w:val="vi-VN"/>
        </w:rPr>
        <w:t>5</w:t>
      </w:r>
      <w:r w:rsidR="00CB4B3C" w:rsidRPr="00A32C21">
        <w:rPr>
          <w:lang w:val="vi-VN"/>
        </w:rPr>
        <w:t>. Quy định phạm vi trách nhiệm của các chức danh khác làm việc trên phương tiện chưa có trong định biên an toàn tối thiểu quy định tại Thông tư này.</w:t>
      </w:r>
    </w:p>
    <w:p w:rsidR="005F02A0" w:rsidRPr="00A32C21" w:rsidRDefault="00DE44D9" w:rsidP="00CB4B3C">
      <w:pPr>
        <w:spacing w:before="120" w:after="120" w:line="252" w:lineRule="auto"/>
        <w:ind w:firstLine="567"/>
        <w:jc w:val="both"/>
        <w:rPr>
          <w:lang w:val="vi-VN"/>
        </w:rPr>
      </w:pPr>
      <w:r w:rsidRPr="00A32C21">
        <w:rPr>
          <w:lang w:val="vi-VN"/>
        </w:rPr>
        <w:t>6</w:t>
      </w:r>
      <w:r w:rsidR="00CB4B3C" w:rsidRPr="00A32C21">
        <w:rPr>
          <w:lang w:val="vi-VN"/>
        </w:rPr>
        <w:t>. Đảm bảo an toàn lao động, vệ sinh lao động cho thuyền viên và các chức danh khác làm việc trên phương tiện.</w:t>
      </w:r>
      <w:r w:rsidR="005F02A0" w:rsidRPr="00A32C21">
        <w:rPr>
          <w:lang w:val="vi-VN"/>
        </w:rPr>
        <w:t xml:space="preserve"> </w:t>
      </w:r>
    </w:p>
    <w:p w:rsidR="00CE426E" w:rsidRPr="00A32C21" w:rsidRDefault="00CE426E" w:rsidP="00CE426E">
      <w:pPr>
        <w:spacing w:before="120" w:after="120" w:line="252" w:lineRule="auto"/>
        <w:ind w:firstLine="567"/>
        <w:jc w:val="both"/>
        <w:rPr>
          <w:lang w:val="vi-VN"/>
        </w:rPr>
      </w:pPr>
      <w:r w:rsidRPr="00A32C21">
        <w:rPr>
          <w:lang w:val="vi-VN"/>
        </w:rPr>
        <w:lastRenderedPageBreak/>
        <w:t>7. Phòng ngừa ô nhiễm môi trường, thu gom, lưu trữ và chuyển chất thải đến nơi tiếp nhận để xử lý theo quy định.</w:t>
      </w:r>
    </w:p>
    <w:p w:rsidR="00DF67C8" w:rsidRPr="00A32C21" w:rsidRDefault="00C026CE" w:rsidP="00DF67C8">
      <w:pPr>
        <w:spacing w:before="120" w:after="120"/>
        <w:ind w:firstLine="567"/>
        <w:jc w:val="both"/>
        <w:rPr>
          <w:lang w:val="vi-VN"/>
        </w:rPr>
      </w:pPr>
      <w:r w:rsidRPr="00A32C21">
        <w:rPr>
          <w:lang w:val="vi-VN"/>
        </w:rPr>
        <w:t>8</w:t>
      </w:r>
      <w:r w:rsidR="00DF67C8" w:rsidRPr="00A32C21">
        <w:rPr>
          <w:lang w:val="vi-VN"/>
        </w:rPr>
        <w:t xml:space="preserve">. Tổ chức bồi dưỡng nâng cao </w:t>
      </w:r>
      <w:r w:rsidR="00B04053" w:rsidRPr="00A32C21">
        <w:rPr>
          <w:lang w:val="vi-VN"/>
        </w:rPr>
        <w:t>trình độ chuyên môn, nghiệp vụ</w:t>
      </w:r>
      <w:r w:rsidR="00B04053" w:rsidRPr="00A32C21">
        <w:t xml:space="preserve">; tổ chức </w:t>
      </w:r>
      <w:r w:rsidR="00DF67C8" w:rsidRPr="00A32C21">
        <w:rPr>
          <w:lang w:val="vi-VN"/>
        </w:rPr>
        <w:t>diễn tập các tình huống khẩn cấp cho thuyền viên và người tập sự thuyền viên.</w:t>
      </w:r>
    </w:p>
    <w:p w:rsidR="006908AF" w:rsidRPr="00A32C21" w:rsidRDefault="005F02A0" w:rsidP="00DF67C8">
      <w:pPr>
        <w:spacing w:before="120" w:after="120"/>
        <w:ind w:firstLine="567"/>
        <w:jc w:val="both"/>
        <w:rPr>
          <w:lang w:val="vi-VN"/>
        </w:rPr>
      </w:pPr>
      <w:r w:rsidRPr="00A32C21">
        <w:rPr>
          <w:lang w:val="vi-VN"/>
        </w:rPr>
        <w:t>9</w:t>
      </w:r>
      <w:r w:rsidR="006908AF" w:rsidRPr="00A32C21">
        <w:rPr>
          <w:lang w:val="vi-VN"/>
        </w:rPr>
        <w:t>. Các trách nhiệm khác theo quy định của pháp luật.</w:t>
      </w:r>
    </w:p>
    <w:p w:rsidR="00FD4883" w:rsidRPr="00A32C21" w:rsidRDefault="00CB4B3C" w:rsidP="00262B3E">
      <w:pPr>
        <w:spacing w:before="120" w:after="120" w:line="252" w:lineRule="auto"/>
        <w:ind w:firstLine="567"/>
        <w:jc w:val="both"/>
        <w:rPr>
          <w:rFonts w:ascii="Times New Roman Bold" w:hAnsi="Times New Roman Bold"/>
          <w:b/>
          <w:bCs/>
          <w:lang w:val="vi-VN"/>
        </w:rPr>
      </w:pPr>
      <w:r w:rsidRPr="00A32C21">
        <w:rPr>
          <w:rFonts w:ascii="Times New Roman Bold" w:hAnsi="Times New Roman Bold"/>
          <w:b/>
          <w:bCs/>
          <w:lang w:val="vi-VN"/>
        </w:rPr>
        <w:t xml:space="preserve">Điều </w:t>
      </w:r>
      <w:r w:rsidR="00126ADA" w:rsidRPr="00A32C21">
        <w:rPr>
          <w:rFonts w:ascii="Times New Roman Bold" w:hAnsi="Times New Roman Bold"/>
          <w:b/>
          <w:bCs/>
          <w:lang w:val="vi-VN"/>
        </w:rPr>
        <w:t>5</w:t>
      </w:r>
      <w:r w:rsidR="00FD4883" w:rsidRPr="00A32C21">
        <w:rPr>
          <w:rFonts w:ascii="Times New Roman Bold" w:hAnsi="Times New Roman Bold"/>
          <w:b/>
          <w:bCs/>
          <w:lang w:val="vi-VN"/>
        </w:rPr>
        <w:t>. Trách nhiệm của thuyền viên, người lái phương tiện thủy nội địa</w:t>
      </w:r>
    </w:p>
    <w:p w:rsidR="00FD4883" w:rsidRPr="00A32C21" w:rsidRDefault="00FD4883" w:rsidP="00262B3E">
      <w:pPr>
        <w:spacing w:before="120" w:after="120" w:line="252" w:lineRule="auto"/>
        <w:ind w:firstLine="567"/>
        <w:jc w:val="both"/>
        <w:rPr>
          <w:lang w:val="vi-VN"/>
        </w:rPr>
      </w:pPr>
      <w:r w:rsidRPr="00A32C21">
        <w:rPr>
          <w:lang w:val="vi-VN"/>
        </w:rPr>
        <w:t>1. Chấp hành pháp luật Việt Nam, các điều ước quốc tế mà Việt Nam là thành viên và pháp luật của nước khác khi phương tiện của Việt Nam đang hoạt động trong phạm vi lãnh thổ của nước đó.</w:t>
      </w:r>
    </w:p>
    <w:p w:rsidR="00FD4883" w:rsidRPr="00A32C21" w:rsidRDefault="00FD4883" w:rsidP="00262B3E">
      <w:pPr>
        <w:spacing w:before="120" w:after="120" w:line="252" w:lineRule="auto"/>
        <w:ind w:firstLine="567"/>
        <w:jc w:val="both"/>
        <w:rPr>
          <w:lang w:val="vi-VN"/>
        </w:rPr>
      </w:pPr>
      <w:r w:rsidRPr="00A32C21">
        <w:rPr>
          <w:lang w:val="vi-VN"/>
        </w:rPr>
        <w:t>2. Chấp hành kỷ luật lao động, thực hiện đầy đủ phạm vi trách nhiệm theo chức danh trong khi làm việc, chấp hành nghiêm chỉnh mệnh lệnh của thuyền trưởng và người chỉ huy trực tiếp, thực hiện đầy đủ thủ tục giao nhận ca, ghi chép nhật ký đầy đủ, rõ ràng.</w:t>
      </w:r>
    </w:p>
    <w:p w:rsidR="005F02A0" w:rsidRPr="00A32C21" w:rsidRDefault="005F02A0" w:rsidP="00CE426E">
      <w:pPr>
        <w:spacing w:before="120" w:after="120"/>
        <w:ind w:firstLine="567"/>
        <w:jc w:val="both"/>
        <w:rPr>
          <w:lang w:val="vi-VN"/>
        </w:rPr>
      </w:pPr>
      <w:r w:rsidRPr="00A32C21">
        <w:rPr>
          <w:lang w:val="vi-VN"/>
        </w:rPr>
        <w:t xml:space="preserve">3. </w:t>
      </w:r>
      <w:r w:rsidR="00CE426E" w:rsidRPr="00A32C21">
        <w:rPr>
          <w:lang w:val="vi-VN"/>
        </w:rPr>
        <w:t xml:space="preserve">Hướng dẫn hành khách cách sử dụng các thiết bị chữa cháy, dụng cụ cứu sinh, cứu đắm và thoát hiểm. </w:t>
      </w:r>
      <w:r w:rsidRPr="00A32C21">
        <w:rPr>
          <w:lang w:val="vi-VN"/>
        </w:rPr>
        <w:t>Phòng ngừa ô nhiễm môi trường, thu gom, lưu trữ và chuyển chất thải đến nơi tiếp nhận để xử lý theo quy định.</w:t>
      </w:r>
    </w:p>
    <w:p w:rsidR="00531843" w:rsidRPr="00A32C21" w:rsidRDefault="005F02A0" w:rsidP="00262B3E">
      <w:pPr>
        <w:spacing w:before="120" w:after="120" w:line="252" w:lineRule="auto"/>
        <w:ind w:firstLine="567"/>
        <w:jc w:val="both"/>
        <w:rPr>
          <w:lang w:val="vi-VN"/>
        </w:rPr>
      </w:pPr>
      <w:r w:rsidRPr="00A32C21">
        <w:rPr>
          <w:lang w:val="vi-VN"/>
        </w:rPr>
        <w:t>4</w:t>
      </w:r>
      <w:r w:rsidR="00FD4883" w:rsidRPr="00A32C21">
        <w:rPr>
          <w:lang w:val="vi-VN"/>
        </w:rPr>
        <w:t>. Chỉ rời phương tiện khi được phép của người chỉ huy cao nhất trên phương tiện hoặc chủ phương tiện.</w:t>
      </w:r>
    </w:p>
    <w:p w:rsidR="006908AF" w:rsidRPr="00A32C21" w:rsidRDefault="005F02A0" w:rsidP="00262B3E">
      <w:pPr>
        <w:spacing w:before="120" w:after="120" w:line="252" w:lineRule="auto"/>
        <w:ind w:firstLine="567"/>
        <w:jc w:val="both"/>
        <w:rPr>
          <w:lang w:val="vi-VN"/>
        </w:rPr>
      </w:pPr>
      <w:r w:rsidRPr="00A32C21">
        <w:rPr>
          <w:lang w:val="vi-VN"/>
        </w:rPr>
        <w:t>5</w:t>
      </w:r>
      <w:r w:rsidR="006908AF" w:rsidRPr="00A32C21">
        <w:rPr>
          <w:lang w:val="vi-VN"/>
        </w:rPr>
        <w:t>. Các trách nhiệm khác theo quy định của pháp luật.</w:t>
      </w:r>
    </w:p>
    <w:p w:rsidR="00FD4883" w:rsidRPr="00A32C21" w:rsidRDefault="00C908A5" w:rsidP="00262B3E">
      <w:pPr>
        <w:spacing w:before="120"/>
        <w:ind w:firstLine="567"/>
        <w:jc w:val="center"/>
        <w:rPr>
          <w:b/>
          <w:bCs/>
          <w:iCs/>
          <w:lang w:val="vi-VN"/>
        </w:rPr>
      </w:pPr>
      <w:r w:rsidRPr="00A32C21">
        <w:rPr>
          <w:b/>
          <w:bCs/>
          <w:iCs/>
          <w:lang w:val="vi-VN"/>
        </w:rPr>
        <w:t>Mục 2</w:t>
      </w:r>
    </w:p>
    <w:p w:rsidR="00FD4883" w:rsidRPr="00A32C21" w:rsidRDefault="00FD4883" w:rsidP="00262B3E">
      <w:pPr>
        <w:ind w:firstLine="567"/>
        <w:jc w:val="center"/>
        <w:rPr>
          <w:b/>
          <w:bCs/>
          <w:lang w:val="vi-VN"/>
        </w:rPr>
      </w:pPr>
      <w:r w:rsidRPr="00A32C21">
        <w:rPr>
          <w:b/>
          <w:bCs/>
          <w:lang w:val="vi-VN"/>
        </w:rPr>
        <w:t xml:space="preserve">TRÁCH NHIỆM CỤ THỂ THEO CHỨC DANH </w:t>
      </w:r>
    </w:p>
    <w:p w:rsidR="00FD4883" w:rsidRPr="00A32C21" w:rsidRDefault="00FD4883" w:rsidP="00262B3E">
      <w:pPr>
        <w:spacing w:after="120"/>
        <w:ind w:firstLine="567"/>
        <w:jc w:val="center"/>
        <w:rPr>
          <w:b/>
          <w:bCs/>
          <w:lang w:val="vi-VN"/>
        </w:rPr>
      </w:pPr>
      <w:r w:rsidRPr="00A32C21">
        <w:rPr>
          <w:b/>
          <w:bCs/>
          <w:lang w:val="vi-VN"/>
        </w:rPr>
        <w:t>THUYỀN VIÊN, NGƯỜI LÁI  PHƯƠNG TIỆN THỦY NỘI ĐỊA</w:t>
      </w:r>
    </w:p>
    <w:p w:rsidR="00FD4883" w:rsidRPr="00A32C21" w:rsidRDefault="00FD4883" w:rsidP="00262B3E">
      <w:pPr>
        <w:spacing w:before="120" w:after="120"/>
        <w:ind w:firstLine="567"/>
        <w:jc w:val="both"/>
        <w:rPr>
          <w:b/>
          <w:bCs/>
          <w:lang w:val="vi-VN"/>
        </w:rPr>
      </w:pPr>
      <w:r w:rsidRPr="00A32C21">
        <w:rPr>
          <w:b/>
          <w:bCs/>
          <w:lang w:val="vi-VN"/>
        </w:rPr>
        <w:t xml:space="preserve">Điều </w:t>
      </w:r>
      <w:r w:rsidR="00126ADA" w:rsidRPr="00A32C21">
        <w:rPr>
          <w:b/>
          <w:bCs/>
          <w:lang w:val="vi-VN"/>
        </w:rPr>
        <w:t>6</w:t>
      </w:r>
      <w:r w:rsidRPr="00A32C21">
        <w:rPr>
          <w:b/>
          <w:bCs/>
          <w:lang w:val="vi-VN"/>
        </w:rPr>
        <w:t xml:space="preserve">. </w:t>
      </w:r>
      <w:r w:rsidRPr="00A32C21">
        <w:rPr>
          <w:b/>
          <w:bCs/>
          <w:iCs/>
          <w:lang w:val="vi-VN"/>
        </w:rPr>
        <w:t>Thuyền trưởng</w:t>
      </w:r>
      <w:r w:rsidRPr="00A32C21">
        <w:rPr>
          <w:b/>
          <w:bCs/>
          <w:lang w:val="vi-VN"/>
        </w:rPr>
        <w:t xml:space="preserve"> </w:t>
      </w:r>
    </w:p>
    <w:p w:rsidR="00FD4883" w:rsidRPr="00A32C21" w:rsidRDefault="00FD4883" w:rsidP="00262B3E">
      <w:pPr>
        <w:spacing w:before="120" w:after="120"/>
        <w:ind w:firstLine="567"/>
        <w:jc w:val="both"/>
        <w:rPr>
          <w:b/>
          <w:bCs/>
          <w:lang w:val="vi-VN"/>
        </w:rPr>
      </w:pPr>
      <w:r w:rsidRPr="00A32C21">
        <w:rPr>
          <w:lang w:val="vi-VN"/>
        </w:rPr>
        <w:t>Thuyền trưởng là người chỉ huy cao nhất trên phương tiện hoặc đoàn phương tiện, có trách nhiệm và quyền hạn sau đây:</w:t>
      </w:r>
    </w:p>
    <w:p w:rsidR="00FD4883" w:rsidRPr="00A32C21" w:rsidRDefault="00FD4883" w:rsidP="00262B3E">
      <w:pPr>
        <w:spacing w:before="120" w:after="120"/>
        <w:ind w:firstLine="567"/>
        <w:jc w:val="both"/>
        <w:rPr>
          <w:lang w:val="vi-VN"/>
        </w:rPr>
      </w:pPr>
      <w:r w:rsidRPr="00A32C21">
        <w:rPr>
          <w:lang w:val="vi-VN"/>
        </w:rPr>
        <w:t>1. Quản lý, bảo đảm an toàn về người, phương t</w:t>
      </w:r>
      <w:r w:rsidR="00136E20" w:rsidRPr="00A32C21">
        <w:rPr>
          <w:lang w:val="vi-VN"/>
        </w:rPr>
        <w:t xml:space="preserve">iện và tài sản trên phương tiện; </w:t>
      </w:r>
      <w:r w:rsidR="00D62490" w:rsidRPr="00A32C21">
        <w:rPr>
          <w:lang w:val="vi-VN"/>
        </w:rPr>
        <w:t>n</w:t>
      </w:r>
      <w:r w:rsidR="00136E20" w:rsidRPr="00A32C21">
        <w:rPr>
          <w:lang w:val="vi-VN"/>
        </w:rPr>
        <w:t>ắm vững tình trạng kỹ thuật, thời hạn hoạt động và chu kỳ sửa chữa của phương tiện.</w:t>
      </w:r>
    </w:p>
    <w:p w:rsidR="00FD4883" w:rsidRPr="00A32C21" w:rsidRDefault="00FD4883" w:rsidP="00262B3E">
      <w:pPr>
        <w:spacing w:before="120" w:after="120"/>
        <w:ind w:firstLine="567"/>
        <w:jc w:val="both"/>
        <w:rPr>
          <w:lang w:val="vi-VN"/>
        </w:rPr>
      </w:pPr>
      <w:r w:rsidRPr="00A32C21">
        <w:rPr>
          <w:lang w:val="vi-VN"/>
        </w:rPr>
        <w:t>2. Quản lý sổ nhật ký hành trình, danh bạ thuyền viên, danh sách hành khách (nếu có) và sổ sách, giấy tờ cần thiết khác của phương tiện, tổ chức việc ghi chép và thường xuyên kiểm tra việc ghi chép sổ sách.</w:t>
      </w:r>
    </w:p>
    <w:p w:rsidR="00FD4883" w:rsidRPr="00A32C21" w:rsidRDefault="00FD4883" w:rsidP="00262B3E">
      <w:pPr>
        <w:spacing w:before="120" w:after="120"/>
        <w:ind w:firstLine="567"/>
        <w:jc w:val="both"/>
        <w:rPr>
          <w:lang w:val="vi-VN"/>
        </w:rPr>
      </w:pPr>
      <w:r w:rsidRPr="00A32C21">
        <w:rPr>
          <w:lang w:val="vi-VN"/>
        </w:rPr>
        <w:t>3. Tổ chức giao nhận hàng hoá, phục vụ hành khách theo lệnh điều động hoặc hợp đồng vận chuyển và các quy định hiện hành.</w:t>
      </w:r>
    </w:p>
    <w:p w:rsidR="00FD4883" w:rsidRPr="00A32C21" w:rsidRDefault="00FD4883" w:rsidP="00262B3E">
      <w:pPr>
        <w:spacing w:before="120" w:after="120"/>
        <w:ind w:firstLine="567"/>
        <w:jc w:val="both"/>
        <w:rPr>
          <w:lang w:val="vi-VN"/>
        </w:rPr>
      </w:pPr>
      <w:r w:rsidRPr="00A32C21">
        <w:rPr>
          <w:lang w:val="vi-VN"/>
        </w:rPr>
        <w:t>4. Tổ chức phân công, giám sát, đôn đốc thuyền viên hoàn thành nhiệm vụ.</w:t>
      </w:r>
    </w:p>
    <w:p w:rsidR="00CE426E" w:rsidRPr="00A32C21" w:rsidRDefault="00900C30" w:rsidP="00262B3E">
      <w:pPr>
        <w:spacing w:before="120" w:after="120"/>
        <w:ind w:firstLine="567"/>
        <w:jc w:val="both"/>
        <w:rPr>
          <w:lang w:val="vi-VN"/>
        </w:rPr>
      </w:pPr>
      <w:r w:rsidRPr="00A32C21">
        <w:rPr>
          <w:lang w:val="vi-VN"/>
        </w:rPr>
        <w:t>5</w:t>
      </w:r>
      <w:r w:rsidR="00FD4883" w:rsidRPr="00A32C21">
        <w:rPr>
          <w:lang w:val="vi-VN"/>
        </w:rPr>
        <w:t xml:space="preserve">. </w:t>
      </w:r>
      <w:r w:rsidRPr="00A32C21">
        <w:rPr>
          <w:lang w:val="vi-VN"/>
        </w:rPr>
        <w:t>C</w:t>
      </w:r>
      <w:r w:rsidR="00FD4883" w:rsidRPr="00A32C21">
        <w:rPr>
          <w:lang w:val="vi-VN"/>
        </w:rPr>
        <w:t>hỉ được đón, trả khách, xếp dỡ hàng hoá ở những nơi đã quy định, trừ trường</w:t>
      </w:r>
      <w:r w:rsidR="00CE426E" w:rsidRPr="00A32C21">
        <w:rPr>
          <w:lang w:val="vi-VN"/>
        </w:rPr>
        <w:t xml:space="preserve"> hợp gặp nạn hoặc bất khả kháng.  </w:t>
      </w:r>
    </w:p>
    <w:p w:rsidR="00EC3FCA" w:rsidRPr="00A32C21" w:rsidRDefault="00DE44D9" w:rsidP="00262B3E">
      <w:pPr>
        <w:spacing w:before="120" w:after="120"/>
        <w:ind w:firstLine="567"/>
        <w:jc w:val="both"/>
        <w:rPr>
          <w:lang w:val="vi-VN"/>
        </w:rPr>
      </w:pPr>
      <w:r w:rsidRPr="00A32C21">
        <w:rPr>
          <w:lang w:val="vi-VN"/>
        </w:rPr>
        <w:lastRenderedPageBreak/>
        <w:t>6</w:t>
      </w:r>
      <w:r w:rsidR="00FD4883" w:rsidRPr="00A32C21">
        <w:rPr>
          <w:lang w:val="vi-VN"/>
        </w:rPr>
        <w:t>. Khi phương tiện bị tai nạn, phải thực hiện mọi biện pháp cấp cứu có hiệu quả nhất; nếu phương tiện bị chìm đắm, thuyền trưởng phải là người cuối cùng rời phương tiện sau khi đã thi hành mọi biện pháp cứu người, tài sản, hàng hoá và các giấy tờ cần thiết của phương tiện, trừ trường hợp phương tiện chìm hẳn.</w:t>
      </w:r>
    </w:p>
    <w:p w:rsidR="00EC3FCA" w:rsidRPr="00A32C21" w:rsidRDefault="00DE44D9" w:rsidP="00262B3E">
      <w:pPr>
        <w:spacing w:before="120" w:after="120"/>
        <w:ind w:firstLine="567"/>
        <w:jc w:val="both"/>
        <w:rPr>
          <w:lang w:val="vi-VN"/>
        </w:rPr>
      </w:pPr>
      <w:r w:rsidRPr="00A32C21">
        <w:rPr>
          <w:lang w:val="vi-VN"/>
        </w:rPr>
        <w:t>7</w:t>
      </w:r>
      <w:r w:rsidR="00FD4883" w:rsidRPr="00A32C21">
        <w:rPr>
          <w:lang w:val="vi-VN"/>
        </w:rPr>
        <w:t>. Khi nhận được tín hiệu cấp cứu hoặc khi được cơ quan có thẩm quyền huy động tham gia tìm kiếm, cứu nạn, phải chấp hành lệnh điều động, tổ chức tham gia cứu nạn nếu việc làm này không gây nguy hiểm đối với thuyền viên, hành khách và phương tiện do mình chỉ huy.</w:t>
      </w:r>
    </w:p>
    <w:p w:rsidR="00EC3FCA" w:rsidRPr="00A32C21" w:rsidRDefault="00DE44D9" w:rsidP="00262B3E">
      <w:pPr>
        <w:spacing w:before="120" w:after="120"/>
        <w:ind w:firstLine="567"/>
        <w:jc w:val="both"/>
        <w:rPr>
          <w:lang w:val="vi-VN"/>
        </w:rPr>
      </w:pPr>
      <w:r w:rsidRPr="00A32C21">
        <w:rPr>
          <w:lang w:val="vi-VN"/>
        </w:rPr>
        <w:t>8</w:t>
      </w:r>
      <w:r w:rsidR="00FD4883" w:rsidRPr="00A32C21">
        <w:rPr>
          <w:lang w:val="vi-VN"/>
        </w:rPr>
        <w:t>. Phương tiện đang hoạt động nếu có trường hợp sinh đẻ, tử vong hoặc ốm đau, tai nạn</w:t>
      </w:r>
      <w:r w:rsidR="0016779A">
        <w:t>,</w:t>
      </w:r>
      <w:r w:rsidR="00FD4883" w:rsidRPr="00A32C21">
        <w:rPr>
          <w:lang w:val="vi-VN"/>
        </w:rPr>
        <w:t xml:space="preserve"> thuyền trưởng phải có trách nhiệm giải quyết theo quy định như sau:</w:t>
      </w:r>
    </w:p>
    <w:p w:rsidR="00EC3FCA" w:rsidRPr="00A32C21" w:rsidRDefault="00FD4883" w:rsidP="00262B3E">
      <w:pPr>
        <w:spacing w:before="120" w:after="120"/>
        <w:ind w:firstLine="567"/>
        <w:jc w:val="both"/>
        <w:rPr>
          <w:lang w:val="vi-VN"/>
        </w:rPr>
      </w:pPr>
      <w:r w:rsidRPr="00A32C21">
        <w:rPr>
          <w:lang w:val="vi-VN"/>
        </w:rPr>
        <w:t>a) Khi có người ốm đau, tai nạn, phải tổ chức sơ cứu cho nạn nhân, nếu nghiêm trọng phải kịp thời đưa đi cấp cứu tại cơ sở y tế gần nhất;</w:t>
      </w:r>
    </w:p>
    <w:p w:rsidR="00EC3FCA" w:rsidRPr="00A32C21" w:rsidRDefault="00FD4883" w:rsidP="00262B3E">
      <w:pPr>
        <w:spacing w:before="120" w:after="120"/>
        <w:ind w:firstLine="567"/>
        <w:jc w:val="both"/>
        <w:rPr>
          <w:lang w:val="vi-VN"/>
        </w:rPr>
      </w:pPr>
      <w:r w:rsidRPr="00A32C21">
        <w:rPr>
          <w:lang w:val="vi-VN"/>
        </w:rPr>
        <w:t xml:space="preserve">b) Khi có người sinh đẻ hoặc tử vong, phải lập biên bản với sự tham gia của 02 </w:t>
      </w:r>
      <w:r w:rsidR="000F0587" w:rsidRPr="00A32C21">
        <w:t xml:space="preserve">(hai) </w:t>
      </w:r>
      <w:r w:rsidRPr="00A32C21">
        <w:rPr>
          <w:lang w:val="vi-VN"/>
        </w:rPr>
        <w:t xml:space="preserve">nhân chứng. </w:t>
      </w:r>
      <w:r w:rsidRPr="00A32C21">
        <w:rPr>
          <w:lang w:val="pt-PT"/>
        </w:rPr>
        <w:t>Biên bản sinh con phải thể hiện rõ nội dung thời gian sinh, giới tính và tình trạng sức khỏe của bà mẹ và trẻ em.</w:t>
      </w:r>
      <w:r w:rsidRPr="00A32C21">
        <w:rPr>
          <w:lang w:val="vi-VN"/>
        </w:rPr>
        <w:t xml:space="preserve"> Biên bản tử vong phải </w:t>
      </w:r>
      <w:r w:rsidR="00CF0C1E" w:rsidRPr="00A32C21">
        <w:t xml:space="preserve">ghi rõ những tài sản, giấy tờ kèm theo </w:t>
      </w:r>
      <w:r w:rsidR="00CF0C1E" w:rsidRPr="00A32C21">
        <w:rPr>
          <w:lang w:val="vi-VN"/>
        </w:rPr>
        <w:t>của người chết</w:t>
      </w:r>
      <w:r w:rsidR="00CF0C1E" w:rsidRPr="00A32C21">
        <w:t>;</w:t>
      </w:r>
      <w:r w:rsidRPr="00A32C21">
        <w:rPr>
          <w:lang w:val="vi-VN"/>
        </w:rPr>
        <w:t xml:space="preserve"> phải quản lý biên bản và tài sản đó để giao lại cho chính quyền địa phương và thân nhân người chết.</w:t>
      </w:r>
    </w:p>
    <w:p w:rsidR="00EC3FCA" w:rsidRPr="00A32C21" w:rsidRDefault="00DE44D9" w:rsidP="00262B3E">
      <w:pPr>
        <w:spacing w:before="120" w:after="120"/>
        <w:ind w:firstLine="567"/>
        <w:jc w:val="both"/>
        <w:rPr>
          <w:lang w:val="vi-VN"/>
        </w:rPr>
      </w:pPr>
      <w:r w:rsidRPr="00A32C21">
        <w:rPr>
          <w:lang w:val="vi-VN"/>
        </w:rPr>
        <w:t>9</w:t>
      </w:r>
      <w:r w:rsidR="00FD4883" w:rsidRPr="00A32C21">
        <w:rPr>
          <w:lang w:val="vi-VN"/>
        </w:rPr>
        <w:t>. Khi rời phương tiện, phải trực tiếp bàn giao nhiệm vụ cho thuyền phó hoặc người được ủy quyền; trường hợp vắng mặt từ một ca làm việc trở lên, phải bàn giao bằng văn bản; nếu không thể tiếp tục đảm nhận nhiệm vụ, phải giao quyền chỉ huy cho thuyền phó đồng thời phải báo cáo ngay cho chủ phương tiện.</w:t>
      </w:r>
    </w:p>
    <w:p w:rsidR="00EC3FCA" w:rsidRPr="00A32C21" w:rsidRDefault="00DE44D9" w:rsidP="00262B3E">
      <w:pPr>
        <w:spacing w:before="120" w:after="120"/>
        <w:ind w:firstLine="567"/>
        <w:jc w:val="both"/>
        <w:rPr>
          <w:lang w:val="vi-VN"/>
        </w:rPr>
      </w:pPr>
      <w:r w:rsidRPr="00A32C21">
        <w:rPr>
          <w:lang w:val="vi-VN"/>
        </w:rPr>
        <w:t>10</w:t>
      </w:r>
      <w:r w:rsidR="00FD4883" w:rsidRPr="00A32C21">
        <w:rPr>
          <w:lang w:val="vi-VN"/>
        </w:rPr>
        <w:t xml:space="preserve">. Trường hợp chuyển giao nhiệm vụ cho người khác theo yêu cầu của chủ phương tiện, phải lập biên bản nêu rõ hiện trạng thuyền viên, trạng thái kỹ thuật phương tiện, trang thiết bị, tài sản, </w:t>
      </w:r>
      <w:r w:rsidR="00FD4883" w:rsidRPr="00A32C21">
        <w:rPr>
          <w:lang w:val="pt-PT"/>
        </w:rPr>
        <w:t xml:space="preserve">số hành khách, </w:t>
      </w:r>
      <w:r w:rsidR="00FD4883" w:rsidRPr="00A32C21">
        <w:rPr>
          <w:lang w:val="vi-VN"/>
        </w:rPr>
        <w:t>sổ sách, giấy tờ, tài liệu có liên quan của phương tiện. Biên bản bàn giao mỗi bên giữ một bản, gửi chủ phương tiện một bản.</w:t>
      </w:r>
    </w:p>
    <w:p w:rsidR="00EC3FCA" w:rsidRPr="00A32C21" w:rsidRDefault="00DE44D9" w:rsidP="00262B3E">
      <w:pPr>
        <w:spacing w:before="120" w:after="120"/>
        <w:ind w:firstLine="567"/>
        <w:jc w:val="both"/>
        <w:rPr>
          <w:lang w:val="vi-VN"/>
        </w:rPr>
      </w:pPr>
      <w:r w:rsidRPr="00A32C21">
        <w:rPr>
          <w:lang w:val="vi-VN"/>
        </w:rPr>
        <w:t>11</w:t>
      </w:r>
      <w:r w:rsidR="00FD4883" w:rsidRPr="00A32C21">
        <w:rPr>
          <w:lang w:val="vi-VN"/>
        </w:rPr>
        <w:t xml:space="preserve">. Tổ chức phân công, thực hiện kê khai các nội dung theo yêu cầu và thông báo cho </w:t>
      </w:r>
      <w:r w:rsidR="00FD4883" w:rsidRPr="00A32C21">
        <w:rPr>
          <w:lang w:val="pt-PT"/>
        </w:rPr>
        <w:t>cơ quan có thẩm quyền</w:t>
      </w:r>
      <w:r w:rsidR="00FD4883" w:rsidRPr="00A32C21">
        <w:rPr>
          <w:lang w:val="vi-VN"/>
        </w:rPr>
        <w:t xml:space="preserve"> khi phương tiện chuẩn bị cập, rời cảng</w:t>
      </w:r>
      <w:r w:rsidR="00EF7173" w:rsidRPr="00A32C21">
        <w:rPr>
          <w:lang w:val="vi-VN"/>
        </w:rPr>
        <w:t>, bến</w:t>
      </w:r>
      <w:r w:rsidR="00FD4883" w:rsidRPr="00A32C21">
        <w:rPr>
          <w:lang w:val="vi-VN"/>
        </w:rPr>
        <w:t>. Trước khi khởi hành, phải có bảng phân công nhiệm vụ cụ thể cho từng chức danh trên phương tiện; trước giờ rời cảng, bến phải kiểm tra, đôn đốc các bộ phận thuyền viên có liên quan chuẩn bị đầy đủ nguyên, nhiên, vật liệu, lương thực, thực phẩm</w:t>
      </w:r>
      <w:r w:rsidR="00DD5BBB" w:rsidRPr="00A32C21">
        <w:t>, thuốc men</w:t>
      </w:r>
      <w:r w:rsidR="00FD4883" w:rsidRPr="00A32C21">
        <w:rPr>
          <w:lang w:val="vi-VN"/>
        </w:rPr>
        <w:t xml:space="preserve"> phục vụ chuyến đi; chỉ rời cảng, bến khi phương tiện bảo đảm an toàn, chuẩn bị đầy đủ cho chuyến đi và </w:t>
      </w:r>
      <w:r w:rsidR="00FD4883" w:rsidRPr="00A32C21">
        <w:rPr>
          <w:lang w:val="pt-PT"/>
        </w:rPr>
        <w:t>được phép của cơ quan có thẩm quyền.</w:t>
      </w:r>
    </w:p>
    <w:p w:rsidR="00EC3FCA" w:rsidRPr="00A32C21" w:rsidRDefault="00DE44D9" w:rsidP="00262B3E">
      <w:pPr>
        <w:spacing w:before="120" w:after="120"/>
        <w:ind w:firstLine="567"/>
        <w:jc w:val="both"/>
        <w:rPr>
          <w:lang w:val="vi-VN"/>
        </w:rPr>
      </w:pPr>
      <w:r w:rsidRPr="00A32C21">
        <w:rPr>
          <w:lang w:val="vi-VN"/>
        </w:rPr>
        <w:t>12</w:t>
      </w:r>
      <w:r w:rsidR="00FD4883" w:rsidRPr="00A32C21">
        <w:rPr>
          <w:lang w:val="vi-VN"/>
        </w:rPr>
        <w:t>. Trực tiếp phụ trách một ca làm việc, trực tiếp điều khiển phương tiện qua những khu vực nguy hiểm; ngoài giờ đi ca, nếu thuyền phó hoặc máy trưởng đề nghị, thuyền trưởng phải có mặt ở vị trí chỉ huy để kịp thời giải quyết công việc.</w:t>
      </w:r>
    </w:p>
    <w:p w:rsidR="00EC3FCA" w:rsidRPr="00A32C21" w:rsidRDefault="00DE44D9" w:rsidP="00262B3E">
      <w:pPr>
        <w:spacing w:before="120" w:after="120"/>
        <w:ind w:firstLine="567"/>
        <w:jc w:val="both"/>
        <w:rPr>
          <w:lang w:val="vi-VN"/>
        </w:rPr>
      </w:pPr>
      <w:r w:rsidRPr="00A32C21">
        <w:rPr>
          <w:lang w:val="vi-VN"/>
        </w:rPr>
        <w:t>13</w:t>
      </w:r>
      <w:r w:rsidR="00FD4883" w:rsidRPr="00A32C21">
        <w:rPr>
          <w:lang w:val="vi-VN"/>
        </w:rPr>
        <w:t>. Thực hiện nhiệm vụ của thuyền phó nếu không có cơ cấu chức danh thuyền phó trên phương tiện.</w:t>
      </w:r>
    </w:p>
    <w:p w:rsidR="00EC3FCA" w:rsidRPr="00A32C21" w:rsidRDefault="00DE44D9" w:rsidP="00262B3E">
      <w:pPr>
        <w:spacing w:before="120" w:after="120"/>
        <w:ind w:firstLine="567"/>
        <w:jc w:val="both"/>
        <w:rPr>
          <w:lang w:val="vi-VN"/>
        </w:rPr>
      </w:pPr>
      <w:r w:rsidRPr="00A32C21">
        <w:rPr>
          <w:lang w:val="vi-VN"/>
        </w:rPr>
        <w:t>14</w:t>
      </w:r>
      <w:r w:rsidR="00FD4883" w:rsidRPr="00A32C21">
        <w:rPr>
          <w:lang w:val="vi-VN"/>
        </w:rPr>
        <w:t>. Trong phạm vi trách nhiệm của mình, thuyền trưởng có quyền:</w:t>
      </w:r>
    </w:p>
    <w:p w:rsidR="00EC3FCA" w:rsidRPr="00A32C21" w:rsidRDefault="00FD4883" w:rsidP="00262B3E">
      <w:pPr>
        <w:spacing w:before="120" w:after="120"/>
        <w:ind w:firstLine="567"/>
        <w:jc w:val="both"/>
        <w:rPr>
          <w:lang w:val="vi-VN"/>
        </w:rPr>
      </w:pPr>
      <w:r w:rsidRPr="00A32C21">
        <w:rPr>
          <w:lang w:val="vi-VN"/>
        </w:rPr>
        <w:lastRenderedPageBreak/>
        <w:t>a) Đề nghị thay đổi hoặc không tiếp nhận thuyền viên làm việc trên phương tiện nếu xét thấy không đủ tiêu chuẩn quy định;</w:t>
      </w:r>
    </w:p>
    <w:p w:rsidR="00EC3FCA" w:rsidRPr="00A32C21" w:rsidRDefault="00FD4883" w:rsidP="00262B3E">
      <w:pPr>
        <w:spacing w:before="120" w:after="120"/>
        <w:ind w:firstLine="567"/>
        <w:jc w:val="both"/>
        <w:rPr>
          <w:lang w:val="vi-VN"/>
        </w:rPr>
      </w:pPr>
      <w:r w:rsidRPr="00A32C21">
        <w:rPr>
          <w:lang w:val="vi-VN"/>
        </w:rPr>
        <w:t>b) Buộc thuyền viên rời khỏi phương tiện nếu có những hành vi không chấp hành mệnh lệnh của thuyền trưởng hoặc vi phạm nội quy, quy định khi làm việc;</w:t>
      </w:r>
    </w:p>
    <w:p w:rsidR="00EC3FCA" w:rsidRPr="00A32C21" w:rsidRDefault="00FD4883" w:rsidP="00262B3E">
      <w:pPr>
        <w:spacing w:before="120" w:after="120"/>
        <w:ind w:firstLine="567"/>
        <w:jc w:val="both"/>
        <w:rPr>
          <w:lang w:val="vi-VN"/>
        </w:rPr>
      </w:pPr>
      <w:r w:rsidRPr="00A32C21">
        <w:rPr>
          <w:lang w:val="vi-VN"/>
        </w:rPr>
        <w:t>c) Từ chối cho phương tiện thực hiện chuyến đi nếu xét thấy phương tiện, điều kiện khí hậu, thủy văn, môi trường không đủ điều kiện hoạt động hoặc không đảm bả</w:t>
      </w:r>
      <w:r w:rsidR="00270E54" w:rsidRPr="00A32C21">
        <w:rPr>
          <w:lang w:val="vi-VN"/>
        </w:rPr>
        <w:t>o an toàn.</w:t>
      </w:r>
    </w:p>
    <w:p w:rsidR="00396BBB" w:rsidRPr="00A32C21" w:rsidRDefault="00FD4883" w:rsidP="00262B3E">
      <w:pPr>
        <w:spacing w:before="120" w:after="120"/>
        <w:ind w:firstLine="567"/>
        <w:jc w:val="both"/>
        <w:rPr>
          <w:b/>
          <w:bCs/>
          <w:iCs/>
          <w:lang w:val="vi-VN"/>
        </w:rPr>
      </w:pPr>
      <w:r w:rsidRPr="00A32C21">
        <w:rPr>
          <w:b/>
          <w:bCs/>
          <w:lang w:val="vi-VN"/>
        </w:rPr>
        <w:t xml:space="preserve">Điều </w:t>
      </w:r>
      <w:r w:rsidR="00126ADA" w:rsidRPr="00A32C21">
        <w:rPr>
          <w:b/>
          <w:bCs/>
          <w:lang w:val="vi-VN"/>
        </w:rPr>
        <w:t>7</w:t>
      </w:r>
      <w:r w:rsidRPr="00A32C21">
        <w:rPr>
          <w:b/>
          <w:bCs/>
          <w:lang w:val="vi-VN"/>
        </w:rPr>
        <w:t xml:space="preserve">. </w:t>
      </w:r>
      <w:r w:rsidRPr="00A32C21">
        <w:rPr>
          <w:b/>
          <w:bCs/>
          <w:iCs/>
          <w:lang w:val="vi-VN"/>
        </w:rPr>
        <w:t>Thuyền phó</w:t>
      </w:r>
    </w:p>
    <w:p w:rsidR="00EC3FCA" w:rsidRPr="00A32C21" w:rsidRDefault="00FD4883" w:rsidP="00262B3E">
      <w:pPr>
        <w:spacing w:before="120" w:after="120"/>
        <w:ind w:firstLine="567"/>
        <w:jc w:val="both"/>
        <w:rPr>
          <w:lang w:val="vi-VN"/>
        </w:rPr>
      </w:pPr>
      <w:r w:rsidRPr="00A32C21">
        <w:rPr>
          <w:lang w:val="vi-VN"/>
        </w:rPr>
        <w:t>Thuyền phó là người giúp việc thuyền trưởng, có trách nhiệm và quyền hạn sau đây:</w:t>
      </w:r>
    </w:p>
    <w:p w:rsidR="001F3660" w:rsidRPr="00A32C21" w:rsidRDefault="00FD4883" w:rsidP="00262B3E">
      <w:pPr>
        <w:spacing w:before="120" w:after="120"/>
        <w:ind w:firstLine="567"/>
        <w:jc w:val="both"/>
        <w:rPr>
          <w:lang w:val="vi-VN"/>
        </w:rPr>
      </w:pPr>
      <w:r w:rsidRPr="00A32C21">
        <w:rPr>
          <w:lang w:val="vi-VN"/>
        </w:rPr>
        <w:t xml:space="preserve">1. </w:t>
      </w:r>
      <w:r w:rsidR="001F3660" w:rsidRPr="00A32C21">
        <w:rPr>
          <w:lang w:val="vi-VN"/>
        </w:rPr>
        <w:t xml:space="preserve">Trực tiếp phụ trách các công việc thuộc </w:t>
      </w:r>
      <w:r w:rsidR="00710C83" w:rsidRPr="00A32C21">
        <w:t>bộ phận</w:t>
      </w:r>
      <w:r w:rsidR="001F3660" w:rsidRPr="00A32C21">
        <w:rPr>
          <w:lang w:val="vi-VN"/>
        </w:rPr>
        <w:t xml:space="preserve"> boong. Thường xuyên tổ chức kiểm tra, đảm bảo </w:t>
      </w:r>
      <w:r w:rsidR="00710C83" w:rsidRPr="00A32C21">
        <w:t xml:space="preserve">các trang thiết bị </w:t>
      </w:r>
      <w:r w:rsidR="001F3660" w:rsidRPr="00A32C21">
        <w:rPr>
          <w:lang w:val="vi-VN"/>
        </w:rPr>
        <w:t>luôn ở trạng thái kỹ thuật tốt, sẵn sàng hoạt động, khi phát hiện có sự cố phải lập tức báo cáo thuyền trưởng.</w:t>
      </w:r>
    </w:p>
    <w:p w:rsidR="00EC3FCA" w:rsidRPr="00A32C21" w:rsidRDefault="00FD4883" w:rsidP="00262B3E">
      <w:pPr>
        <w:spacing w:before="120" w:after="120"/>
        <w:ind w:firstLine="567"/>
        <w:jc w:val="both"/>
        <w:rPr>
          <w:lang w:val="vi-VN"/>
        </w:rPr>
      </w:pPr>
      <w:r w:rsidRPr="00A32C21">
        <w:rPr>
          <w:lang w:val="vi-VN"/>
        </w:rPr>
        <w:t>2. Lập kế hoạch chuyến đi, phân công trực ca trình thuyền trưởng duyệt, thường xuyên đôn đốc, hướng dẫn, giám sát thuyền viên thực hiện đúng kế hoạch chuyến đi và nhiệm vụ trực ca.</w:t>
      </w:r>
    </w:p>
    <w:p w:rsidR="00EC3FCA" w:rsidRPr="00A32C21" w:rsidRDefault="00FD4883" w:rsidP="00262B3E">
      <w:pPr>
        <w:spacing w:before="120" w:after="120"/>
        <w:ind w:firstLine="567"/>
        <w:jc w:val="both"/>
        <w:rPr>
          <w:lang w:val="vi-VN"/>
        </w:rPr>
      </w:pPr>
      <w:r w:rsidRPr="00A32C21">
        <w:rPr>
          <w:lang w:val="vi-VN"/>
        </w:rPr>
        <w:t>3. Kiểm tra điều kiện an toàn của hành khách, hàng hóa xếp dỡ trên phương tiện trước khi khởi hành; đề nghị thuyền trưởng từ chối khởi hành chuyến đi nếu xét thấy không đảm bảo điều kiện an toàn của hành khách, hàng hóa xếp dỡ trên phương tiện.</w:t>
      </w:r>
    </w:p>
    <w:p w:rsidR="00EC3FCA" w:rsidRPr="00A32C21" w:rsidRDefault="00FD4883" w:rsidP="00262B3E">
      <w:pPr>
        <w:spacing w:before="120" w:after="120"/>
        <w:ind w:firstLine="567"/>
        <w:jc w:val="both"/>
        <w:rPr>
          <w:lang w:val="vi-VN"/>
        </w:rPr>
      </w:pPr>
      <w:r w:rsidRPr="00A32C21">
        <w:rPr>
          <w:lang w:val="vi-VN"/>
        </w:rPr>
        <w:t>4. Cùng với máy trưởng phân công, đôn đốc, hướng dẫn, giám sát các công việc chuẩn bị khởi hành, nếu có thiếu sót phải khắc phục và báo cáo thuyền trưởng.</w:t>
      </w:r>
    </w:p>
    <w:p w:rsidR="001F3660" w:rsidRPr="00A32C21" w:rsidRDefault="001F3660" w:rsidP="001F3660">
      <w:pPr>
        <w:spacing w:before="120" w:after="120"/>
        <w:ind w:firstLine="567"/>
        <w:jc w:val="both"/>
        <w:rPr>
          <w:lang w:val="vi-VN"/>
        </w:rPr>
      </w:pPr>
      <w:r w:rsidRPr="00A32C21">
        <w:rPr>
          <w:lang w:val="vi-VN"/>
        </w:rPr>
        <w:t xml:space="preserve">5. Phụ trách việc tổ chức phục vụ, hướng dẫn hành khách lên, xuống phương tiện, đi lại trên phương tiện và sắp xếp đúng chỗ ngồi, chỗ nằm theo quy định để bảo vệ an toàn cho phương tiện, tài sản trên phương tiện và đảm bảo trật tự, an toàn giao thông, phục vụ ăn uống, sinh hoạt cho hành khách theo quy định đối với phương tiện chở khách. </w:t>
      </w:r>
    </w:p>
    <w:p w:rsidR="00EC3FCA" w:rsidRPr="00A32C21" w:rsidRDefault="00E90225" w:rsidP="00262B3E">
      <w:pPr>
        <w:spacing w:before="120" w:after="120"/>
        <w:ind w:firstLine="567"/>
        <w:jc w:val="both"/>
        <w:rPr>
          <w:lang w:val="vi-VN"/>
        </w:rPr>
      </w:pPr>
      <w:r w:rsidRPr="00A32C21">
        <w:t>6</w:t>
      </w:r>
      <w:r w:rsidR="00FD4883" w:rsidRPr="00A32C21">
        <w:rPr>
          <w:lang w:val="vi-VN"/>
        </w:rPr>
        <w:t>. Trực tiếp phụ trách một ca làm việc. Trực tiếp điều khiển phương tiện khi được phân công.</w:t>
      </w:r>
    </w:p>
    <w:p w:rsidR="00900C30" w:rsidRPr="00A32C21" w:rsidRDefault="00E90225" w:rsidP="00262B3E">
      <w:pPr>
        <w:spacing w:before="120" w:after="120"/>
        <w:ind w:firstLine="567"/>
        <w:jc w:val="both"/>
        <w:rPr>
          <w:lang w:val="vi-VN"/>
        </w:rPr>
      </w:pPr>
      <w:r w:rsidRPr="00A32C21">
        <w:t>7</w:t>
      </w:r>
      <w:r w:rsidR="00FD4883" w:rsidRPr="00A32C21">
        <w:rPr>
          <w:lang w:val="vi-VN"/>
        </w:rPr>
        <w:t>. Thay thế thuyền trưởng quản lý phương t</w:t>
      </w:r>
      <w:r w:rsidR="00900C30" w:rsidRPr="00A32C21">
        <w:rPr>
          <w:lang w:val="vi-VN"/>
        </w:rPr>
        <w:t>iện khi thuyền trưởng vắng mặt.</w:t>
      </w:r>
    </w:p>
    <w:p w:rsidR="00EC3FCA" w:rsidRPr="00A32C21" w:rsidRDefault="00E90225" w:rsidP="00262B3E">
      <w:pPr>
        <w:spacing w:before="120" w:after="120"/>
        <w:ind w:firstLine="567"/>
        <w:jc w:val="both"/>
        <w:rPr>
          <w:lang w:val="vi-VN"/>
        </w:rPr>
      </w:pPr>
      <w:r w:rsidRPr="00A32C21">
        <w:t>8</w:t>
      </w:r>
      <w:r w:rsidR="00FD4883" w:rsidRPr="00A32C21">
        <w:rPr>
          <w:lang w:val="vi-VN"/>
        </w:rPr>
        <w:t>. Thực hiện một số nhiệm vụ khác khi được thuyền trưởng giao.</w:t>
      </w:r>
    </w:p>
    <w:p w:rsidR="00EC3FCA" w:rsidRPr="00A32C21" w:rsidRDefault="00396BBB" w:rsidP="00262B3E">
      <w:pPr>
        <w:spacing w:before="120" w:after="120"/>
        <w:ind w:firstLine="567"/>
        <w:jc w:val="both"/>
        <w:rPr>
          <w:lang w:val="vi-VN"/>
        </w:rPr>
      </w:pPr>
      <w:r w:rsidRPr="00A32C21">
        <w:rPr>
          <w:b/>
          <w:bCs/>
          <w:lang w:val="vi-VN"/>
        </w:rPr>
        <w:t xml:space="preserve">Điều </w:t>
      </w:r>
      <w:r w:rsidR="00126ADA" w:rsidRPr="00A32C21">
        <w:rPr>
          <w:b/>
          <w:bCs/>
          <w:lang w:val="vi-VN"/>
        </w:rPr>
        <w:t>8</w:t>
      </w:r>
      <w:r w:rsidR="00FD4883" w:rsidRPr="00A32C21">
        <w:rPr>
          <w:b/>
          <w:bCs/>
          <w:lang w:val="vi-VN"/>
        </w:rPr>
        <w:t xml:space="preserve">. </w:t>
      </w:r>
      <w:r w:rsidR="008E1A9F">
        <w:rPr>
          <w:b/>
          <w:bCs/>
          <w:iCs/>
        </w:rPr>
        <w:t>Thủy</w:t>
      </w:r>
      <w:r w:rsidR="00FD4883" w:rsidRPr="00A32C21">
        <w:rPr>
          <w:b/>
          <w:bCs/>
          <w:iCs/>
          <w:lang w:val="vi-VN"/>
        </w:rPr>
        <w:t xml:space="preserve"> thủ</w:t>
      </w:r>
    </w:p>
    <w:p w:rsidR="00EC3FCA" w:rsidRPr="00A32C21" w:rsidRDefault="008E1A9F" w:rsidP="00262B3E">
      <w:pPr>
        <w:spacing w:before="120" w:after="120"/>
        <w:ind w:firstLine="567"/>
        <w:jc w:val="both"/>
        <w:rPr>
          <w:lang w:val="vi-VN"/>
        </w:rPr>
      </w:pPr>
      <w:r>
        <w:t>Thủy</w:t>
      </w:r>
      <w:r w:rsidR="00FD4883" w:rsidRPr="00A32C21">
        <w:rPr>
          <w:lang w:val="vi-VN"/>
        </w:rPr>
        <w:t xml:space="preserve"> thủ </w:t>
      </w:r>
      <w:r w:rsidR="00940600" w:rsidRPr="00A32C21">
        <w:t xml:space="preserve">là người chịu sự lãnh đạo của thuyền trưởng và người phụ trách ca, </w:t>
      </w:r>
      <w:r w:rsidR="00FD4883" w:rsidRPr="00A32C21">
        <w:rPr>
          <w:lang w:val="vi-VN"/>
        </w:rPr>
        <w:t>có trách nhiệm sau đây:</w:t>
      </w:r>
    </w:p>
    <w:p w:rsidR="00EC3FCA" w:rsidRPr="00A32C21" w:rsidRDefault="00FD4883" w:rsidP="00262B3E">
      <w:pPr>
        <w:spacing w:before="120" w:after="120"/>
        <w:ind w:firstLine="567"/>
        <w:jc w:val="both"/>
        <w:rPr>
          <w:lang w:val="vi-VN"/>
        </w:rPr>
      </w:pPr>
      <w:r w:rsidRPr="00A32C21">
        <w:rPr>
          <w:lang w:val="vi-VN"/>
        </w:rPr>
        <w:t>1. Thực hiện các công việc cần thiết cho phương tiện rời bến, cập bến; kiểm tra cầu cho hành khách lên, xuống phương tiện được an toàn.</w:t>
      </w:r>
    </w:p>
    <w:p w:rsidR="00EC3FCA" w:rsidRPr="00A32C21" w:rsidRDefault="00FD4883" w:rsidP="00262B3E">
      <w:pPr>
        <w:spacing w:before="120" w:after="120"/>
        <w:ind w:firstLine="567"/>
        <w:jc w:val="both"/>
        <w:rPr>
          <w:lang w:val="vi-VN"/>
        </w:rPr>
      </w:pPr>
      <w:r w:rsidRPr="00A32C21">
        <w:rPr>
          <w:lang w:val="vi-VN"/>
        </w:rPr>
        <w:lastRenderedPageBreak/>
        <w:t>2. Thường xuyên có mặt ở vị trí đã được phân công để sẵn sàng ứng phó với mọi tình huống có thể xảy ra.</w:t>
      </w:r>
    </w:p>
    <w:p w:rsidR="00EC3FCA" w:rsidRPr="00A32C21" w:rsidRDefault="00900C30" w:rsidP="00262B3E">
      <w:pPr>
        <w:spacing w:before="120" w:after="120"/>
        <w:ind w:firstLine="567"/>
        <w:jc w:val="both"/>
        <w:rPr>
          <w:lang w:val="vi-VN"/>
        </w:rPr>
      </w:pPr>
      <w:r w:rsidRPr="00A32C21">
        <w:rPr>
          <w:lang w:val="vi-VN"/>
        </w:rPr>
        <w:t>3</w:t>
      </w:r>
      <w:r w:rsidR="00FD4883" w:rsidRPr="00A32C21">
        <w:rPr>
          <w:lang w:val="vi-VN"/>
        </w:rPr>
        <w:t>. Trực tiếp điều khiển phương tiện và thực hiện một số nhiệm vụ khác khi được thuyền trưởng hoặc người phụ trách trực tiếp giao.</w:t>
      </w:r>
    </w:p>
    <w:p w:rsidR="00EC3FCA" w:rsidRPr="00A32C21" w:rsidRDefault="00FD4883" w:rsidP="00262B3E">
      <w:pPr>
        <w:spacing w:before="120" w:after="120"/>
        <w:ind w:firstLine="567"/>
        <w:jc w:val="both"/>
        <w:rPr>
          <w:lang w:val="vi-VN"/>
        </w:rPr>
      </w:pPr>
      <w:r w:rsidRPr="00A32C21">
        <w:rPr>
          <w:b/>
          <w:bCs/>
          <w:lang w:val="vi-VN"/>
        </w:rPr>
        <w:t>Điều</w:t>
      </w:r>
      <w:r w:rsidR="00396BBB" w:rsidRPr="00A32C21">
        <w:rPr>
          <w:b/>
          <w:bCs/>
          <w:lang w:val="vi-VN"/>
        </w:rPr>
        <w:t xml:space="preserve"> </w:t>
      </w:r>
      <w:r w:rsidR="00126ADA" w:rsidRPr="00A32C21">
        <w:rPr>
          <w:b/>
          <w:bCs/>
          <w:lang w:val="vi-VN"/>
        </w:rPr>
        <w:t>9</w:t>
      </w:r>
      <w:r w:rsidRPr="00A32C21">
        <w:rPr>
          <w:b/>
          <w:bCs/>
          <w:lang w:val="vi-VN"/>
        </w:rPr>
        <w:t xml:space="preserve">. </w:t>
      </w:r>
      <w:r w:rsidRPr="00A32C21">
        <w:rPr>
          <w:b/>
          <w:bCs/>
          <w:iCs/>
          <w:lang w:val="vi-VN"/>
        </w:rPr>
        <w:t>Máy trưởng</w:t>
      </w:r>
    </w:p>
    <w:p w:rsidR="00EC3FCA" w:rsidRPr="00A32C21" w:rsidRDefault="00FD4883" w:rsidP="00262B3E">
      <w:pPr>
        <w:spacing w:before="120" w:after="120"/>
        <w:ind w:firstLine="567"/>
        <w:jc w:val="both"/>
        <w:rPr>
          <w:lang w:val="vi-VN"/>
        </w:rPr>
      </w:pPr>
      <w:r w:rsidRPr="00A32C21">
        <w:rPr>
          <w:lang w:val="vi-VN"/>
        </w:rPr>
        <w:t>Máy trưởng là người giúp việc thuyền trưởng, trực tiếp phụ trách bộ phận máy và có trách nhiệm và quyền hạn sau đây:</w:t>
      </w:r>
    </w:p>
    <w:p w:rsidR="00EC3FCA" w:rsidRPr="00A32C21" w:rsidRDefault="00FD4883" w:rsidP="00262B3E">
      <w:pPr>
        <w:spacing w:before="120" w:after="120"/>
        <w:ind w:firstLine="567"/>
        <w:jc w:val="both"/>
        <w:rPr>
          <w:lang w:val="vi-VN"/>
        </w:rPr>
      </w:pPr>
      <w:r w:rsidRPr="00A32C21">
        <w:rPr>
          <w:lang w:val="vi-VN"/>
        </w:rPr>
        <w:t>1. Quản lý, nắm vững tình trạng kỹ thuật hệ thống động lực; tổ chức phân công, giám sát thuyền viên bộ phận máy trong quá trình vận hành.</w:t>
      </w:r>
    </w:p>
    <w:p w:rsidR="00EC3FCA" w:rsidRPr="00A32C21" w:rsidRDefault="00FD4883" w:rsidP="00262B3E">
      <w:pPr>
        <w:spacing w:before="120" w:after="120"/>
        <w:ind w:firstLine="567"/>
        <w:jc w:val="both"/>
        <w:rPr>
          <w:lang w:val="vi-VN"/>
        </w:rPr>
      </w:pPr>
      <w:r w:rsidRPr="00A32C21">
        <w:rPr>
          <w:lang w:val="vi-VN"/>
        </w:rPr>
        <w:t>2. Thực hiện đầy đủ quy định về vận hành máy móc, thiết bị; tổ chức bảo dưỡng thường xuyên, sửa chữa những hạng mục công việc được phép làm của máy móc, thiết bị để bảo đảm hệ thống máy hoạt động có hiệu quả.</w:t>
      </w:r>
    </w:p>
    <w:p w:rsidR="00EC3FCA" w:rsidRPr="00A32C21" w:rsidRDefault="00900C30" w:rsidP="00262B3E">
      <w:pPr>
        <w:spacing w:before="120" w:after="120"/>
        <w:ind w:firstLine="567"/>
        <w:jc w:val="both"/>
        <w:rPr>
          <w:lang w:val="vi-VN"/>
        </w:rPr>
      </w:pPr>
      <w:r w:rsidRPr="00A32C21">
        <w:rPr>
          <w:lang w:val="vi-VN"/>
        </w:rPr>
        <w:t>3</w:t>
      </w:r>
      <w:r w:rsidR="00FD4883" w:rsidRPr="00A32C21">
        <w:rPr>
          <w:lang w:val="vi-VN"/>
        </w:rPr>
        <w:t>. Trực tiếp phụ trách một ca máy. Ngoài giờ đi ca, khi cần thiết phải có mặt ở buồng máy để kịp thời giải quyết công việc theo yêu cầu của thuyền trưởng hoặc đề nghị của máy phó.</w:t>
      </w:r>
    </w:p>
    <w:p w:rsidR="00EC3FCA" w:rsidRPr="00A32C21" w:rsidRDefault="00900C30" w:rsidP="00262B3E">
      <w:pPr>
        <w:spacing w:before="120" w:after="120"/>
        <w:ind w:firstLine="567"/>
        <w:jc w:val="both"/>
        <w:rPr>
          <w:lang w:val="vi-VN"/>
        </w:rPr>
      </w:pPr>
      <w:r w:rsidRPr="00A32C21">
        <w:rPr>
          <w:lang w:val="vi-VN"/>
        </w:rPr>
        <w:t>4</w:t>
      </w:r>
      <w:r w:rsidR="00FD4883" w:rsidRPr="00A32C21">
        <w:rPr>
          <w:lang w:val="vi-VN"/>
        </w:rPr>
        <w:t>. Trường hợp xét thấy nếu thi hành lệnh của người chỉ huy trực tiếp trên buồng lái sẽ gây ra hư hỏng bộ phận máy phải báo cáo cho người phụ trách ca làm việc hoặc thuyền trưởng biết, nếu lệnh đó vẫn giữ nguyên thì phải chấp hành và ghi vào nhật ký máy có xác nhận của người ra lệnh.</w:t>
      </w:r>
    </w:p>
    <w:p w:rsidR="00EC3FCA" w:rsidRPr="00A32C21" w:rsidRDefault="00900C30" w:rsidP="00262B3E">
      <w:pPr>
        <w:spacing w:before="120" w:after="120"/>
        <w:ind w:firstLine="567"/>
        <w:jc w:val="both"/>
        <w:rPr>
          <w:lang w:val="vi-VN"/>
        </w:rPr>
      </w:pPr>
      <w:r w:rsidRPr="00A32C21">
        <w:rPr>
          <w:lang w:val="vi-VN"/>
        </w:rPr>
        <w:t>5</w:t>
      </w:r>
      <w:r w:rsidR="00FD4883" w:rsidRPr="00A32C21">
        <w:rPr>
          <w:lang w:val="vi-VN"/>
        </w:rPr>
        <w:t>. Được quyền cho đình chỉ hoạt động một bộ phận máy hoặc một hệ thống máy nếu xét thấy không an toàn; trường hợp xét thấy nếu máy tiếp tục hoạt động sẽ gây</w:t>
      </w:r>
      <w:r w:rsidR="00801505" w:rsidRPr="00A32C21">
        <w:rPr>
          <w:lang w:val="vi-VN"/>
        </w:rPr>
        <w:t xml:space="preserve"> ra hư hỏng nghiêm trọng hoặc x</w:t>
      </w:r>
      <w:r w:rsidR="00801505" w:rsidRPr="00A32C21">
        <w:t>ả</w:t>
      </w:r>
      <w:r w:rsidR="00FD4883" w:rsidRPr="00A32C21">
        <w:rPr>
          <w:lang w:val="vi-VN"/>
        </w:rPr>
        <w:t>y ra tai nạn phải lập tức cho ngừng máy, đồng thời báo ngay cho người phụ trách ca làm việc và thuyền trưởng.</w:t>
      </w:r>
    </w:p>
    <w:p w:rsidR="00EC3FCA" w:rsidRPr="00A32C21" w:rsidRDefault="00900C30" w:rsidP="00262B3E">
      <w:pPr>
        <w:spacing w:before="120" w:after="120"/>
        <w:ind w:firstLine="567"/>
        <w:jc w:val="both"/>
        <w:rPr>
          <w:lang w:val="vi-VN"/>
        </w:rPr>
      </w:pPr>
      <w:r w:rsidRPr="00A32C21">
        <w:rPr>
          <w:lang w:val="vi-VN"/>
        </w:rPr>
        <w:t>6</w:t>
      </w:r>
      <w:r w:rsidR="00FD4883" w:rsidRPr="00A32C21">
        <w:rPr>
          <w:lang w:val="vi-VN"/>
        </w:rPr>
        <w:t>. Quản lý các hồ sơ, tài liệu kỹ thuật thuộc bộ phận máy và tổ chức ghi chép sổ nhật ký máy.</w:t>
      </w:r>
    </w:p>
    <w:p w:rsidR="00331DA2" w:rsidRPr="00A32C21" w:rsidRDefault="00331DA2" w:rsidP="00262B3E">
      <w:pPr>
        <w:spacing w:before="120" w:after="120"/>
        <w:ind w:firstLine="567"/>
        <w:jc w:val="both"/>
        <w:rPr>
          <w:lang w:val="vi-VN"/>
        </w:rPr>
      </w:pPr>
      <w:r w:rsidRPr="00A32C21">
        <w:rPr>
          <w:lang w:val="vi-VN"/>
        </w:rPr>
        <w:t>7. Thực hiện nhiệm vụ của máy phó nếu không có cơ cấu chức danh máy phó trên phương tiện.</w:t>
      </w:r>
    </w:p>
    <w:p w:rsidR="00900C30" w:rsidRPr="00A32C21" w:rsidRDefault="00396BBB" w:rsidP="00262B3E">
      <w:pPr>
        <w:spacing w:before="120" w:after="120"/>
        <w:ind w:firstLine="567"/>
        <w:jc w:val="both"/>
        <w:rPr>
          <w:b/>
          <w:bCs/>
          <w:iCs/>
          <w:lang w:val="vi-VN"/>
        </w:rPr>
      </w:pPr>
      <w:r w:rsidRPr="00A32C21">
        <w:rPr>
          <w:b/>
          <w:bCs/>
          <w:lang w:val="vi-VN"/>
        </w:rPr>
        <w:t xml:space="preserve">Điều </w:t>
      </w:r>
      <w:r w:rsidR="00126ADA" w:rsidRPr="00A32C21">
        <w:rPr>
          <w:b/>
          <w:bCs/>
          <w:lang w:val="vi-VN"/>
        </w:rPr>
        <w:t>10</w:t>
      </w:r>
      <w:r w:rsidR="00FD4883" w:rsidRPr="00A32C21">
        <w:rPr>
          <w:b/>
          <w:bCs/>
          <w:lang w:val="vi-VN"/>
        </w:rPr>
        <w:t xml:space="preserve">. </w:t>
      </w:r>
      <w:r w:rsidR="00FD4883" w:rsidRPr="00A32C21">
        <w:rPr>
          <w:b/>
          <w:bCs/>
          <w:iCs/>
          <w:lang w:val="vi-VN"/>
        </w:rPr>
        <w:t xml:space="preserve">Máy phó </w:t>
      </w:r>
    </w:p>
    <w:p w:rsidR="00EC3FCA" w:rsidRPr="00A32C21" w:rsidRDefault="00FD4883" w:rsidP="00262B3E">
      <w:pPr>
        <w:spacing w:before="120" w:after="120"/>
        <w:ind w:firstLine="567"/>
        <w:jc w:val="both"/>
        <w:rPr>
          <w:lang w:val="vi-VN"/>
        </w:rPr>
      </w:pPr>
      <w:r w:rsidRPr="00A32C21">
        <w:rPr>
          <w:lang w:val="vi-VN"/>
        </w:rPr>
        <w:t>Máy phó là người giúp việc máy trưởng, có trách nhiệm và quyền hạn sau đây:</w:t>
      </w:r>
    </w:p>
    <w:p w:rsidR="00EC3FCA" w:rsidRPr="00A32C21" w:rsidRDefault="00FD4883" w:rsidP="00262B3E">
      <w:pPr>
        <w:spacing w:before="120" w:after="120"/>
        <w:ind w:firstLine="567"/>
        <w:jc w:val="both"/>
        <w:rPr>
          <w:lang w:val="vi-VN"/>
        </w:rPr>
      </w:pPr>
      <w:r w:rsidRPr="00A32C21">
        <w:rPr>
          <w:lang w:val="vi-VN"/>
        </w:rPr>
        <w:t>1. Bảo đảm sự hoạt động bình thường của các máy phụ (nếu có), hệ thống trục chân vịt và máy lái.</w:t>
      </w:r>
    </w:p>
    <w:p w:rsidR="00EC3FCA" w:rsidRPr="00A32C21" w:rsidRDefault="00E90225" w:rsidP="00262B3E">
      <w:pPr>
        <w:spacing w:before="120" w:after="120"/>
        <w:ind w:firstLine="567"/>
        <w:jc w:val="both"/>
        <w:rPr>
          <w:lang w:val="vi-VN"/>
        </w:rPr>
      </w:pPr>
      <w:r w:rsidRPr="00A32C21">
        <w:t>2</w:t>
      </w:r>
      <w:r w:rsidR="00FD4883" w:rsidRPr="00A32C21">
        <w:rPr>
          <w:lang w:val="vi-VN"/>
        </w:rPr>
        <w:t>. Lập kế hoạch công tác của bộ phận máy để máy trưởng duyệt, trực tiếp bố trí công việc, phân công trực ca đối với thuyền viên thuộc bộ phận máy.</w:t>
      </w:r>
    </w:p>
    <w:p w:rsidR="00EC3FCA" w:rsidRPr="00A32C21" w:rsidRDefault="00E90225" w:rsidP="00262B3E">
      <w:pPr>
        <w:spacing w:before="120" w:after="120"/>
        <w:ind w:firstLine="567"/>
        <w:jc w:val="both"/>
        <w:rPr>
          <w:lang w:val="vi-VN"/>
        </w:rPr>
      </w:pPr>
      <w:r w:rsidRPr="00A32C21">
        <w:t>3</w:t>
      </w:r>
      <w:r w:rsidR="00FD4883" w:rsidRPr="00A32C21">
        <w:rPr>
          <w:lang w:val="vi-VN"/>
        </w:rPr>
        <w:t>. Trực tiếp phụ trách một ca máy.</w:t>
      </w:r>
    </w:p>
    <w:p w:rsidR="00EC3FCA" w:rsidRPr="00A32C21" w:rsidRDefault="00E90225" w:rsidP="00262B3E">
      <w:pPr>
        <w:spacing w:before="120" w:after="120"/>
        <w:ind w:firstLine="567"/>
        <w:jc w:val="both"/>
        <w:rPr>
          <w:lang w:val="vi-VN"/>
        </w:rPr>
      </w:pPr>
      <w:r w:rsidRPr="00A32C21">
        <w:t>4</w:t>
      </w:r>
      <w:r w:rsidR="00FD4883" w:rsidRPr="00A32C21">
        <w:rPr>
          <w:lang w:val="vi-VN"/>
        </w:rPr>
        <w:t xml:space="preserve">. Trường hợp xét thấy thi hành lệnh của người chỉ huy trực tiếp trên buồng lái sẽ gây ra hư hỏng bộ phận máy phải báo cáo cho người phụ trách ca làm việc </w:t>
      </w:r>
      <w:r w:rsidR="00FD4883" w:rsidRPr="00A32C21">
        <w:rPr>
          <w:lang w:val="vi-VN"/>
        </w:rPr>
        <w:lastRenderedPageBreak/>
        <w:t>hoặc thuyền trưởng biết, nếu lệnh đó vẫn giữ nguyên thì phải chấp hành và ghi vào nhật ký máy có xác nhận của người ra lệnh.</w:t>
      </w:r>
    </w:p>
    <w:p w:rsidR="00EC3FCA" w:rsidRPr="00A32C21" w:rsidRDefault="00E90225" w:rsidP="00262B3E">
      <w:pPr>
        <w:spacing w:before="120" w:after="120"/>
        <w:ind w:firstLine="567"/>
        <w:jc w:val="both"/>
        <w:rPr>
          <w:lang w:val="vi-VN"/>
        </w:rPr>
      </w:pPr>
      <w:r w:rsidRPr="00A32C21">
        <w:t>5</w:t>
      </w:r>
      <w:r w:rsidR="00FD4883" w:rsidRPr="00A32C21">
        <w:rPr>
          <w:lang w:val="vi-VN"/>
        </w:rPr>
        <w:t>. Trong ca làm việc, được quyền cho đình chỉ hoạt động một bộ phận máy hoặc một hệ thống máy nếu xét thấy không an toàn; trường hợp xét thấy nếu máy tiếp tục hoạt động sẽ gây ra hư hỏng nghiêm trọng hoặc x</w:t>
      </w:r>
      <w:r w:rsidR="00801505" w:rsidRPr="00A32C21">
        <w:t>ả</w:t>
      </w:r>
      <w:r w:rsidR="00FD4883" w:rsidRPr="00A32C21">
        <w:rPr>
          <w:lang w:val="vi-VN"/>
        </w:rPr>
        <w:t xml:space="preserve">y ra tai nạn phải lập tức cho ngừng máy, đồng thời báo ngay </w:t>
      </w:r>
      <w:r w:rsidR="00801505" w:rsidRPr="00A32C21">
        <w:rPr>
          <w:lang w:val="vi-VN"/>
        </w:rPr>
        <w:t>cho người phụ trách ca làm việc</w:t>
      </w:r>
      <w:r w:rsidR="00801505" w:rsidRPr="00A32C21">
        <w:t>,</w:t>
      </w:r>
      <w:r w:rsidR="00FD4883" w:rsidRPr="00A32C21">
        <w:rPr>
          <w:lang w:val="vi-VN"/>
        </w:rPr>
        <w:t xml:space="preserve"> thuyền trưởng</w:t>
      </w:r>
      <w:r w:rsidR="00801505" w:rsidRPr="00A32C21">
        <w:t xml:space="preserve"> và máy trưởng</w:t>
      </w:r>
      <w:r w:rsidR="00FD4883" w:rsidRPr="00A32C21">
        <w:rPr>
          <w:lang w:val="vi-VN"/>
        </w:rPr>
        <w:t>.</w:t>
      </w:r>
    </w:p>
    <w:p w:rsidR="00EC3FCA" w:rsidRPr="00A32C21" w:rsidRDefault="00E90225" w:rsidP="00262B3E">
      <w:pPr>
        <w:spacing w:before="120" w:after="120"/>
        <w:ind w:firstLine="567"/>
        <w:jc w:val="both"/>
        <w:rPr>
          <w:lang w:val="vi-VN"/>
        </w:rPr>
      </w:pPr>
      <w:r w:rsidRPr="00A32C21">
        <w:t>6</w:t>
      </w:r>
      <w:r w:rsidR="00FD4883" w:rsidRPr="00A32C21">
        <w:rPr>
          <w:lang w:val="vi-VN"/>
        </w:rPr>
        <w:t>. Thực hiện một số nhiệm vụ khác khi được máy trưởng giao.</w:t>
      </w:r>
    </w:p>
    <w:p w:rsidR="00EC3FCA" w:rsidRPr="00A32C21" w:rsidRDefault="00FD4883" w:rsidP="00262B3E">
      <w:pPr>
        <w:spacing w:before="120" w:after="120"/>
        <w:ind w:firstLine="567"/>
        <w:jc w:val="both"/>
        <w:rPr>
          <w:lang w:val="vi-VN"/>
        </w:rPr>
      </w:pPr>
      <w:r w:rsidRPr="00A32C21">
        <w:rPr>
          <w:b/>
          <w:bCs/>
          <w:lang w:val="vi-VN"/>
        </w:rPr>
        <w:t xml:space="preserve">Điều </w:t>
      </w:r>
      <w:r w:rsidR="00595114" w:rsidRPr="00A32C21">
        <w:rPr>
          <w:b/>
          <w:bCs/>
          <w:lang w:val="vi-VN"/>
        </w:rPr>
        <w:t>1</w:t>
      </w:r>
      <w:r w:rsidR="00126ADA" w:rsidRPr="00A32C21">
        <w:rPr>
          <w:b/>
          <w:bCs/>
          <w:lang w:val="vi-VN"/>
        </w:rPr>
        <w:t>1</w:t>
      </w:r>
      <w:r w:rsidR="004E25DA" w:rsidRPr="00A32C21">
        <w:rPr>
          <w:b/>
          <w:bCs/>
          <w:lang w:val="vi-VN"/>
        </w:rPr>
        <w:t>.</w:t>
      </w:r>
      <w:r w:rsidRPr="00A32C21">
        <w:rPr>
          <w:b/>
          <w:bCs/>
          <w:lang w:val="vi-VN"/>
        </w:rPr>
        <w:t xml:space="preserve"> </w:t>
      </w:r>
      <w:r w:rsidRPr="00A32C21">
        <w:rPr>
          <w:b/>
          <w:bCs/>
          <w:iCs/>
          <w:lang w:val="vi-VN"/>
        </w:rPr>
        <w:t>Thợ máy</w:t>
      </w:r>
    </w:p>
    <w:p w:rsidR="00EC3FCA" w:rsidRPr="00A32C21" w:rsidRDefault="00FD4883" w:rsidP="00262B3E">
      <w:pPr>
        <w:spacing w:before="120" w:after="120"/>
        <w:ind w:firstLine="567"/>
        <w:jc w:val="both"/>
        <w:rPr>
          <w:lang w:val="vi-VN"/>
        </w:rPr>
      </w:pPr>
      <w:r w:rsidRPr="00A32C21">
        <w:rPr>
          <w:lang w:val="vi-VN"/>
        </w:rPr>
        <w:t xml:space="preserve">Thợ máy </w:t>
      </w:r>
      <w:r w:rsidR="00940600" w:rsidRPr="00A32C21">
        <w:t xml:space="preserve">là người </w:t>
      </w:r>
      <w:r w:rsidRPr="00A32C21">
        <w:rPr>
          <w:lang w:val="vi-VN"/>
        </w:rPr>
        <w:t>chịu sự lãnh đạo của máy trưởng và người phụ trách ca máy, có trách nhiệm sau đây:</w:t>
      </w:r>
    </w:p>
    <w:p w:rsidR="00EC3FCA" w:rsidRPr="00A32C21" w:rsidRDefault="00FD4883" w:rsidP="00262B3E">
      <w:pPr>
        <w:spacing w:before="120" w:after="120"/>
        <w:ind w:firstLine="567"/>
        <w:jc w:val="both"/>
        <w:rPr>
          <w:lang w:val="vi-VN"/>
        </w:rPr>
      </w:pPr>
      <w:r w:rsidRPr="00A32C21">
        <w:rPr>
          <w:lang w:val="vi-VN"/>
        </w:rPr>
        <w:t>1. Trong khi đi ca phải thực hiện đầy đủ nhiệm vụ đã được phân công; theo dõi các thông số kỹ thuật, tình hình hoạt động của máy, nếu thấy không bình thường phải báo cáo phụ trách ca máy.</w:t>
      </w:r>
    </w:p>
    <w:p w:rsidR="00EC3FCA" w:rsidRPr="00A32C21" w:rsidRDefault="00FD4883" w:rsidP="00262B3E">
      <w:pPr>
        <w:spacing w:before="120" w:after="120"/>
        <w:ind w:firstLine="567"/>
        <w:jc w:val="both"/>
        <w:rPr>
          <w:lang w:val="vi-VN"/>
        </w:rPr>
      </w:pPr>
      <w:r w:rsidRPr="00A32C21">
        <w:rPr>
          <w:lang w:val="vi-VN"/>
        </w:rPr>
        <w:t>2. Thường xuyên làm vệ sinh máy và buồng máy; tham gia bảo dưỡng, sửa chữa theo yêu cầu của máy trưởng.</w:t>
      </w:r>
    </w:p>
    <w:p w:rsidR="00EC3FCA" w:rsidRPr="00A32C21" w:rsidRDefault="00FD4883" w:rsidP="00262B3E">
      <w:pPr>
        <w:spacing w:before="120" w:after="120"/>
        <w:ind w:firstLine="567"/>
        <w:jc w:val="both"/>
        <w:rPr>
          <w:lang w:val="vi-VN"/>
        </w:rPr>
      </w:pPr>
      <w:r w:rsidRPr="00A32C21">
        <w:rPr>
          <w:lang w:val="vi-VN"/>
        </w:rPr>
        <w:t>3. Thực hiện một số nhiệm vụ khác khi được máy trưởng hoặc phụ trách ca máy giao.</w:t>
      </w:r>
    </w:p>
    <w:p w:rsidR="00EC3FCA" w:rsidRPr="00A32C21" w:rsidRDefault="00396BBB" w:rsidP="00262B3E">
      <w:pPr>
        <w:spacing w:before="120" w:after="120"/>
        <w:ind w:firstLine="567"/>
        <w:jc w:val="both"/>
        <w:rPr>
          <w:lang w:val="vi-VN"/>
        </w:rPr>
      </w:pPr>
      <w:r w:rsidRPr="00A32C21">
        <w:rPr>
          <w:b/>
          <w:bCs/>
          <w:lang w:val="vi-VN"/>
        </w:rPr>
        <w:t xml:space="preserve">Điều </w:t>
      </w:r>
      <w:r w:rsidR="00126ADA" w:rsidRPr="00A32C21">
        <w:rPr>
          <w:b/>
          <w:bCs/>
          <w:lang w:val="vi-VN"/>
        </w:rPr>
        <w:t>12</w:t>
      </w:r>
      <w:r w:rsidR="00FD4883" w:rsidRPr="00A32C21">
        <w:rPr>
          <w:b/>
          <w:bCs/>
          <w:lang w:val="vi-VN"/>
        </w:rPr>
        <w:t xml:space="preserve">. </w:t>
      </w:r>
      <w:r w:rsidR="00FD4883" w:rsidRPr="00A32C21">
        <w:rPr>
          <w:b/>
          <w:bCs/>
          <w:iCs/>
          <w:lang w:val="vi-VN"/>
        </w:rPr>
        <w:t>Người lái phương tiện</w:t>
      </w:r>
    </w:p>
    <w:p w:rsidR="00EC3FCA" w:rsidRPr="00A32C21" w:rsidRDefault="00FD4883" w:rsidP="00262B3E">
      <w:pPr>
        <w:spacing w:before="120" w:after="120"/>
        <w:ind w:firstLine="567"/>
        <w:jc w:val="both"/>
        <w:rPr>
          <w:lang w:val="vi-VN"/>
        </w:rPr>
      </w:pPr>
      <w:r w:rsidRPr="00A32C21">
        <w:rPr>
          <w:lang w:val="vi-VN"/>
        </w:rPr>
        <w:t>Người lái phương tiện có trách nhiệm:</w:t>
      </w:r>
    </w:p>
    <w:p w:rsidR="00EC3FCA" w:rsidRPr="00A32C21" w:rsidRDefault="00FD4883" w:rsidP="00262B3E">
      <w:pPr>
        <w:spacing w:before="120" w:after="120"/>
        <w:ind w:firstLine="567"/>
        <w:jc w:val="both"/>
        <w:rPr>
          <w:lang w:val="vi-VN"/>
        </w:rPr>
      </w:pPr>
      <w:r w:rsidRPr="00A32C21">
        <w:rPr>
          <w:lang w:val="vi-VN"/>
        </w:rPr>
        <w:t xml:space="preserve">1. Quản lý người, phương tiện, tài sản, các giấy tờ có liên quan đến phương tiện do mình lái. </w:t>
      </w:r>
    </w:p>
    <w:p w:rsidR="00EC3FCA" w:rsidRPr="00A32C21" w:rsidRDefault="00FD4883" w:rsidP="00262B3E">
      <w:pPr>
        <w:spacing w:before="120" w:after="120"/>
        <w:ind w:firstLine="567"/>
        <w:jc w:val="both"/>
        <w:rPr>
          <w:lang w:val="vi-VN"/>
        </w:rPr>
      </w:pPr>
      <w:r w:rsidRPr="00A32C21">
        <w:rPr>
          <w:lang w:val="vi-VN"/>
        </w:rPr>
        <w:t>2. Nắm vững tình hình luồng lạch và điều kiện an toàn của cảng, bến nơi phương tiện hoạt động.</w:t>
      </w:r>
    </w:p>
    <w:p w:rsidR="00EC3FCA" w:rsidRPr="00A32C21" w:rsidRDefault="00FD4883" w:rsidP="00262B3E">
      <w:pPr>
        <w:spacing w:before="120" w:after="120"/>
        <w:ind w:firstLine="567"/>
        <w:jc w:val="both"/>
        <w:rPr>
          <w:lang w:val="vi-VN"/>
        </w:rPr>
      </w:pPr>
      <w:r w:rsidRPr="00A32C21">
        <w:rPr>
          <w:lang w:val="vi-VN"/>
        </w:rPr>
        <w:t>3. Kiểm tra phương tiện, các trang thiết bị an</w:t>
      </w:r>
      <w:r w:rsidR="00801505" w:rsidRPr="00A32C21">
        <w:rPr>
          <w:lang w:val="vi-VN"/>
        </w:rPr>
        <w:t xml:space="preserve"> toàn cho người và phương tiện</w:t>
      </w:r>
      <w:r w:rsidR="00801505" w:rsidRPr="00A32C21">
        <w:t>. T</w:t>
      </w:r>
      <w:r w:rsidRPr="00A32C21">
        <w:rPr>
          <w:lang w:val="vi-VN"/>
        </w:rPr>
        <w:t xml:space="preserve">rước khi khởi hành phải sắp xếp người, hàng hóa đảm bảo phương tiện ổn định, </w:t>
      </w:r>
      <w:proofErr w:type="gramStart"/>
      <w:r w:rsidRPr="00A32C21">
        <w:rPr>
          <w:lang w:val="vi-VN"/>
        </w:rPr>
        <w:t>an</w:t>
      </w:r>
      <w:proofErr w:type="gramEnd"/>
      <w:r w:rsidRPr="00A32C21">
        <w:rPr>
          <w:lang w:val="vi-VN"/>
        </w:rPr>
        <w:t xml:space="preserve"> toàn.  </w:t>
      </w:r>
    </w:p>
    <w:p w:rsidR="00EC3FCA" w:rsidRPr="00A32C21" w:rsidRDefault="00900C30" w:rsidP="00262B3E">
      <w:pPr>
        <w:spacing w:before="120" w:after="120"/>
        <w:ind w:firstLine="567"/>
        <w:jc w:val="both"/>
        <w:rPr>
          <w:lang w:val="vi-VN"/>
        </w:rPr>
      </w:pPr>
      <w:r w:rsidRPr="00A32C21">
        <w:rPr>
          <w:lang w:val="vi-VN"/>
        </w:rPr>
        <w:t>4</w:t>
      </w:r>
      <w:r w:rsidR="00FD4883" w:rsidRPr="00A32C21">
        <w:rPr>
          <w:lang w:val="vi-VN"/>
        </w:rPr>
        <w:t xml:space="preserve">. Khi phương tiện bị tai nạn phải kịp thời cứu người, phương tiện, hàng hóa và là người cuối cùng rời phương tiện nếu phương tiện bị </w:t>
      </w:r>
      <w:r w:rsidR="00B04053" w:rsidRPr="00A32C21">
        <w:t xml:space="preserve">chìm </w:t>
      </w:r>
      <w:r w:rsidR="00FD4883" w:rsidRPr="00A32C21">
        <w:rPr>
          <w:lang w:val="vi-VN"/>
        </w:rPr>
        <w:t>đắm.</w:t>
      </w:r>
    </w:p>
    <w:p w:rsidR="00EC3FCA" w:rsidRPr="00A32C21" w:rsidRDefault="00900C30" w:rsidP="00262B3E">
      <w:pPr>
        <w:spacing w:before="120" w:after="120"/>
        <w:ind w:firstLine="567"/>
        <w:jc w:val="both"/>
        <w:rPr>
          <w:lang w:val="vi-VN"/>
        </w:rPr>
      </w:pPr>
      <w:r w:rsidRPr="00A32C21">
        <w:rPr>
          <w:lang w:val="vi-VN"/>
        </w:rPr>
        <w:t>5</w:t>
      </w:r>
      <w:r w:rsidR="00FD4883" w:rsidRPr="00A32C21">
        <w:rPr>
          <w:lang w:val="vi-VN"/>
        </w:rPr>
        <w:t>. Khi nhận được tín hiệu cấp cứu hoặc khi được cơ quan có thẩm quyền huy động tham gia tìm kiếm cứu nạn, phải chấp hành lệnh điều động, tổ chức tham gia cứu nạn nếu việc làm này không gây nguy hiểm đến người, hàng hóa, phương tiện do mình lái.</w:t>
      </w:r>
    </w:p>
    <w:p w:rsidR="00EC3FCA" w:rsidRPr="00A32C21" w:rsidRDefault="00FD4883" w:rsidP="00262B3E">
      <w:pPr>
        <w:spacing w:before="120" w:after="120"/>
        <w:ind w:firstLine="567"/>
        <w:jc w:val="both"/>
        <w:rPr>
          <w:lang w:val="vi-VN"/>
        </w:rPr>
      </w:pPr>
      <w:r w:rsidRPr="00A32C21">
        <w:rPr>
          <w:b/>
          <w:bCs/>
          <w:lang w:val="vi-VN"/>
        </w:rPr>
        <w:t xml:space="preserve">Điều </w:t>
      </w:r>
      <w:r w:rsidR="00126ADA" w:rsidRPr="00A32C21">
        <w:rPr>
          <w:b/>
          <w:bCs/>
          <w:lang w:val="vi-VN"/>
        </w:rPr>
        <w:t>13</w:t>
      </w:r>
      <w:r w:rsidRPr="00A32C21">
        <w:rPr>
          <w:b/>
          <w:bCs/>
          <w:lang w:val="vi-VN"/>
        </w:rPr>
        <w:t xml:space="preserve">. </w:t>
      </w:r>
      <w:r w:rsidRPr="00A32C21">
        <w:rPr>
          <w:b/>
          <w:bCs/>
          <w:iCs/>
          <w:lang w:val="vi-VN"/>
        </w:rPr>
        <w:t>Thuyền viên tập sự</w:t>
      </w:r>
    </w:p>
    <w:p w:rsidR="00EC3FCA" w:rsidRPr="00A32C21" w:rsidRDefault="00FD4883" w:rsidP="00262B3E">
      <w:pPr>
        <w:spacing w:before="120" w:after="120"/>
        <w:ind w:firstLine="567"/>
        <w:jc w:val="both"/>
        <w:rPr>
          <w:lang w:val="vi-VN"/>
        </w:rPr>
      </w:pPr>
      <w:r w:rsidRPr="00A32C21">
        <w:rPr>
          <w:lang w:val="vi-VN"/>
        </w:rPr>
        <w:t>Thuyền viên tập sự chịu sự quản lý của thuyền trưởng. Thuyền viên tập sự ở chức danh nào trên phương tiện phải thực hiện phạm vi trách nhiệm của chức danh đó và có trách nhiệm sau đây:</w:t>
      </w:r>
    </w:p>
    <w:p w:rsidR="00EC3FCA" w:rsidRPr="00A32C21" w:rsidRDefault="00FD4883" w:rsidP="00262B3E">
      <w:pPr>
        <w:spacing w:before="120" w:after="120"/>
        <w:ind w:firstLine="567"/>
        <w:jc w:val="both"/>
        <w:rPr>
          <w:lang w:val="vi-VN"/>
        </w:rPr>
      </w:pPr>
      <w:r w:rsidRPr="00A32C21">
        <w:rPr>
          <w:lang w:val="vi-VN"/>
        </w:rPr>
        <w:t>1. Chấp hành nghiêm chỉnh các quy định chung đối với thuyền viên.</w:t>
      </w:r>
    </w:p>
    <w:p w:rsidR="00EC3FCA" w:rsidRPr="00A32C21" w:rsidRDefault="00FD4883" w:rsidP="00262B3E">
      <w:pPr>
        <w:spacing w:before="120" w:after="120"/>
        <w:ind w:firstLine="567"/>
        <w:jc w:val="both"/>
        <w:rPr>
          <w:lang w:val="vi-VN"/>
        </w:rPr>
      </w:pPr>
      <w:r w:rsidRPr="00A32C21">
        <w:rPr>
          <w:lang w:val="vi-VN"/>
        </w:rPr>
        <w:lastRenderedPageBreak/>
        <w:t>2. Tham gia làm việc, sinh hoạt trên phương tiện theo sự phân công, hướng dẫn của thuyền trưởng hoặc máy trưởng hay người được thuyền trưởng hoặc máy trưởng ủy quyền.</w:t>
      </w:r>
    </w:p>
    <w:p w:rsidR="00FD4883" w:rsidRPr="00A32C21" w:rsidRDefault="00FD4883" w:rsidP="00262B3E">
      <w:pPr>
        <w:spacing w:before="120" w:after="120"/>
        <w:ind w:firstLine="567"/>
        <w:jc w:val="both"/>
        <w:rPr>
          <w:lang w:val="vi-VN"/>
        </w:rPr>
      </w:pPr>
      <w:r w:rsidRPr="00A32C21">
        <w:rPr>
          <w:lang w:val="vi-VN"/>
        </w:rPr>
        <w:t>3. Chỉ được sử dụng, vận hành máy, trang thiết bị trên phương tiện khi có sự giám sát của người trực tiếp hướng dẫn.</w:t>
      </w:r>
    </w:p>
    <w:p w:rsidR="0063556A" w:rsidRPr="00A32C21" w:rsidRDefault="0063556A" w:rsidP="00262B3E">
      <w:pPr>
        <w:keepNext/>
        <w:spacing w:before="120"/>
        <w:ind w:firstLine="567"/>
        <w:jc w:val="center"/>
        <w:outlineLvl w:val="4"/>
        <w:rPr>
          <w:b/>
          <w:bCs/>
          <w:lang w:val="vi-VN"/>
        </w:rPr>
      </w:pPr>
      <w:r w:rsidRPr="00A32C21">
        <w:rPr>
          <w:b/>
          <w:bCs/>
          <w:lang w:val="vi-VN"/>
        </w:rPr>
        <w:t>Ch</w:t>
      </w:r>
      <w:r w:rsidRPr="00A32C21">
        <w:rPr>
          <w:b/>
          <w:bCs/>
          <w:lang w:val="vi-VN"/>
        </w:rPr>
        <w:softHyphen/>
        <w:t>ương I</w:t>
      </w:r>
      <w:r w:rsidR="00A635FA" w:rsidRPr="00A32C21">
        <w:rPr>
          <w:b/>
          <w:bCs/>
          <w:lang w:val="vi-VN"/>
        </w:rPr>
        <w:t>II</w:t>
      </w:r>
    </w:p>
    <w:p w:rsidR="0063556A" w:rsidRPr="00A32C21" w:rsidRDefault="0063556A" w:rsidP="00262B3E">
      <w:pPr>
        <w:ind w:firstLine="567"/>
        <w:jc w:val="center"/>
        <w:rPr>
          <w:b/>
          <w:bCs/>
          <w:sz w:val="27"/>
          <w:szCs w:val="27"/>
          <w:lang w:val="vi-VN"/>
        </w:rPr>
      </w:pPr>
      <w:r w:rsidRPr="00A32C21">
        <w:rPr>
          <w:b/>
          <w:bCs/>
          <w:sz w:val="27"/>
          <w:szCs w:val="27"/>
          <w:lang w:val="vi-VN"/>
        </w:rPr>
        <w:t xml:space="preserve">ĐẢM NHIỆM CHỨC DANH </w:t>
      </w:r>
    </w:p>
    <w:p w:rsidR="0063556A" w:rsidRPr="00A32C21" w:rsidRDefault="0063556A" w:rsidP="00262B3E">
      <w:pPr>
        <w:spacing w:after="120"/>
        <w:ind w:firstLine="567"/>
        <w:jc w:val="center"/>
        <w:rPr>
          <w:b/>
          <w:bCs/>
          <w:sz w:val="27"/>
          <w:szCs w:val="27"/>
          <w:lang w:val="vi-VN"/>
        </w:rPr>
      </w:pPr>
      <w:r w:rsidRPr="00A32C21">
        <w:rPr>
          <w:b/>
          <w:bCs/>
          <w:sz w:val="27"/>
          <w:szCs w:val="27"/>
          <w:lang w:val="vi-VN"/>
        </w:rPr>
        <w:t>THUYỀN VIÊN PHƯƠNG TIỆN THỦY NỘI ĐỊA</w:t>
      </w:r>
    </w:p>
    <w:p w:rsidR="0063556A" w:rsidRPr="00A32C21" w:rsidRDefault="00531843" w:rsidP="00262B3E">
      <w:pPr>
        <w:spacing w:before="120" w:after="100"/>
        <w:ind w:firstLine="567"/>
        <w:jc w:val="both"/>
        <w:rPr>
          <w:b/>
          <w:bCs/>
          <w:lang w:val="vi-VN"/>
        </w:rPr>
      </w:pPr>
      <w:r w:rsidRPr="00A32C21">
        <w:rPr>
          <w:b/>
          <w:bCs/>
          <w:lang w:val="vi-VN"/>
        </w:rPr>
        <w:t xml:space="preserve">Điều </w:t>
      </w:r>
      <w:r w:rsidR="00595114" w:rsidRPr="00A32C21">
        <w:rPr>
          <w:b/>
          <w:bCs/>
          <w:lang w:val="vi-VN"/>
        </w:rPr>
        <w:t>1</w:t>
      </w:r>
      <w:r w:rsidR="00126ADA" w:rsidRPr="00A32C21">
        <w:rPr>
          <w:b/>
          <w:bCs/>
          <w:lang w:val="vi-VN"/>
        </w:rPr>
        <w:t>4</w:t>
      </w:r>
      <w:r w:rsidR="0063556A" w:rsidRPr="00A32C21">
        <w:rPr>
          <w:b/>
          <w:bCs/>
          <w:lang w:val="vi-VN"/>
        </w:rPr>
        <w:t>. Đảm nhiệm chức danh thuyền viên, người lái phương tiện thủy nội địa</w:t>
      </w:r>
    </w:p>
    <w:p w:rsidR="00320518" w:rsidRPr="00A32C21" w:rsidRDefault="0063556A" w:rsidP="00320518">
      <w:pPr>
        <w:spacing w:before="120" w:after="100"/>
        <w:ind w:firstLine="567"/>
        <w:jc w:val="both"/>
        <w:rPr>
          <w:lang w:val="vi-VN"/>
        </w:rPr>
      </w:pPr>
      <w:r w:rsidRPr="00A32C21">
        <w:rPr>
          <w:lang w:val="vi-VN"/>
        </w:rPr>
        <w:t xml:space="preserve">1. Thuyền viên có </w:t>
      </w:r>
      <w:r w:rsidR="007B33A2" w:rsidRPr="00A32C21">
        <w:rPr>
          <w:lang w:val="vi-VN"/>
        </w:rPr>
        <w:t xml:space="preserve">giấy chứng nhận khả năng chuyên môn </w:t>
      </w:r>
      <w:r w:rsidRPr="00A32C21">
        <w:rPr>
          <w:lang w:val="vi-VN"/>
        </w:rPr>
        <w:t xml:space="preserve">thuyền trưởng hạng tư được đảm nhiệm chức danh thuyền </w:t>
      </w:r>
      <w:r w:rsidR="00A224DF" w:rsidRPr="00A32C21">
        <w:rPr>
          <w:lang w:val="vi-VN"/>
        </w:rPr>
        <w:t xml:space="preserve">trưởng </w:t>
      </w:r>
      <w:r w:rsidRPr="00A32C21">
        <w:rPr>
          <w:lang w:val="vi-VN"/>
        </w:rPr>
        <w:t>của các loại phương tiện sau:</w:t>
      </w:r>
    </w:p>
    <w:p w:rsidR="00320518" w:rsidRPr="00A32C21" w:rsidRDefault="0063556A" w:rsidP="00320518">
      <w:pPr>
        <w:spacing w:before="120" w:after="100"/>
        <w:ind w:firstLine="567"/>
        <w:jc w:val="both"/>
        <w:rPr>
          <w:lang w:val="vi-VN"/>
        </w:rPr>
      </w:pPr>
      <w:r w:rsidRPr="00A32C21">
        <w:rPr>
          <w:lang w:val="vi-VN"/>
        </w:rPr>
        <w:t xml:space="preserve">a) Phương tiện chở khách ngang sông </w:t>
      </w:r>
      <w:r w:rsidR="00F83C96" w:rsidRPr="00A32C21">
        <w:rPr>
          <w:lang w:val="vi-VN"/>
        </w:rPr>
        <w:t>cỡ</w:t>
      </w:r>
      <w:r w:rsidR="00320518" w:rsidRPr="00A32C21">
        <w:rPr>
          <w:lang w:val="vi-VN"/>
        </w:rPr>
        <w:t xml:space="preserve"> nhỏ theo Quy phạm giám sát kỹ thuật và đóng phương tiện </w:t>
      </w:r>
      <w:r w:rsidR="00C60C33" w:rsidRPr="00A32C21">
        <w:t xml:space="preserve">thủy nội địa </w:t>
      </w:r>
      <w:r w:rsidR="00320518" w:rsidRPr="00A32C21">
        <w:rPr>
          <w:lang w:val="vi-VN"/>
        </w:rPr>
        <w:t xml:space="preserve">cỡ nhỏ; </w:t>
      </w:r>
    </w:p>
    <w:p w:rsidR="00320518" w:rsidRPr="00A32C21" w:rsidRDefault="00320518" w:rsidP="00320518">
      <w:pPr>
        <w:spacing w:before="120" w:after="100"/>
        <w:ind w:firstLine="567"/>
        <w:jc w:val="both"/>
        <w:rPr>
          <w:lang w:val="vi-VN"/>
        </w:rPr>
      </w:pPr>
      <w:r w:rsidRPr="00A32C21">
        <w:rPr>
          <w:lang w:val="vi-VN"/>
        </w:rPr>
        <w:t xml:space="preserve">b) Phương tiện chở khách có sức chở đến 20 </w:t>
      </w:r>
      <w:r w:rsidR="000F0587" w:rsidRPr="00A32C21">
        <w:t xml:space="preserve">(hai mươi) </w:t>
      </w:r>
      <w:r w:rsidR="00FF6459" w:rsidRPr="00A32C21">
        <w:rPr>
          <w:lang w:val="vi-VN"/>
        </w:rPr>
        <w:t>khách</w:t>
      </w:r>
      <w:r w:rsidRPr="00A32C21">
        <w:rPr>
          <w:lang w:val="vi-VN"/>
        </w:rPr>
        <w:t>;</w:t>
      </w:r>
    </w:p>
    <w:p w:rsidR="0063556A" w:rsidRPr="00A32C21" w:rsidRDefault="00320518" w:rsidP="00262B3E">
      <w:pPr>
        <w:spacing w:before="120" w:after="100"/>
        <w:ind w:firstLine="567"/>
        <w:jc w:val="both"/>
        <w:rPr>
          <w:lang w:val="vi-VN"/>
        </w:rPr>
      </w:pPr>
      <w:r w:rsidRPr="00A32C21">
        <w:rPr>
          <w:lang w:val="vi-VN"/>
        </w:rPr>
        <w:t>c</w:t>
      </w:r>
      <w:r w:rsidR="0063556A" w:rsidRPr="00A32C21">
        <w:rPr>
          <w:lang w:val="vi-VN"/>
        </w:rPr>
        <w:t xml:space="preserve">) Phương tiện chở hàng có trọng tải toàn phần đến </w:t>
      </w:r>
      <w:r w:rsidR="004E130E" w:rsidRPr="00A32C21">
        <w:rPr>
          <w:lang w:val="vi-VN"/>
        </w:rPr>
        <w:t>1</w:t>
      </w:r>
      <w:r w:rsidR="00E950AC" w:rsidRPr="00A32C21">
        <w:rPr>
          <w:lang w:val="vi-VN"/>
        </w:rPr>
        <w:t>0</w:t>
      </w:r>
      <w:r w:rsidR="0063556A" w:rsidRPr="00A32C21">
        <w:rPr>
          <w:lang w:val="vi-VN"/>
        </w:rPr>
        <w:t>0</w:t>
      </w:r>
      <w:r w:rsidR="000A45C3" w:rsidRPr="00A32C21">
        <w:rPr>
          <w:lang w:val="vi-VN"/>
        </w:rPr>
        <w:t xml:space="preserve"> </w:t>
      </w:r>
      <w:r w:rsidR="0063556A" w:rsidRPr="00A32C21">
        <w:rPr>
          <w:lang w:val="vi-VN"/>
        </w:rPr>
        <w:t>tấn;</w:t>
      </w:r>
    </w:p>
    <w:p w:rsidR="00AE3565" w:rsidRPr="00A32C21" w:rsidRDefault="00AE3565" w:rsidP="00262B3E">
      <w:pPr>
        <w:spacing w:before="120" w:after="100"/>
        <w:ind w:firstLine="567"/>
        <w:jc w:val="both"/>
        <w:rPr>
          <w:lang w:val="vi-VN"/>
        </w:rPr>
      </w:pPr>
      <w:r w:rsidRPr="00A32C21">
        <w:rPr>
          <w:lang w:val="vi-VN"/>
        </w:rPr>
        <w:t xml:space="preserve">d) </w:t>
      </w:r>
      <w:r w:rsidR="00204A61" w:rsidRPr="00A32C21">
        <w:rPr>
          <w:lang w:val="vi-VN"/>
        </w:rPr>
        <w:t xml:space="preserve">Phương tiện không thuộc các điểm a, b, c khoản này lắp máy trong có tổng công suất máy chính đến </w:t>
      </w:r>
      <w:r w:rsidR="00204A61" w:rsidRPr="00A32C21">
        <w:t>10</w:t>
      </w:r>
      <w:r w:rsidR="00204A61" w:rsidRPr="00A32C21">
        <w:rPr>
          <w:lang w:val="vi-VN"/>
        </w:rPr>
        <w:t>0 sức ngựa hoặc ph</w:t>
      </w:r>
      <w:r w:rsidR="00204A61" w:rsidRPr="00A32C21">
        <w:rPr>
          <w:lang w:val="vi-VN"/>
        </w:rPr>
        <w:softHyphen/>
        <w:t xml:space="preserve">ương tiện lắp máy ngoài có tổng công suất máy chính đến </w:t>
      </w:r>
      <w:r w:rsidR="00204A61" w:rsidRPr="00A32C21">
        <w:t>4</w:t>
      </w:r>
      <w:r w:rsidR="00204A61" w:rsidRPr="00A32C21">
        <w:rPr>
          <w:lang w:val="vi-VN"/>
        </w:rPr>
        <w:t>00 sức ngựa</w:t>
      </w:r>
      <w:r w:rsidR="00204A61" w:rsidRPr="00A32C21">
        <w:t>.</w:t>
      </w:r>
    </w:p>
    <w:p w:rsidR="0063556A" w:rsidRPr="00A32C21" w:rsidRDefault="0063556A" w:rsidP="00262B3E">
      <w:pPr>
        <w:spacing w:before="120" w:after="100"/>
        <w:ind w:firstLine="567"/>
        <w:jc w:val="both"/>
        <w:rPr>
          <w:lang w:val="vi-VN"/>
        </w:rPr>
      </w:pPr>
      <w:r w:rsidRPr="00A32C21">
        <w:rPr>
          <w:lang w:val="vi-VN"/>
        </w:rPr>
        <w:t xml:space="preserve">2. Thuyền viên có </w:t>
      </w:r>
      <w:r w:rsidR="00172961" w:rsidRPr="00A32C21">
        <w:rPr>
          <w:lang w:val="vi-VN"/>
        </w:rPr>
        <w:t>giấy chứng nhận khả năng chuyên môn</w:t>
      </w:r>
      <w:r w:rsidRPr="00A32C21">
        <w:rPr>
          <w:lang w:val="vi-VN"/>
        </w:rPr>
        <w:t xml:space="preserve"> thuyền tr</w:t>
      </w:r>
      <w:r w:rsidRPr="00A32C21">
        <w:rPr>
          <w:lang w:val="vi-VN"/>
        </w:rPr>
        <w:softHyphen/>
        <w:t>ưởng hạng ba đ</w:t>
      </w:r>
      <w:r w:rsidRPr="00A32C21">
        <w:rPr>
          <w:lang w:val="vi-VN"/>
        </w:rPr>
        <w:softHyphen/>
        <w:t>ược đảm nhiệm chức danh thuyền tr</w:t>
      </w:r>
      <w:r w:rsidRPr="00A32C21">
        <w:rPr>
          <w:lang w:val="vi-VN"/>
        </w:rPr>
        <w:softHyphen/>
        <w:t>ưởng của các loại phư</w:t>
      </w:r>
      <w:r w:rsidRPr="00A32C21">
        <w:rPr>
          <w:lang w:val="vi-VN"/>
        </w:rPr>
        <w:softHyphen/>
        <w:t>ơng tiện sau đây:</w:t>
      </w:r>
    </w:p>
    <w:p w:rsidR="0063556A" w:rsidRPr="00A32C21" w:rsidRDefault="0063556A" w:rsidP="00262B3E">
      <w:pPr>
        <w:spacing w:before="120" w:after="100"/>
        <w:ind w:firstLine="567"/>
        <w:jc w:val="both"/>
        <w:rPr>
          <w:lang w:val="vi-VN"/>
        </w:rPr>
      </w:pPr>
      <w:r w:rsidRPr="00A32C21">
        <w:rPr>
          <w:lang w:val="vi-VN"/>
        </w:rPr>
        <w:t xml:space="preserve">a) </w:t>
      </w:r>
      <w:r w:rsidR="00320518" w:rsidRPr="00A32C21">
        <w:rPr>
          <w:lang w:val="vi-VN"/>
        </w:rPr>
        <w:t>Phương tiện chở khách</w:t>
      </w:r>
      <w:r w:rsidRPr="00A32C21">
        <w:rPr>
          <w:lang w:val="vi-VN"/>
        </w:rPr>
        <w:t xml:space="preserve"> có sức chở đến 50 </w:t>
      </w:r>
      <w:r w:rsidR="000F0587" w:rsidRPr="00A32C21">
        <w:t xml:space="preserve">(năm mươi) </w:t>
      </w:r>
      <w:r w:rsidR="00FF6459" w:rsidRPr="00A32C21">
        <w:rPr>
          <w:lang w:val="vi-VN"/>
        </w:rPr>
        <w:t>khách</w:t>
      </w:r>
      <w:r w:rsidRPr="00A32C21">
        <w:rPr>
          <w:lang w:val="vi-VN"/>
        </w:rPr>
        <w:t>;</w:t>
      </w:r>
    </w:p>
    <w:p w:rsidR="0063556A" w:rsidRPr="00A32C21" w:rsidRDefault="0063556A" w:rsidP="00262B3E">
      <w:pPr>
        <w:spacing w:before="120" w:after="100"/>
        <w:ind w:firstLine="567"/>
        <w:jc w:val="both"/>
      </w:pPr>
      <w:r w:rsidRPr="00A32C21">
        <w:rPr>
          <w:lang w:val="vi-VN"/>
        </w:rPr>
        <w:t xml:space="preserve">b) Phà </w:t>
      </w:r>
      <w:r w:rsidR="00320518" w:rsidRPr="00A32C21">
        <w:rPr>
          <w:lang w:val="vi-VN"/>
        </w:rPr>
        <w:t xml:space="preserve">có sức chở đến 50 </w:t>
      </w:r>
      <w:r w:rsidR="000F0587" w:rsidRPr="00A32C21">
        <w:t xml:space="preserve">(năm mươi) </w:t>
      </w:r>
      <w:r w:rsidR="00FF6459" w:rsidRPr="00A32C21">
        <w:rPr>
          <w:lang w:val="vi-VN"/>
        </w:rPr>
        <w:t>khách</w:t>
      </w:r>
      <w:r w:rsidR="00320518" w:rsidRPr="00A32C21">
        <w:rPr>
          <w:lang w:val="vi-VN"/>
        </w:rPr>
        <w:t xml:space="preserve"> và đến 250 </w:t>
      </w:r>
      <w:r w:rsidRPr="00A32C21">
        <w:rPr>
          <w:lang w:val="vi-VN"/>
        </w:rPr>
        <w:t>tấn</w:t>
      </w:r>
      <w:r w:rsidR="00320518" w:rsidRPr="00A32C21">
        <w:rPr>
          <w:lang w:val="vi-VN"/>
        </w:rPr>
        <w:t xml:space="preserve"> hàng hóa</w:t>
      </w:r>
      <w:r w:rsidRPr="00A32C21">
        <w:rPr>
          <w:lang w:val="vi-VN"/>
        </w:rPr>
        <w:t>;</w:t>
      </w:r>
    </w:p>
    <w:p w:rsidR="0063556A" w:rsidRPr="00A32C21" w:rsidRDefault="0063556A" w:rsidP="00262B3E">
      <w:pPr>
        <w:spacing w:before="120" w:after="100"/>
        <w:ind w:firstLine="567"/>
        <w:jc w:val="both"/>
        <w:rPr>
          <w:lang w:val="vi-VN"/>
        </w:rPr>
      </w:pPr>
      <w:r w:rsidRPr="00A32C21">
        <w:rPr>
          <w:lang w:val="vi-VN"/>
        </w:rPr>
        <w:t>c) Ph</w:t>
      </w:r>
      <w:r w:rsidRPr="00A32C21">
        <w:rPr>
          <w:lang w:val="vi-VN"/>
        </w:rPr>
        <w:softHyphen/>
        <w:t xml:space="preserve">ương tiện chở hàng có trọng tải toàn phần đến </w:t>
      </w:r>
      <w:r w:rsidR="00A27401" w:rsidRPr="00A32C21">
        <w:rPr>
          <w:lang w:val="vi-VN"/>
        </w:rPr>
        <w:t>5</w:t>
      </w:r>
      <w:r w:rsidRPr="00A32C21">
        <w:rPr>
          <w:lang w:val="vi-VN"/>
        </w:rPr>
        <w:t>00</w:t>
      </w:r>
      <w:r w:rsidR="000A45C3" w:rsidRPr="00A32C21">
        <w:rPr>
          <w:lang w:val="vi-VN"/>
        </w:rPr>
        <w:t xml:space="preserve"> </w:t>
      </w:r>
      <w:r w:rsidRPr="00A32C21">
        <w:rPr>
          <w:lang w:val="vi-VN"/>
        </w:rPr>
        <w:t>tấn;</w:t>
      </w:r>
    </w:p>
    <w:p w:rsidR="0063556A" w:rsidRPr="00A32C21" w:rsidRDefault="0063556A" w:rsidP="00262B3E">
      <w:pPr>
        <w:spacing w:before="120" w:after="100"/>
        <w:ind w:firstLine="567"/>
        <w:jc w:val="both"/>
        <w:rPr>
          <w:lang w:val="vi-VN"/>
        </w:rPr>
      </w:pPr>
      <w:r w:rsidRPr="00A32C21">
        <w:rPr>
          <w:lang w:val="vi-VN"/>
        </w:rPr>
        <w:t xml:space="preserve">d) Đoàn </w:t>
      </w:r>
      <w:r w:rsidR="0075381A" w:rsidRPr="00A32C21">
        <w:rPr>
          <w:lang w:val="vi-VN"/>
        </w:rPr>
        <w:t xml:space="preserve">lai có trọng tải toàn phần đến </w:t>
      </w:r>
      <w:r w:rsidR="00A27401" w:rsidRPr="00A32C21">
        <w:rPr>
          <w:lang w:val="vi-VN"/>
        </w:rPr>
        <w:t>8</w:t>
      </w:r>
      <w:r w:rsidRPr="00A32C21">
        <w:rPr>
          <w:lang w:val="vi-VN"/>
        </w:rPr>
        <w:t>00</w:t>
      </w:r>
      <w:r w:rsidR="000A45C3" w:rsidRPr="00A32C21">
        <w:rPr>
          <w:lang w:val="vi-VN"/>
        </w:rPr>
        <w:t xml:space="preserve"> </w:t>
      </w:r>
      <w:r w:rsidRPr="00A32C21">
        <w:rPr>
          <w:lang w:val="vi-VN"/>
        </w:rPr>
        <w:t>tấn;</w:t>
      </w:r>
    </w:p>
    <w:p w:rsidR="00AE3565" w:rsidRPr="00A32C21" w:rsidRDefault="00AE3565" w:rsidP="00AE3565">
      <w:pPr>
        <w:spacing w:before="120" w:after="100"/>
        <w:ind w:firstLine="567"/>
        <w:jc w:val="both"/>
      </w:pPr>
      <w:r w:rsidRPr="00A32C21">
        <w:rPr>
          <w:lang w:val="vi-VN"/>
        </w:rPr>
        <w:t>đ) Phương tiện không t</w:t>
      </w:r>
      <w:r w:rsidR="005F4BA1" w:rsidRPr="00A32C21">
        <w:rPr>
          <w:lang w:val="vi-VN"/>
        </w:rPr>
        <w:t xml:space="preserve">huộc các điểm a, b, c, d khoản </w:t>
      </w:r>
      <w:r w:rsidRPr="00A32C21">
        <w:rPr>
          <w:lang w:val="vi-VN"/>
        </w:rPr>
        <w:t>này lắp máy trong có tổng công suất máy chính đến 250 sức ngựa hoặc ph</w:t>
      </w:r>
      <w:r w:rsidRPr="00A32C21">
        <w:rPr>
          <w:lang w:val="vi-VN"/>
        </w:rPr>
        <w:softHyphen/>
        <w:t>ương tiện lắp máy ngoài có tổng công suất máy chính đến 1000 sức ngựa</w:t>
      </w:r>
      <w:r w:rsidR="00C6797E" w:rsidRPr="00A32C21">
        <w:t>.</w:t>
      </w:r>
    </w:p>
    <w:p w:rsidR="0063556A" w:rsidRPr="00A32C21" w:rsidRDefault="0063556A" w:rsidP="00262B3E">
      <w:pPr>
        <w:spacing w:before="120" w:after="100"/>
        <w:ind w:firstLine="567"/>
        <w:jc w:val="both"/>
        <w:rPr>
          <w:lang w:val="vi-VN"/>
        </w:rPr>
      </w:pPr>
      <w:r w:rsidRPr="00A32C21">
        <w:rPr>
          <w:lang w:val="vi-VN"/>
        </w:rPr>
        <w:t xml:space="preserve">3. Thuyền viên có </w:t>
      </w:r>
      <w:r w:rsidR="00172961" w:rsidRPr="00A32C21">
        <w:rPr>
          <w:lang w:val="vi-VN"/>
        </w:rPr>
        <w:t>giấy chứng nhận khả năng chuyên môn</w:t>
      </w:r>
      <w:r w:rsidRPr="00A32C21">
        <w:rPr>
          <w:lang w:val="vi-VN"/>
        </w:rPr>
        <w:t xml:space="preserve"> thuyền tr</w:t>
      </w:r>
      <w:r w:rsidRPr="00A32C21">
        <w:rPr>
          <w:lang w:val="vi-VN"/>
        </w:rPr>
        <w:softHyphen/>
        <w:t>ưởng hạng nhì đư</w:t>
      </w:r>
      <w:r w:rsidRPr="00A32C21">
        <w:rPr>
          <w:lang w:val="vi-VN"/>
        </w:rPr>
        <w:softHyphen/>
        <w:t>ợc đảm nhiệm chức danh thuyền tr</w:t>
      </w:r>
      <w:r w:rsidRPr="00A32C21">
        <w:rPr>
          <w:lang w:val="vi-VN"/>
        </w:rPr>
        <w:softHyphen/>
        <w:t>ưởng của các loại ph</w:t>
      </w:r>
      <w:r w:rsidRPr="00A32C21">
        <w:rPr>
          <w:lang w:val="vi-VN"/>
        </w:rPr>
        <w:softHyphen/>
        <w:t>ương tiện sau đây:</w:t>
      </w:r>
    </w:p>
    <w:p w:rsidR="0063556A" w:rsidRPr="00A32C21" w:rsidRDefault="0063556A" w:rsidP="00262B3E">
      <w:pPr>
        <w:spacing w:before="120" w:after="100"/>
        <w:ind w:firstLine="567"/>
        <w:jc w:val="both"/>
        <w:rPr>
          <w:lang w:val="vi-VN"/>
        </w:rPr>
      </w:pPr>
      <w:r w:rsidRPr="00A32C21">
        <w:rPr>
          <w:lang w:val="vi-VN"/>
        </w:rPr>
        <w:t xml:space="preserve">a) </w:t>
      </w:r>
      <w:r w:rsidR="00182E04" w:rsidRPr="00A32C21">
        <w:rPr>
          <w:lang w:val="vi-VN"/>
        </w:rPr>
        <w:t>Phương tiện chở</w:t>
      </w:r>
      <w:r w:rsidRPr="00A32C21">
        <w:rPr>
          <w:lang w:val="vi-VN"/>
        </w:rPr>
        <w:t xml:space="preserve"> khách có sức chở đến 100</w:t>
      </w:r>
      <w:r w:rsidR="006B1FA3" w:rsidRPr="00A32C21">
        <w:rPr>
          <w:lang w:val="vi-VN"/>
        </w:rPr>
        <w:t xml:space="preserve"> </w:t>
      </w:r>
      <w:r w:rsidR="000F0587" w:rsidRPr="00A32C21">
        <w:t xml:space="preserve">(một trăm) </w:t>
      </w:r>
      <w:r w:rsidR="00FF6459" w:rsidRPr="00A32C21">
        <w:rPr>
          <w:lang w:val="vi-VN"/>
        </w:rPr>
        <w:t>khách</w:t>
      </w:r>
      <w:r w:rsidRPr="00A32C21">
        <w:rPr>
          <w:lang w:val="vi-VN"/>
        </w:rPr>
        <w:t>;</w:t>
      </w:r>
    </w:p>
    <w:p w:rsidR="00182E04" w:rsidRPr="00A32C21" w:rsidRDefault="0063556A" w:rsidP="00262B3E">
      <w:pPr>
        <w:spacing w:before="120" w:after="100"/>
        <w:ind w:firstLine="567"/>
        <w:jc w:val="both"/>
        <w:rPr>
          <w:lang w:val="vi-VN"/>
        </w:rPr>
      </w:pPr>
      <w:r w:rsidRPr="00A32C21">
        <w:rPr>
          <w:lang w:val="vi-VN"/>
        </w:rPr>
        <w:t xml:space="preserve">b) </w:t>
      </w:r>
      <w:r w:rsidR="00182E04" w:rsidRPr="00A32C21">
        <w:rPr>
          <w:lang w:val="vi-VN"/>
        </w:rPr>
        <w:t xml:space="preserve">Phà có sức chở đến 100 </w:t>
      </w:r>
      <w:r w:rsidR="000F0587" w:rsidRPr="00A32C21">
        <w:t xml:space="preserve">(một trăm) </w:t>
      </w:r>
      <w:r w:rsidR="00FF6459" w:rsidRPr="00A32C21">
        <w:rPr>
          <w:lang w:val="vi-VN"/>
        </w:rPr>
        <w:t>khách</w:t>
      </w:r>
      <w:r w:rsidR="00182E04" w:rsidRPr="00A32C21">
        <w:rPr>
          <w:lang w:val="vi-VN"/>
        </w:rPr>
        <w:t xml:space="preserve"> và đến 350 tấn hàng hóa</w:t>
      </w:r>
      <w:r w:rsidR="00251932" w:rsidRPr="00A32C21">
        <w:rPr>
          <w:lang w:val="vi-VN"/>
        </w:rPr>
        <w:t>;</w:t>
      </w:r>
    </w:p>
    <w:p w:rsidR="0063556A" w:rsidRPr="00A32C21" w:rsidRDefault="0063556A" w:rsidP="00262B3E">
      <w:pPr>
        <w:spacing w:before="120" w:after="100"/>
        <w:ind w:firstLine="567"/>
        <w:jc w:val="both"/>
        <w:rPr>
          <w:lang w:val="vi-VN"/>
        </w:rPr>
      </w:pPr>
      <w:r w:rsidRPr="00A32C21">
        <w:rPr>
          <w:lang w:val="vi-VN"/>
        </w:rPr>
        <w:t>c) Ph</w:t>
      </w:r>
      <w:r w:rsidRPr="00A32C21">
        <w:rPr>
          <w:lang w:val="vi-VN"/>
        </w:rPr>
        <w:softHyphen/>
        <w:t>ương tiện chở hàng có trọng tải toàn phần đến 1</w:t>
      </w:r>
      <w:r w:rsidR="00E950AC" w:rsidRPr="00A32C21">
        <w:rPr>
          <w:lang w:val="vi-VN"/>
        </w:rPr>
        <w:t>0</w:t>
      </w:r>
      <w:r w:rsidRPr="00A32C21">
        <w:rPr>
          <w:lang w:val="vi-VN"/>
        </w:rPr>
        <w:t>00</w:t>
      </w:r>
      <w:r w:rsidR="006B1FA3" w:rsidRPr="00A32C21">
        <w:rPr>
          <w:lang w:val="vi-VN"/>
        </w:rPr>
        <w:t xml:space="preserve"> </w:t>
      </w:r>
      <w:r w:rsidRPr="00A32C21">
        <w:rPr>
          <w:lang w:val="vi-VN"/>
        </w:rPr>
        <w:t>tấn;</w:t>
      </w:r>
    </w:p>
    <w:p w:rsidR="0063556A" w:rsidRPr="00A32C21" w:rsidRDefault="0063556A" w:rsidP="00262B3E">
      <w:pPr>
        <w:spacing w:before="120" w:after="100"/>
        <w:ind w:firstLine="567"/>
        <w:jc w:val="both"/>
        <w:rPr>
          <w:lang w:val="vi-VN"/>
        </w:rPr>
      </w:pPr>
      <w:r w:rsidRPr="00A32C21">
        <w:rPr>
          <w:lang w:val="vi-VN"/>
        </w:rPr>
        <w:t>d) Đoàn l</w:t>
      </w:r>
      <w:r w:rsidR="00431A1E" w:rsidRPr="00A32C21">
        <w:rPr>
          <w:lang w:val="vi-VN"/>
        </w:rPr>
        <w:t xml:space="preserve">ai có trọng tải toàn phần </w:t>
      </w:r>
      <w:r w:rsidR="00C45B92" w:rsidRPr="00A32C21">
        <w:rPr>
          <w:lang w:val="vi-VN"/>
        </w:rPr>
        <w:t>đến 1</w:t>
      </w:r>
      <w:r w:rsidR="00E950AC" w:rsidRPr="00A32C21">
        <w:rPr>
          <w:lang w:val="vi-VN"/>
        </w:rPr>
        <w:t>5</w:t>
      </w:r>
      <w:r w:rsidRPr="00A32C21">
        <w:rPr>
          <w:lang w:val="vi-VN"/>
        </w:rPr>
        <w:t>00</w:t>
      </w:r>
      <w:r w:rsidR="006B1FA3" w:rsidRPr="00A32C21">
        <w:rPr>
          <w:lang w:val="vi-VN"/>
        </w:rPr>
        <w:t xml:space="preserve"> </w:t>
      </w:r>
      <w:r w:rsidRPr="00A32C21">
        <w:rPr>
          <w:lang w:val="vi-VN"/>
        </w:rPr>
        <w:t>tấn;</w:t>
      </w:r>
    </w:p>
    <w:p w:rsidR="00507AED" w:rsidRPr="00A32C21" w:rsidRDefault="00507AED" w:rsidP="00262B3E">
      <w:pPr>
        <w:spacing w:before="120" w:after="100"/>
        <w:ind w:firstLine="567"/>
        <w:jc w:val="both"/>
        <w:rPr>
          <w:lang w:val="vi-VN"/>
        </w:rPr>
      </w:pPr>
      <w:r w:rsidRPr="00A32C21">
        <w:rPr>
          <w:lang w:val="vi-VN"/>
        </w:rPr>
        <w:lastRenderedPageBreak/>
        <w:t>đ) Phương tiện không thuộc các điểm a, b, c, d khoản này lắp máy trong có tổng công suất máy chính đến 1000 sức ngựa hoặc ph</w:t>
      </w:r>
      <w:r w:rsidRPr="00A32C21">
        <w:rPr>
          <w:lang w:val="vi-VN"/>
        </w:rPr>
        <w:softHyphen/>
        <w:t>ương tiện lắp máy ngoài có tổng công suất máy chính đến 3000 sức ngựa</w:t>
      </w:r>
      <w:r w:rsidR="0069055A" w:rsidRPr="00A32C21">
        <w:rPr>
          <w:lang w:val="vi-VN"/>
        </w:rPr>
        <w:t>.</w:t>
      </w:r>
    </w:p>
    <w:p w:rsidR="0063556A" w:rsidRPr="00A32C21" w:rsidRDefault="0063556A" w:rsidP="00262B3E">
      <w:pPr>
        <w:spacing w:before="120" w:after="100"/>
        <w:ind w:firstLine="567"/>
        <w:jc w:val="both"/>
        <w:rPr>
          <w:lang w:val="vi-VN"/>
        </w:rPr>
      </w:pPr>
      <w:r w:rsidRPr="00A32C21">
        <w:rPr>
          <w:lang w:val="vi-VN"/>
        </w:rPr>
        <w:t xml:space="preserve">4. Thuyền viên có </w:t>
      </w:r>
      <w:r w:rsidR="00172961" w:rsidRPr="00A32C21">
        <w:rPr>
          <w:lang w:val="vi-VN"/>
        </w:rPr>
        <w:t>giấy chứng nhận khả năng chuyên môn</w:t>
      </w:r>
      <w:r w:rsidRPr="00A32C21">
        <w:rPr>
          <w:lang w:val="vi-VN"/>
        </w:rPr>
        <w:t xml:space="preserve"> thuyền trư</w:t>
      </w:r>
      <w:r w:rsidRPr="00A32C21">
        <w:rPr>
          <w:lang w:val="vi-VN"/>
        </w:rPr>
        <w:softHyphen/>
        <w:t>ởng hạng nhất đ</w:t>
      </w:r>
      <w:r w:rsidRPr="00A32C21">
        <w:rPr>
          <w:lang w:val="vi-VN"/>
        </w:rPr>
        <w:softHyphen/>
        <w:t>ược đảm nhiệm chức danh thuyền tr</w:t>
      </w:r>
      <w:r w:rsidRPr="00A32C21">
        <w:rPr>
          <w:lang w:val="vi-VN"/>
        </w:rPr>
        <w:softHyphen/>
        <w:t>ưởng của các loại phư</w:t>
      </w:r>
      <w:r w:rsidRPr="00A32C21">
        <w:rPr>
          <w:lang w:val="vi-VN"/>
        </w:rPr>
        <w:softHyphen/>
        <w:t>ơng tiện.</w:t>
      </w:r>
    </w:p>
    <w:p w:rsidR="0063556A" w:rsidRPr="00A32C21" w:rsidRDefault="0063556A" w:rsidP="00262B3E">
      <w:pPr>
        <w:spacing w:before="120" w:after="100"/>
        <w:ind w:firstLine="567"/>
        <w:jc w:val="both"/>
        <w:rPr>
          <w:lang w:val="vi-VN"/>
        </w:rPr>
      </w:pPr>
      <w:r w:rsidRPr="00A32C21">
        <w:rPr>
          <w:lang w:val="vi-VN"/>
        </w:rPr>
        <w:t xml:space="preserve">5. Thuyền viên có </w:t>
      </w:r>
      <w:r w:rsidR="00172961" w:rsidRPr="00A32C21">
        <w:rPr>
          <w:lang w:val="vi-VN"/>
        </w:rPr>
        <w:t>giấy chứng nhận khả năng chuyên môn</w:t>
      </w:r>
      <w:r w:rsidRPr="00A32C21">
        <w:rPr>
          <w:lang w:val="vi-VN"/>
        </w:rPr>
        <w:t xml:space="preserve"> thuyền tr</w:t>
      </w:r>
      <w:r w:rsidRPr="00A32C21">
        <w:rPr>
          <w:lang w:val="vi-VN"/>
        </w:rPr>
        <w:softHyphen/>
        <w:t>ưởng hạng cao hơn đ</w:t>
      </w:r>
      <w:r w:rsidRPr="00A32C21">
        <w:rPr>
          <w:lang w:val="vi-VN"/>
        </w:rPr>
        <w:softHyphen/>
        <w:t>ược đảm nhiệm chức danh thuyền trư</w:t>
      </w:r>
      <w:r w:rsidRPr="00A32C21">
        <w:rPr>
          <w:lang w:val="vi-VN"/>
        </w:rPr>
        <w:softHyphen/>
        <w:t>ởng của loại ph</w:t>
      </w:r>
      <w:r w:rsidRPr="00A32C21">
        <w:rPr>
          <w:lang w:val="vi-VN"/>
        </w:rPr>
        <w:softHyphen/>
        <w:t>ương tiện được quy định cho chức danh thuyền tr</w:t>
      </w:r>
      <w:r w:rsidRPr="00A32C21">
        <w:rPr>
          <w:lang w:val="vi-VN"/>
        </w:rPr>
        <w:softHyphen/>
        <w:t>ưởng hạng thấp hơn.</w:t>
      </w:r>
    </w:p>
    <w:p w:rsidR="0063556A" w:rsidRPr="00A32C21" w:rsidRDefault="0063556A" w:rsidP="00262B3E">
      <w:pPr>
        <w:spacing w:before="120" w:after="100"/>
        <w:ind w:firstLine="567"/>
        <w:jc w:val="both"/>
        <w:rPr>
          <w:lang w:val="vi-VN"/>
        </w:rPr>
      </w:pPr>
      <w:r w:rsidRPr="00A32C21">
        <w:rPr>
          <w:lang w:val="vi-VN"/>
        </w:rPr>
        <w:t xml:space="preserve">6. Thuyền viên có </w:t>
      </w:r>
      <w:r w:rsidR="00172961" w:rsidRPr="00A32C21">
        <w:rPr>
          <w:lang w:val="vi-VN"/>
        </w:rPr>
        <w:t>giấy chứng nhận khả năng chuyên môn</w:t>
      </w:r>
      <w:r w:rsidRPr="00A32C21">
        <w:rPr>
          <w:lang w:val="vi-VN"/>
        </w:rPr>
        <w:t xml:space="preserve"> thuyền tr</w:t>
      </w:r>
      <w:r w:rsidRPr="00A32C21">
        <w:rPr>
          <w:lang w:val="vi-VN"/>
        </w:rPr>
        <w:softHyphen/>
        <w:t>ưởng được đảm nhiệm chức danh thuyền phó của loại ph</w:t>
      </w:r>
      <w:r w:rsidRPr="00A32C21">
        <w:rPr>
          <w:lang w:val="vi-VN"/>
        </w:rPr>
        <w:softHyphen/>
        <w:t>ương tiện đ</w:t>
      </w:r>
      <w:r w:rsidRPr="00A32C21">
        <w:rPr>
          <w:lang w:val="vi-VN"/>
        </w:rPr>
        <w:softHyphen/>
        <w:t xml:space="preserve">ược quy định cho chức danh </w:t>
      </w:r>
      <w:r w:rsidR="00A27401" w:rsidRPr="00A32C21">
        <w:rPr>
          <w:lang w:val="vi-VN"/>
        </w:rPr>
        <w:t>thuyền trư</w:t>
      </w:r>
      <w:r w:rsidR="00A27401" w:rsidRPr="00A32C21">
        <w:rPr>
          <w:lang w:val="vi-VN"/>
        </w:rPr>
        <w:softHyphen/>
        <w:t>ởng cao hơn một hạng; thuyền viên có giấy chứng nhận khả năng chuyên môn thuyền tr</w:t>
      </w:r>
      <w:r w:rsidR="00A27401" w:rsidRPr="00A32C21">
        <w:rPr>
          <w:lang w:val="vi-VN"/>
        </w:rPr>
        <w:softHyphen/>
        <w:t>ưởng được đảm nhiệm chức danh thủy thủ.</w:t>
      </w:r>
    </w:p>
    <w:p w:rsidR="00BB6169" w:rsidRPr="00A32C21" w:rsidRDefault="00BB6169" w:rsidP="00BB6169">
      <w:pPr>
        <w:spacing w:before="120" w:after="100"/>
        <w:ind w:firstLine="567"/>
        <w:jc w:val="both"/>
        <w:rPr>
          <w:lang w:val="vi-VN"/>
        </w:rPr>
      </w:pPr>
      <w:r w:rsidRPr="00A32C21">
        <w:rPr>
          <w:lang w:val="vi-VN"/>
        </w:rPr>
        <w:t>7. Thuyền viên có giấy chứng nhận khả năng chuyên môn máy tr</w:t>
      </w:r>
      <w:r w:rsidRPr="00A32C21">
        <w:rPr>
          <w:lang w:val="vi-VN"/>
        </w:rPr>
        <w:softHyphen/>
        <w:t>ưởng hạng nhất đ</w:t>
      </w:r>
      <w:r w:rsidRPr="00A32C21">
        <w:rPr>
          <w:lang w:val="vi-VN"/>
        </w:rPr>
        <w:softHyphen/>
        <w:t>ược đảm nhiệm chức danh máy tr</w:t>
      </w:r>
      <w:r w:rsidRPr="00A32C21">
        <w:rPr>
          <w:lang w:val="vi-VN"/>
        </w:rPr>
        <w:softHyphen/>
        <w:t>ưởng của các loại phư</w:t>
      </w:r>
      <w:r w:rsidRPr="00A32C21">
        <w:rPr>
          <w:lang w:val="vi-VN"/>
        </w:rPr>
        <w:softHyphen/>
        <w:t>ơng tiện.</w:t>
      </w:r>
    </w:p>
    <w:p w:rsidR="00BB6169" w:rsidRPr="00A32C21" w:rsidRDefault="00BB6169" w:rsidP="00BB6169">
      <w:pPr>
        <w:spacing w:before="120" w:after="100"/>
        <w:ind w:firstLine="567"/>
        <w:jc w:val="both"/>
        <w:rPr>
          <w:lang w:val="vi-VN"/>
        </w:rPr>
      </w:pPr>
      <w:r w:rsidRPr="00A32C21">
        <w:rPr>
          <w:lang w:val="vi-VN"/>
        </w:rPr>
        <w:t>8. Thuyền viên có giấy chứng nhận khả năng chuyên môn máy tr</w:t>
      </w:r>
      <w:r w:rsidRPr="00A32C21">
        <w:rPr>
          <w:lang w:val="vi-VN"/>
        </w:rPr>
        <w:softHyphen/>
        <w:t>ưởng hạng nhì đ</w:t>
      </w:r>
      <w:r w:rsidRPr="00A32C21">
        <w:rPr>
          <w:lang w:val="vi-VN"/>
        </w:rPr>
        <w:softHyphen/>
        <w:t>ược đảm nhiệm chức danh máy tr</w:t>
      </w:r>
      <w:r w:rsidRPr="00A32C21">
        <w:rPr>
          <w:lang w:val="vi-VN"/>
        </w:rPr>
        <w:softHyphen/>
        <w:t>ưởng của ph</w:t>
      </w:r>
      <w:r w:rsidRPr="00A32C21">
        <w:rPr>
          <w:lang w:val="vi-VN"/>
        </w:rPr>
        <w:softHyphen/>
        <w:t>ương tiện</w:t>
      </w:r>
      <w:r w:rsidR="00D9207D" w:rsidRPr="00A32C21">
        <w:rPr>
          <w:lang w:val="vi-VN"/>
        </w:rPr>
        <w:t xml:space="preserve"> lắp máy trong</w:t>
      </w:r>
      <w:r w:rsidRPr="00A32C21">
        <w:rPr>
          <w:lang w:val="vi-VN"/>
        </w:rPr>
        <w:t xml:space="preserve"> có tổng công suất máy chính đến </w:t>
      </w:r>
      <w:r w:rsidR="00D9207D" w:rsidRPr="00A32C21">
        <w:rPr>
          <w:lang w:val="vi-VN"/>
        </w:rPr>
        <w:t>10</w:t>
      </w:r>
      <w:r w:rsidRPr="00A32C21">
        <w:rPr>
          <w:lang w:val="vi-VN"/>
        </w:rPr>
        <w:t>00 sức ngựa</w:t>
      </w:r>
      <w:r w:rsidR="00D9207D" w:rsidRPr="00A32C21">
        <w:rPr>
          <w:lang w:val="vi-VN"/>
        </w:rPr>
        <w:t xml:space="preserve"> hoặc ph</w:t>
      </w:r>
      <w:r w:rsidR="00D9207D" w:rsidRPr="00A32C21">
        <w:rPr>
          <w:lang w:val="vi-VN"/>
        </w:rPr>
        <w:softHyphen/>
        <w:t>ương tiện lắp máy ngoài có tổng công suất máy chính đến 3000 sức ngựa</w:t>
      </w:r>
      <w:r w:rsidRPr="00A32C21">
        <w:rPr>
          <w:lang w:val="vi-VN"/>
        </w:rPr>
        <w:t>.</w:t>
      </w:r>
    </w:p>
    <w:p w:rsidR="0063556A" w:rsidRPr="00A32C21" w:rsidRDefault="00BB6169" w:rsidP="00262B3E">
      <w:pPr>
        <w:spacing w:before="120" w:after="100"/>
        <w:ind w:firstLine="567"/>
        <w:jc w:val="both"/>
        <w:rPr>
          <w:lang w:val="vi-VN"/>
        </w:rPr>
      </w:pPr>
      <w:r w:rsidRPr="00A32C21">
        <w:rPr>
          <w:lang w:val="vi-VN"/>
        </w:rPr>
        <w:t>9</w:t>
      </w:r>
      <w:r w:rsidR="0063556A" w:rsidRPr="00A32C21">
        <w:rPr>
          <w:lang w:val="vi-VN"/>
        </w:rPr>
        <w:t xml:space="preserve">. Thuyền viên có </w:t>
      </w:r>
      <w:r w:rsidR="00172961" w:rsidRPr="00A32C21">
        <w:rPr>
          <w:lang w:val="vi-VN"/>
        </w:rPr>
        <w:t>giấy chứng nhận khả năng chuyên môn</w:t>
      </w:r>
      <w:r w:rsidR="0063556A" w:rsidRPr="00A32C21">
        <w:rPr>
          <w:lang w:val="vi-VN"/>
        </w:rPr>
        <w:t xml:space="preserve"> máy tr</w:t>
      </w:r>
      <w:r w:rsidR="0063556A" w:rsidRPr="00A32C21">
        <w:rPr>
          <w:lang w:val="vi-VN"/>
        </w:rPr>
        <w:softHyphen/>
        <w:t>ưởng hạng ba đư</w:t>
      </w:r>
      <w:r w:rsidR="0063556A" w:rsidRPr="00A32C21">
        <w:rPr>
          <w:lang w:val="vi-VN"/>
        </w:rPr>
        <w:softHyphen/>
        <w:t>ợc đảm nhiệm chức danh máy tr</w:t>
      </w:r>
      <w:r w:rsidR="0063556A" w:rsidRPr="00A32C21">
        <w:rPr>
          <w:lang w:val="vi-VN"/>
        </w:rPr>
        <w:softHyphen/>
        <w:t xml:space="preserve">ưởng của </w:t>
      </w:r>
      <w:r w:rsidR="00D9207D" w:rsidRPr="00A32C21">
        <w:rPr>
          <w:lang w:val="vi-VN"/>
        </w:rPr>
        <w:t>ph</w:t>
      </w:r>
      <w:r w:rsidR="00D9207D" w:rsidRPr="00A32C21">
        <w:rPr>
          <w:lang w:val="vi-VN"/>
        </w:rPr>
        <w:softHyphen/>
        <w:t>ương tiện lắp máy trong có tổng công suất máy chính đến 250 sức ngựa hoặc ph</w:t>
      </w:r>
      <w:r w:rsidR="00D9207D" w:rsidRPr="00A32C21">
        <w:rPr>
          <w:lang w:val="vi-VN"/>
        </w:rPr>
        <w:softHyphen/>
        <w:t>ương tiện lắp máy ngoài có tổng công suất máy chính đến 1000 sức ngựa.</w:t>
      </w:r>
    </w:p>
    <w:p w:rsidR="0063556A" w:rsidRPr="00A32C21" w:rsidRDefault="0063556A" w:rsidP="00262B3E">
      <w:pPr>
        <w:spacing w:before="120" w:after="100"/>
        <w:ind w:firstLine="567"/>
        <w:jc w:val="both"/>
        <w:rPr>
          <w:lang w:val="vi-VN"/>
        </w:rPr>
      </w:pPr>
      <w:r w:rsidRPr="00A32C21">
        <w:rPr>
          <w:lang w:val="vi-VN"/>
        </w:rPr>
        <w:t xml:space="preserve">10. Thuyền viên có </w:t>
      </w:r>
      <w:r w:rsidR="00172961" w:rsidRPr="00A32C21">
        <w:rPr>
          <w:lang w:val="vi-VN"/>
        </w:rPr>
        <w:t>giấy chứng nhận khả năng chuyên môn</w:t>
      </w:r>
      <w:r w:rsidRPr="00A32C21">
        <w:rPr>
          <w:lang w:val="vi-VN"/>
        </w:rPr>
        <w:t xml:space="preserve"> máy trư</w:t>
      </w:r>
      <w:r w:rsidRPr="00A32C21">
        <w:rPr>
          <w:lang w:val="vi-VN"/>
        </w:rPr>
        <w:softHyphen/>
        <w:t>ởng hạng cao hơn đ</w:t>
      </w:r>
      <w:r w:rsidRPr="00A32C21">
        <w:rPr>
          <w:lang w:val="vi-VN"/>
        </w:rPr>
        <w:softHyphen/>
        <w:t>ược đảm nhiệm chức danh máy trưởng của loại ph</w:t>
      </w:r>
      <w:r w:rsidRPr="00A32C21">
        <w:rPr>
          <w:lang w:val="vi-VN"/>
        </w:rPr>
        <w:softHyphen/>
        <w:t>ương tiện được quy định cho chức danh máy tr</w:t>
      </w:r>
      <w:r w:rsidRPr="00A32C21">
        <w:rPr>
          <w:lang w:val="vi-VN"/>
        </w:rPr>
        <w:softHyphen/>
        <w:t xml:space="preserve">ưởng hạng thấp hơn. </w:t>
      </w:r>
    </w:p>
    <w:p w:rsidR="00A27401" w:rsidRPr="00A32C21" w:rsidRDefault="0063556A" w:rsidP="00262B3E">
      <w:pPr>
        <w:spacing w:before="120" w:after="100"/>
        <w:ind w:firstLine="567"/>
        <w:jc w:val="both"/>
        <w:rPr>
          <w:lang w:val="vi-VN"/>
        </w:rPr>
      </w:pPr>
      <w:r w:rsidRPr="00A32C21">
        <w:rPr>
          <w:lang w:val="vi-VN"/>
        </w:rPr>
        <w:t xml:space="preserve">11. Thuyền viên có </w:t>
      </w:r>
      <w:r w:rsidR="00172961" w:rsidRPr="00A32C21">
        <w:rPr>
          <w:lang w:val="vi-VN"/>
        </w:rPr>
        <w:t>giấy chứng nhận khả năng chuyên môn</w:t>
      </w:r>
      <w:r w:rsidRPr="00A32C21">
        <w:rPr>
          <w:lang w:val="vi-VN"/>
        </w:rPr>
        <w:t xml:space="preserve"> máy trưởng được đảm nhiệm chức danh máy phó của loại ph</w:t>
      </w:r>
      <w:r w:rsidRPr="00A32C21">
        <w:rPr>
          <w:lang w:val="vi-VN"/>
        </w:rPr>
        <w:softHyphen/>
        <w:t>ương tiện đ</w:t>
      </w:r>
      <w:r w:rsidRPr="00A32C21">
        <w:rPr>
          <w:lang w:val="vi-VN"/>
        </w:rPr>
        <w:softHyphen/>
        <w:t>ược quy định cho chức d</w:t>
      </w:r>
      <w:r w:rsidR="00A27401" w:rsidRPr="00A32C21">
        <w:rPr>
          <w:lang w:val="vi-VN"/>
        </w:rPr>
        <w:t>anh máy trưởng cao hơn một hạng; thuyền viên có giấy chứng nhận khả năng chuyên môn máy trưởng được đảm nhiệm chức danh thợ máy.</w:t>
      </w:r>
    </w:p>
    <w:p w:rsidR="0063556A" w:rsidRPr="00A32C21" w:rsidRDefault="0063556A" w:rsidP="00262B3E">
      <w:pPr>
        <w:spacing w:before="120" w:after="100"/>
        <w:ind w:firstLine="567"/>
        <w:jc w:val="both"/>
        <w:rPr>
          <w:lang w:val="vi-VN"/>
        </w:rPr>
      </w:pPr>
      <w:r w:rsidRPr="00A32C21">
        <w:rPr>
          <w:lang w:val="vi-VN"/>
        </w:rPr>
        <w:t>12. Thuyền viên có chứng chỉ thủy thủ được đảm nhiệm chức danh thủy thủ của các loại phương tiện.</w:t>
      </w:r>
    </w:p>
    <w:p w:rsidR="0063556A" w:rsidRPr="00A32C21" w:rsidRDefault="0063556A" w:rsidP="00262B3E">
      <w:pPr>
        <w:spacing w:before="120" w:after="100"/>
        <w:ind w:firstLine="567"/>
        <w:jc w:val="both"/>
        <w:rPr>
          <w:lang w:val="vi-VN"/>
        </w:rPr>
      </w:pPr>
      <w:r w:rsidRPr="00A32C21">
        <w:rPr>
          <w:lang w:val="vi-VN"/>
        </w:rPr>
        <w:t>13. Thuyền viên có chứng chỉ thợ máy được đảm nhiệm chức danh thợ máy của các loại phương tiện.</w:t>
      </w:r>
    </w:p>
    <w:p w:rsidR="0063556A" w:rsidRPr="00A32C21" w:rsidRDefault="0063556A" w:rsidP="00262B3E">
      <w:pPr>
        <w:spacing w:before="120" w:after="100"/>
        <w:ind w:firstLine="567"/>
        <w:jc w:val="both"/>
        <w:rPr>
          <w:lang w:val="vi-VN"/>
        </w:rPr>
      </w:pPr>
      <w:r w:rsidRPr="00A32C21">
        <w:rPr>
          <w:lang w:val="vi-VN"/>
        </w:rPr>
        <w:t>1</w:t>
      </w:r>
      <w:r w:rsidR="001F6CC7" w:rsidRPr="00A32C21">
        <w:rPr>
          <w:lang w:val="vi-VN"/>
        </w:rPr>
        <w:t>4</w:t>
      </w:r>
      <w:r w:rsidRPr="00A32C21">
        <w:rPr>
          <w:lang w:val="vi-VN"/>
        </w:rPr>
        <w:t>. Người có chứng chỉ lái phương tiện được trực tiếp điều khiển phương tiện không có động cơ trọng tải toàn phần đến 15 tấn hoặc phương tiện có động cơ tổng công suất máy chính đến 15 sức ngựa hoặc phương tiện có sức chở đến 12</w:t>
      </w:r>
      <w:r w:rsidR="000F0587" w:rsidRPr="00A32C21">
        <w:t xml:space="preserve"> (mười hai)</w:t>
      </w:r>
      <w:r w:rsidRPr="00A32C21">
        <w:rPr>
          <w:lang w:val="vi-VN"/>
        </w:rPr>
        <w:t xml:space="preserve"> người hoặc bè.</w:t>
      </w:r>
    </w:p>
    <w:p w:rsidR="0063556A" w:rsidRPr="00A32C21" w:rsidRDefault="0063556A" w:rsidP="00262B3E">
      <w:pPr>
        <w:spacing w:before="120" w:after="100"/>
        <w:ind w:firstLine="567"/>
        <w:jc w:val="both"/>
        <w:rPr>
          <w:lang w:val="vi-VN"/>
        </w:rPr>
      </w:pPr>
      <w:r w:rsidRPr="00A32C21">
        <w:rPr>
          <w:lang w:val="vi-VN"/>
        </w:rPr>
        <w:t>1</w:t>
      </w:r>
      <w:r w:rsidR="001F6CC7" w:rsidRPr="00A32C21">
        <w:rPr>
          <w:lang w:val="vi-VN"/>
        </w:rPr>
        <w:t>5</w:t>
      </w:r>
      <w:r w:rsidRPr="00A32C21">
        <w:rPr>
          <w:lang w:val="vi-VN"/>
        </w:rPr>
        <w:t>. Người điều khiển phương tiện cao</w:t>
      </w:r>
      <w:r w:rsidR="006548B0" w:rsidRPr="00A32C21">
        <w:t xml:space="preserve"> tốc</w:t>
      </w:r>
      <w:r w:rsidRPr="00A32C21">
        <w:rPr>
          <w:lang w:val="vi-VN"/>
        </w:rPr>
        <w:t xml:space="preserve">, phương tiện đi ven biển, người làm việc trên phương tiện đi ven biển, phương tiện chở xăng dầu, chở hóa chất, </w:t>
      </w:r>
      <w:r w:rsidRPr="00A32C21">
        <w:rPr>
          <w:lang w:val="vi-VN"/>
        </w:rPr>
        <w:lastRenderedPageBreak/>
        <w:t xml:space="preserve">chở khí hóa lỏng, ngoài </w:t>
      </w:r>
      <w:r w:rsidR="00172961" w:rsidRPr="00A32C21">
        <w:rPr>
          <w:lang w:val="vi-VN"/>
        </w:rPr>
        <w:t>giấy chứng nhận khả năng chuyên môn</w:t>
      </w:r>
      <w:r w:rsidRPr="00A32C21">
        <w:rPr>
          <w:lang w:val="vi-VN"/>
        </w:rPr>
        <w:t xml:space="preserve">, chứng chỉ nghiệp vụ quy định theo chức danh, phải có </w:t>
      </w:r>
      <w:r w:rsidR="00172961" w:rsidRPr="00A32C21">
        <w:rPr>
          <w:lang w:val="vi-VN"/>
        </w:rPr>
        <w:t>chứng chỉ chuyên môn</w:t>
      </w:r>
      <w:r w:rsidRPr="00A32C21">
        <w:rPr>
          <w:lang w:val="vi-VN"/>
        </w:rPr>
        <w:t xml:space="preserve"> đặc biệt tương ứng.</w:t>
      </w:r>
    </w:p>
    <w:p w:rsidR="0063556A" w:rsidRPr="00A32C21" w:rsidRDefault="0063556A" w:rsidP="00262B3E">
      <w:pPr>
        <w:spacing w:before="170"/>
        <w:ind w:firstLine="567"/>
        <w:jc w:val="both"/>
        <w:rPr>
          <w:b/>
          <w:bCs/>
          <w:lang w:val="vi-VN"/>
        </w:rPr>
      </w:pPr>
      <w:r w:rsidRPr="00A32C21">
        <w:rPr>
          <w:b/>
          <w:bCs/>
          <w:lang w:val="vi-VN"/>
        </w:rPr>
        <w:t xml:space="preserve">Điều </w:t>
      </w:r>
      <w:r w:rsidR="00595114" w:rsidRPr="00A32C21">
        <w:rPr>
          <w:b/>
          <w:bCs/>
          <w:lang w:val="vi-VN"/>
        </w:rPr>
        <w:t>1</w:t>
      </w:r>
      <w:r w:rsidR="00126ADA" w:rsidRPr="00A32C21">
        <w:rPr>
          <w:b/>
          <w:bCs/>
          <w:lang w:val="vi-VN"/>
        </w:rPr>
        <w:t>5</w:t>
      </w:r>
      <w:r w:rsidRPr="00A32C21">
        <w:rPr>
          <w:b/>
          <w:bCs/>
          <w:lang w:val="vi-VN"/>
        </w:rPr>
        <w:t xml:space="preserve">. Bố trí chức danh thuyền viên </w:t>
      </w:r>
    </w:p>
    <w:p w:rsidR="0063556A" w:rsidRPr="00A32C21" w:rsidRDefault="0063556A" w:rsidP="00262B3E">
      <w:pPr>
        <w:spacing w:before="170"/>
        <w:ind w:firstLine="567"/>
        <w:jc w:val="both"/>
        <w:rPr>
          <w:lang w:val="vi-VN"/>
        </w:rPr>
      </w:pPr>
      <w:r w:rsidRPr="00A32C21">
        <w:rPr>
          <w:lang w:val="vi-VN"/>
        </w:rPr>
        <w:t xml:space="preserve">1. </w:t>
      </w:r>
      <w:r w:rsidR="00960108" w:rsidRPr="00A32C21">
        <w:rPr>
          <w:lang w:val="vi-VN"/>
        </w:rPr>
        <w:t xml:space="preserve">Việc </w:t>
      </w:r>
      <w:r w:rsidRPr="00A32C21">
        <w:rPr>
          <w:lang w:val="vi-VN"/>
        </w:rPr>
        <w:t xml:space="preserve">bố trí các chức danh, định biên thuyền viên làm việc trên phương tiện thủy nội địa và lập danh bạ thuyền viên </w:t>
      </w:r>
      <w:r w:rsidR="006B657A" w:rsidRPr="00A32C21">
        <w:rPr>
          <w:lang w:val="vi-VN"/>
        </w:rPr>
        <w:t xml:space="preserve">tuân thủ </w:t>
      </w:r>
      <w:r w:rsidRPr="00A32C21">
        <w:rPr>
          <w:lang w:val="vi-VN"/>
        </w:rPr>
        <w:t>theo quy định tại Thông tư này và các quy định của pháp luật có liên quan.</w:t>
      </w:r>
    </w:p>
    <w:p w:rsidR="00C43B6C" w:rsidRPr="00A32C21" w:rsidRDefault="00C43B6C" w:rsidP="00262B3E">
      <w:pPr>
        <w:spacing w:before="170"/>
        <w:ind w:firstLine="567"/>
        <w:jc w:val="both"/>
        <w:rPr>
          <w:lang w:val="vi-VN"/>
        </w:rPr>
      </w:pPr>
      <w:r w:rsidRPr="00A32C21">
        <w:rPr>
          <w:lang w:val="vi-VN"/>
        </w:rPr>
        <w:t xml:space="preserve">2. Trường hợp </w:t>
      </w:r>
      <w:r w:rsidR="00F27F89" w:rsidRPr="00A32C21">
        <w:rPr>
          <w:lang w:val="vi-VN"/>
        </w:rPr>
        <w:t xml:space="preserve">phương tiện </w:t>
      </w:r>
      <w:r w:rsidRPr="00A32C21">
        <w:rPr>
          <w:lang w:val="vi-VN"/>
        </w:rPr>
        <w:t>thuộc phạm vi điều chỉnh của nhiều biểu định biên thuyền viên khác nhau</w:t>
      </w:r>
      <w:r w:rsidR="008E1A9F">
        <w:t>,</w:t>
      </w:r>
      <w:r w:rsidRPr="00A32C21">
        <w:rPr>
          <w:lang w:val="vi-VN"/>
        </w:rPr>
        <w:t xml:space="preserve"> chủ phương tiện</w:t>
      </w:r>
      <w:r w:rsidR="00D05282" w:rsidRPr="00A32C21">
        <w:rPr>
          <w:lang w:val="vi-VN"/>
        </w:rPr>
        <w:t xml:space="preserve"> hoặc tổ chức, cá nhân thuê phương tiện </w:t>
      </w:r>
      <w:r w:rsidRPr="00A32C21">
        <w:rPr>
          <w:lang w:val="vi-VN"/>
        </w:rPr>
        <w:t>phải bố trí chức danh, định biên thuyền viên trên phương tiện thủy nội địa của biểu định biên thuyền viên có chức danh, định biên thuyền viên làm việc trên phương tiện thủy nội địa cao nhất.</w:t>
      </w:r>
    </w:p>
    <w:p w:rsidR="0063556A" w:rsidRPr="00A32C21" w:rsidRDefault="00C43B6C" w:rsidP="00262B3E">
      <w:pPr>
        <w:spacing w:before="170"/>
        <w:ind w:firstLine="567"/>
        <w:jc w:val="both"/>
        <w:rPr>
          <w:b/>
          <w:bCs/>
          <w:lang w:val="vi-VN"/>
        </w:rPr>
      </w:pPr>
      <w:r w:rsidRPr="00A32C21">
        <w:rPr>
          <w:lang w:val="vi-VN"/>
        </w:rPr>
        <w:t>3</w:t>
      </w:r>
      <w:r w:rsidR="0063556A" w:rsidRPr="00A32C21">
        <w:rPr>
          <w:lang w:val="vi-VN"/>
        </w:rPr>
        <w:t xml:space="preserve">. </w:t>
      </w:r>
      <w:r w:rsidR="005F4BA1" w:rsidRPr="00A32C21">
        <w:rPr>
          <w:bCs/>
          <w:lang w:val="vi-VN"/>
        </w:rPr>
        <w:t>Giấy chứng nhận khả năng chuyên môn</w:t>
      </w:r>
      <w:r w:rsidR="0063556A" w:rsidRPr="00A32C21">
        <w:rPr>
          <w:bCs/>
          <w:lang w:val="vi-VN"/>
        </w:rPr>
        <w:t xml:space="preserve">, </w:t>
      </w:r>
      <w:r w:rsidR="005F4BA1" w:rsidRPr="00A32C21">
        <w:rPr>
          <w:bCs/>
          <w:lang w:val="vi-VN"/>
        </w:rPr>
        <w:t xml:space="preserve">chứng chỉ chuyên môn </w:t>
      </w:r>
      <w:r w:rsidR="0063556A" w:rsidRPr="00A32C21">
        <w:rPr>
          <w:lang w:val="vi-VN"/>
        </w:rPr>
        <w:t>phải được mang theo người khi hành nghề.</w:t>
      </w:r>
    </w:p>
    <w:p w:rsidR="00FD4883" w:rsidRPr="00A32C21" w:rsidRDefault="005F0391" w:rsidP="00262B3E">
      <w:pPr>
        <w:keepNext/>
        <w:widowControl w:val="0"/>
        <w:spacing w:before="120"/>
        <w:ind w:firstLine="567"/>
        <w:jc w:val="center"/>
        <w:outlineLvl w:val="0"/>
        <w:rPr>
          <w:b/>
          <w:bCs/>
          <w:iCs/>
          <w:lang w:val="vi-VN"/>
        </w:rPr>
      </w:pPr>
      <w:r w:rsidRPr="00A32C21">
        <w:rPr>
          <w:b/>
          <w:bCs/>
          <w:iCs/>
          <w:lang w:val="vi-VN"/>
        </w:rPr>
        <w:t xml:space="preserve">Chương </w:t>
      </w:r>
      <w:r w:rsidR="00A635FA" w:rsidRPr="00A32C21">
        <w:rPr>
          <w:b/>
          <w:bCs/>
          <w:iCs/>
          <w:lang w:val="vi-VN"/>
        </w:rPr>
        <w:t>I</w:t>
      </w:r>
      <w:r w:rsidR="0063556A" w:rsidRPr="00A32C21">
        <w:rPr>
          <w:b/>
          <w:bCs/>
          <w:iCs/>
          <w:lang w:val="vi-VN"/>
        </w:rPr>
        <w:t>V</w:t>
      </w:r>
    </w:p>
    <w:p w:rsidR="00FD4883" w:rsidRPr="00A32C21" w:rsidRDefault="00FD4883" w:rsidP="00262B3E">
      <w:pPr>
        <w:widowControl w:val="0"/>
        <w:ind w:firstLine="567"/>
        <w:jc w:val="center"/>
        <w:rPr>
          <w:b/>
          <w:bCs/>
          <w:lang w:val="vi-VN"/>
        </w:rPr>
      </w:pPr>
      <w:r w:rsidRPr="00A32C21">
        <w:rPr>
          <w:b/>
          <w:bCs/>
          <w:lang w:val="vi-VN"/>
        </w:rPr>
        <w:t>QUY ĐỊNH VỀ ĐỊNH BIÊN AN TOÀN TỐI THIỂU</w:t>
      </w:r>
    </w:p>
    <w:p w:rsidR="00FD4883" w:rsidRPr="00A32C21" w:rsidRDefault="00FD4883" w:rsidP="00262B3E">
      <w:pPr>
        <w:widowControl w:val="0"/>
        <w:spacing w:after="120"/>
        <w:ind w:firstLine="567"/>
        <w:jc w:val="center"/>
        <w:rPr>
          <w:b/>
          <w:bCs/>
          <w:lang w:val="vi-VN"/>
        </w:rPr>
      </w:pPr>
      <w:r w:rsidRPr="00A32C21">
        <w:rPr>
          <w:b/>
          <w:bCs/>
          <w:lang w:val="vi-VN"/>
        </w:rPr>
        <w:t>TRÊN PHƯƠNG TIỆN THỦY NỘI ĐỊA</w:t>
      </w:r>
    </w:p>
    <w:p w:rsidR="00FD4883" w:rsidRPr="00A32C21" w:rsidRDefault="00FD4883" w:rsidP="00262B3E">
      <w:pPr>
        <w:spacing w:before="120" w:after="120"/>
        <w:ind w:firstLine="567"/>
        <w:jc w:val="both"/>
        <w:rPr>
          <w:b/>
          <w:bCs/>
          <w:iCs/>
          <w:lang w:val="vi-VN"/>
        </w:rPr>
      </w:pPr>
      <w:r w:rsidRPr="00A32C21">
        <w:rPr>
          <w:b/>
          <w:bCs/>
          <w:lang w:val="vi-VN"/>
        </w:rPr>
        <w:t xml:space="preserve">Điều </w:t>
      </w:r>
      <w:r w:rsidR="00595114" w:rsidRPr="00A32C21">
        <w:rPr>
          <w:b/>
          <w:bCs/>
          <w:lang w:val="vi-VN"/>
        </w:rPr>
        <w:t>1</w:t>
      </w:r>
      <w:r w:rsidR="00126ADA" w:rsidRPr="00A32C21">
        <w:rPr>
          <w:b/>
          <w:bCs/>
          <w:lang w:val="vi-VN"/>
        </w:rPr>
        <w:t>6</w:t>
      </w:r>
      <w:r w:rsidRPr="00A32C21">
        <w:rPr>
          <w:b/>
          <w:bCs/>
          <w:lang w:val="vi-VN"/>
        </w:rPr>
        <w:t xml:space="preserve">. </w:t>
      </w:r>
      <w:r w:rsidRPr="00A32C21">
        <w:rPr>
          <w:b/>
          <w:bCs/>
          <w:iCs/>
          <w:lang w:val="vi-VN"/>
        </w:rPr>
        <w:t>Định biên</w:t>
      </w:r>
    </w:p>
    <w:p w:rsidR="00FD4883" w:rsidRPr="00A32C21" w:rsidRDefault="00FD4883" w:rsidP="00262B3E">
      <w:pPr>
        <w:widowControl w:val="0"/>
        <w:spacing w:before="120" w:after="120"/>
        <w:ind w:firstLine="567"/>
        <w:jc w:val="both"/>
        <w:rPr>
          <w:lang w:val="vi-VN"/>
        </w:rPr>
      </w:pPr>
      <w:r w:rsidRPr="00A32C21">
        <w:rPr>
          <w:lang w:val="vi-VN"/>
        </w:rPr>
        <w:t xml:space="preserve">Các biểu quy định tại Điều </w:t>
      </w:r>
      <w:r w:rsidR="00396BBB" w:rsidRPr="00A32C21">
        <w:rPr>
          <w:lang w:val="vi-VN"/>
        </w:rPr>
        <w:t>1</w:t>
      </w:r>
      <w:r w:rsidR="00BC228F" w:rsidRPr="00A32C21">
        <w:rPr>
          <w:lang w:val="vi-VN"/>
        </w:rPr>
        <w:t>8</w:t>
      </w:r>
      <w:r w:rsidRPr="00A32C21">
        <w:rPr>
          <w:lang w:val="vi-VN"/>
        </w:rPr>
        <w:t xml:space="preserve"> của Thông tư này là định biên an toàn tối thiểu chức danh thuyền viên trên phương tiện phù hợp với giấy chứng nhận khả năng chuyên môn, chứng chỉ chuyên môn để điều khiển phương tiện theo quy định của Luật Giao thông đường </w:t>
      </w:r>
      <w:r w:rsidR="008E1A9F">
        <w:t>thủy</w:t>
      </w:r>
      <w:r w:rsidRPr="00A32C21">
        <w:rPr>
          <w:lang w:val="vi-VN"/>
        </w:rPr>
        <w:t xml:space="preserve"> nội địa ngày 15 tháng 6 năm 2004 và Luật sửa đổi, bổ sung một số điều của Luật Giao thông đường </w:t>
      </w:r>
      <w:r w:rsidR="008E1A9F">
        <w:t>thủy</w:t>
      </w:r>
      <w:r w:rsidRPr="00A32C21">
        <w:rPr>
          <w:lang w:val="vi-VN"/>
        </w:rPr>
        <w:t xml:space="preserve"> nội địa ngày 17 tháng 6 năm 2014, sau đây gọi chung là biểu định biên thuyền viên.</w:t>
      </w:r>
    </w:p>
    <w:p w:rsidR="00C67911" w:rsidRPr="00A32C21" w:rsidRDefault="00C67911" w:rsidP="00262B3E">
      <w:pPr>
        <w:spacing w:before="120" w:after="120" w:line="242" w:lineRule="auto"/>
        <w:ind w:firstLine="567"/>
        <w:jc w:val="both"/>
        <w:rPr>
          <w:b/>
          <w:bCs/>
          <w:iCs/>
          <w:lang w:val="vi-VN"/>
        </w:rPr>
      </w:pPr>
      <w:r w:rsidRPr="00A32C21">
        <w:rPr>
          <w:b/>
          <w:bCs/>
          <w:lang w:val="vi-VN"/>
        </w:rPr>
        <w:t xml:space="preserve">Điều </w:t>
      </w:r>
      <w:r w:rsidR="00595114" w:rsidRPr="00A32C21">
        <w:rPr>
          <w:b/>
          <w:bCs/>
          <w:lang w:val="vi-VN"/>
        </w:rPr>
        <w:t>1</w:t>
      </w:r>
      <w:r w:rsidR="00126ADA" w:rsidRPr="00A32C21">
        <w:rPr>
          <w:b/>
          <w:bCs/>
          <w:lang w:val="vi-VN"/>
        </w:rPr>
        <w:t>7</w:t>
      </w:r>
      <w:r w:rsidRPr="00A32C21">
        <w:rPr>
          <w:b/>
          <w:bCs/>
          <w:lang w:val="vi-VN"/>
        </w:rPr>
        <w:t xml:space="preserve">. </w:t>
      </w:r>
      <w:r w:rsidRPr="00A32C21">
        <w:rPr>
          <w:b/>
          <w:bCs/>
          <w:iCs/>
          <w:lang w:val="vi-VN"/>
        </w:rPr>
        <w:t xml:space="preserve">Phân nhóm phương tiện </w:t>
      </w:r>
    </w:p>
    <w:p w:rsidR="00C67911" w:rsidRPr="00A32C21" w:rsidRDefault="00C67911" w:rsidP="00262B3E">
      <w:pPr>
        <w:spacing w:before="120" w:after="120" w:line="242" w:lineRule="auto"/>
        <w:ind w:firstLine="567"/>
        <w:jc w:val="both"/>
        <w:rPr>
          <w:iCs/>
          <w:lang w:val="vi-VN"/>
        </w:rPr>
      </w:pPr>
      <w:r w:rsidRPr="00A32C21">
        <w:rPr>
          <w:iCs/>
          <w:lang w:val="vi-VN"/>
        </w:rPr>
        <w:t xml:space="preserve">1. Nhóm I </w:t>
      </w:r>
    </w:p>
    <w:p w:rsidR="00C67911" w:rsidRPr="00A32C21" w:rsidRDefault="00C67911" w:rsidP="00262B3E">
      <w:pPr>
        <w:spacing w:before="120" w:after="120" w:line="242" w:lineRule="auto"/>
        <w:ind w:firstLine="567"/>
        <w:jc w:val="both"/>
        <w:rPr>
          <w:lang w:val="vi-VN"/>
        </w:rPr>
      </w:pPr>
      <w:r w:rsidRPr="00A32C21">
        <w:rPr>
          <w:lang w:val="vi-VN"/>
        </w:rPr>
        <w:t xml:space="preserve">a) Phương tiện chở khách, </w:t>
      </w:r>
      <w:r w:rsidRPr="00A32C21">
        <w:rPr>
          <w:bCs/>
          <w:lang w:val="vi-VN"/>
        </w:rPr>
        <w:t>phương tiện</w:t>
      </w:r>
      <w:r w:rsidRPr="00A32C21">
        <w:rPr>
          <w:lang w:val="vi-VN"/>
        </w:rPr>
        <w:t xml:space="preserve"> lưu trú du lịch ngủ đêm, nhà hàng nổi, khách sạn nổi, </w:t>
      </w:r>
      <w:r w:rsidRPr="00A32C21">
        <w:rPr>
          <w:bCs/>
          <w:lang w:val="vi-VN"/>
        </w:rPr>
        <w:t>phương tiện cánh ngầm, phương tiện cao tốc</w:t>
      </w:r>
      <w:r w:rsidR="003B2C67" w:rsidRPr="00A32C21">
        <w:rPr>
          <w:lang w:val="vi-VN"/>
        </w:rPr>
        <w:t xml:space="preserve"> có sức chở trên 100</w:t>
      </w:r>
      <w:r w:rsidR="000F0587" w:rsidRPr="00A32C21">
        <w:t xml:space="preserve"> (một trăm)</w:t>
      </w:r>
      <w:r w:rsidR="003B2C67" w:rsidRPr="00A32C21">
        <w:rPr>
          <w:lang w:val="vi-VN"/>
        </w:rPr>
        <w:t xml:space="preserve"> khách</w:t>
      </w:r>
      <w:r w:rsidRPr="00A32C21">
        <w:rPr>
          <w:lang w:val="vi-VN"/>
        </w:rPr>
        <w:t>.</w:t>
      </w:r>
    </w:p>
    <w:p w:rsidR="00251932" w:rsidRPr="00A32C21" w:rsidRDefault="00C67911" w:rsidP="00251932">
      <w:pPr>
        <w:spacing w:before="120" w:after="100"/>
        <w:ind w:firstLine="567"/>
        <w:jc w:val="both"/>
      </w:pPr>
      <w:r w:rsidRPr="00A32C21">
        <w:rPr>
          <w:lang w:val="vi-VN"/>
        </w:rPr>
        <w:t xml:space="preserve">b) </w:t>
      </w:r>
      <w:r w:rsidR="00251932" w:rsidRPr="00A32C21">
        <w:rPr>
          <w:lang w:val="vi-VN"/>
        </w:rPr>
        <w:t>Phà có sức chở trên 100</w:t>
      </w:r>
      <w:r w:rsidR="003B2C67" w:rsidRPr="00A32C21">
        <w:rPr>
          <w:lang w:val="vi-VN"/>
        </w:rPr>
        <w:t xml:space="preserve"> </w:t>
      </w:r>
      <w:r w:rsidR="000F0587" w:rsidRPr="00A32C21">
        <w:t>(một trăm)</w:t>
      </w:r>
      <w:r w:rsidR="000F0587" w:rsidRPr="00A32C21">
        <w:rPr>
          <w:lang w:val="vi-VN"/>
        </w:rPr>
        <w:t xml:space="preserve"> </w:t>
      </w:r>
      <w:r w:rsidR="003B2C67" w:rsidRPr="00A32C21">
        <w:rPr>
          <w:lang w:val="vi-VN"/>
        </w:rPr>
        <w:t>khách</w:t>
      </w:r>
      <w:r w:rsidR="00C6797E" w:rsidRPr="00A32C21">
        <w:rPr>
          <w:lang w:val="vi-VN"/>
        </w:rPr>
        <w:t xml:space="preserve"> và trên 350 tấn hàng hóa</w:t>
      </w:r>
      <w:r w:rsidR="00C6797E" w:rsidRPr="00A32C21">
        <w:t>.</w:t>
      </w:r>
    </w:p>
    <w:p w:rsidR="00C67911" w:rsidRPr="00A32C21" w:rsidRDefault="00C67911" w:rsidP="00262B3E">
      <w:pPr>
        <w:spacing w:before="120" w:after="120" w:line="242" w:lineRule="auto"/>
        <w:ind w:firstLine="567"/>
        <w:jc w:val="both"/>
        <w:rPr>
          <w:lang w:val="vi-VN"/>
        </w:rPr>
      </w:pPr>
      <w:r w:rsidRPr="00A32C21">
        <w:rPr>
          <w:lang w:val="vi-VN"/>
        </w:rPr>
        <w:t>c) Phư</w:t>
      </w:r>
      <w:r w:rsidRPr="00A32C21">
        <w:rPr>
          <w:lang w:val="vi-VN"/>
        </w:rPr>
        <w:softHyphen/>
        <w:t>ơng tiện chở hàn</w:t>
      </w:r>
      <w:r w:rsidR="0075784A" w:rsidRPr="00A32C21">
        <w:rPr>
          <w:lang w:val="vi-VN"/>
        </w:rPr>
        <w:t>g có trọng tải toàn phần trên 1</w:t>
      </w:r>
      <w:r w:rsidR="003559F0" w:rsidRPr="00A32C21">
        <w:rPr>
          <w:lang w:val="vi-VN"/>
        </w:rPr>
        <w:t>0</w:t>
      </w:r>
      <w:r w:rsidRPr="00A32C21">
        <w:rPr>
          <w:lang w:val="vi-VN"/>
        </w:rPr>
        <w:t>00 tấn.</w:t>
      </w:r>
    </w:p>
    <w:p w:rsidR="00C67911" w:rsidRPr="00A32C21" w:rsidRDefault="00C67911" w:rsidP="00262B3E">
      <w:pPr>
        <w:spacing w:before="120" w:after="120" w:line="242" w:lineRule="auto"/>
        <w:ind w:firstLine="567"/>
        <w:jc w:val="both"/>
        <w:rPr>
          <w:lang w:val="vi-VN"/>
        </w:rPr>
      </w:pPr>
      <w:r w:rsidRPr="00A32C21">
        <w:rPr>
          <w:lang w:val="vi-VN"/>
        </w:rPr>
        <w:t>d) Đoàn lai có trọng tải toàn phần trên 1</w:t>
      </w:r>
      <w:r w:rsidR="003559F0" w:rsidRPr="00A32C21">
        <w:rPr>
          <w:lang w:val="vi-VN"/>
        </w:rPr>
        <w:t>5</w:t>
      </w:r>
      <w:r w:rsidRPr="00A32C21">
        <w:rPr>
          <w:lang w:val="vi-VN"/>
        </w:rPr>
        <w:t>00 tấn.</w:t>
      </w:r>
    </w:p>
    <w:p w:rsidR="00720536" w:rsidRPr="00A32C21" w:rsidRDefault="00C67911" w:rsidP="00262B3E">
      <w:pPr>
        <w:spacing w:before="120" w:after="120" w:line="242" w:lineRule="auto"/>
        <w:ind w:firstLine="567"/>
        <w:jc w:val="both"/>
        <w:rPr>
          <w:lang w:val="vi-VN"/>
        </w:rPr>
      </w:pPr>
      <w:r w:rsidRPr="00A32C21">
        <w:rPr>
          <w:lang w:val="vi-VN"/>
        </w:rPr>
        <w:t>đ) Phương tiện không thuộc các điểm a, b, c, d khoản này</w:t>
      </w:r>
      <w:r w:rsidR="00720536" w:rsidRPr="00A32C21">
        <w:rPr>
          <w:lang w:val="vi-VN"/>
        </w:rPr>
        <w:t xml:space="preserve"> lắp máy trong có tổng công suất máy chính trên 1000 sức ngựa hoặc ph</w:t>
      </w:r>
      <w:r w:rsidR="00720536" w:rsidRPr="00A32C21">
        <w:rPr>
          <w:lang w:val="vi-VN"/>
        </w:rPr>
        <w:softHyphen/>
        <w:t>ương tiện lắp máy ngoài có tổng công suất máy chính trên 3000 sức ngựa.</w:t>
      </w:r>
    </w:p>
    <w:p w:rsidR="00C67911" w:rsidRPr="00A32C21" w:rsidRDefault="00C67911" w:rsidP="00262B3E">
      <w:pPr>
        <w:spacing w:before="120" w:after="120" w:line="242" w:lineRule="auto"/>
        <w:ind w:firstLine="567"/>
        <w:jc w:val="both"/>
        <w:rPr>
          <w:iCs/>
          <w:lang w:val="vi-VN"/>
        </w:rPr>
      </w:pPr>
      <w:r w:rsidRPr="00A32C21">
        <w:rPr>
          <w:lang w:val="vi-VN"/>
        </w:rPr>
        <w:t xml:space="preserve"> </w:t>
      </w:r>
      <w:r w:rsidRPr="00A32C21">
        <w:rPr>
          <w:iCs/>
          <w:lang w:val="vi-VN"/>
        </w:rPr>
        <w:t xml:space="preserve">2. Nhóm II </w:t>
      </w:r>
    </w:p>
    <w:p w:rsidR="00C67911" w:rsidRPr="00A32C21" w:rsidRDefault="00C67911" w:rsidP="00262B3E">
      <w:pPr>
        <w:spacing w:before="120" w:after="120" w:line="242" w:lineRule="auto"/>
        <w:ind w:firstLine="567"/>
        <w:jc w:val="both"/>
        <w:rPr>
          <w:lang w:val="vi-VN"/>
        </w:rPr>
      </w:pPr>
      <w:r w:rsidRPr="00A32C21">
        <w:rPr>
          <w:lang w:val="vi-VN"/>
        </w:rPr>
        <w:t xml:space="preserve">a) Phương tiện chở khách, </w:t>
      </w:r>
      <w:r w:rsidRPr="00A32C21">
        <w:rPr>
          <w:bCs/>
          <w:lang w:val="vi-VN"/>
        </w:rPr>
        <w:t>phương tiện</w:t>
      </w:r>
      <w:r w:rsidRPr="00A32C21">
        <w:rPr>
          <w:lang w:val="vi-VN"/>
        </w:rPr>
        <w:t xml:space="preserve"> lưu trú du lịch ngủ đêm, nhà hàng nổi, khách sạn nổi, </w:t>
      </w:r>
      <w:r w:rsidRPr="00A32C21">
        <w:rPr>
          <w:bCs/>
          <w:lang w:val="vi-VN"/>
        </w:rPr>
        <w:t>phương tiện cánh ngầm, phương tiện cao tốc</w:t>
      </w:r>
      <w:r w:rsidR="003B2C67" w:rsidRPr="00A32C21">
        <w:rPr>
          <w:lang w:val="vi-VN"/>
        </w:rPr>
        <w:t xml:space="preserve"> có sức chở trên 50</w:t>
      </w:r>
      <w:r w:rsidR="000F0587" w:rsidRPr="00A32C21">
        <w:t xml:space="preserve"> (năm mươi)</w:t>
      </w:r>
      <w:r w:rsidR="003B2C67" w:rsidRPr="00A32C21">
        <w:rPr>
          <w:lang w:val="vi-VN"/>
        </w:rPr>
        <w:t xml:space="preserve"> khách</w:t>
      </w:r>
      <w:r w:rsidRPr="00A32C21">
        <w:rPr>
          <w:lang w:val="vi-VN"/>
        </w:rPr>
        <w:t xml:space="preserve"> đến 100 </w:t>
      </w:r>
      <w:r w:rsidR="000F0587" w:rsidRPr="00A32C21">
        <w:t>(một trăm)</w:t>
      </w:r>
      <w:r w:rsidR="000F0587" w:rsidRPr="00A32C21">
        <w:rPr>
          <w:lang w:val="vi-VN"/>
        </w:rPr>
        <w:t xml:space="preserve"> </w:t>
      </w:r>
      <w:r w:rsidR="003B2C67" w:rsidRPr="00A32C21">
        <w:rPr>
          <w:lang w:val="vi-VN"/>
        </w:rPr>
        <w:t>khách</w:t>
      </w:r>
      <w:r w:rsidRPr="00A32C21">
        <w:rPr>
          <w:lang w:val="vi-VN"/>
        </w:rPr>
        <w:t>.</w:t>
      </w:r>
    </w:p>
    <w:p w:rsidR="00720536" w:rsidRPr="00A32C21" w:rsidRDefault="00C67911" w:rsidP="00262B3E">
      <w:pPr>
        <w:spacing w:before="120" w:after="120" w:line="242" w:lineRule="auto"/>
        <w:ind w:firstLine="567"/>
        <w:jc w:val="both"/>
      </w:pPr>
      <w:r w:rsidRPr="00A32C21">
        <w:rPr>
          <w:lang w:val="vi-VN"/>
        </w:rPr>
        <w:lastRenderedPageBreak/>
        <w:t xml:space="preserve">b) </w:t>
      </w:r>
      <w:r w:rsidR="00251932" w:rsidRPr="00A32C21">
        <w:rPr>
          <w:lang w:val="vi-VN"/>
        </w:rPr>
        <w:t>Phà có sức chở trê</w:t>
      </w:r>
      <w:r w:rsidR="00720536" w:rsidRPr="00A32C21">
        <w:rPr>
          <w:lang w:val="vi-VN"/>
        </w:rPr>
        <w:t xml:space="preserve">n 50 </w:t>
      </w:r>
      <w:r w:rsidR="00A93367" w:rsidRPr="00A32C21">
        <w:t xml:space="preserve">(năm mươi) </w:t>
      </w:r>
      <w:r w:rsidR="003B2C67" w:rsidRPr="00A32C21">
        <w:rPr>
          <w:lang w:val="vi-VN"/>
        </w:rPr>
        <w:t>khách</w:t>
      </w:r>
      <w:r w:rsidR="009A54CE" w:rsidRPr="00A32C21">
        <w:rPr>
          <w:lang w:val="vi-VN"/>
        </w:rPr>
        <w:t xml:space="preserve"> đến 100 </w:t>
      </w:r>
      <w:r w:rsidR="00A93367" w:rsidRPr="00A32C21">
        <w:t xml:space="preserve">(một trăm) </w:t>
      </w:r>
      <w:r w:rsidR="003B2C67" w:rsidRPr="00A32C21">
        <w:rPr>
          <w:lang w:val="vi-VN"/>
        </w:rPr>
        <w:t>khách</w:t>
      </w:r>
      <w:r w:rsidR="00720536" w:rsidRPr="00A32C21">
        <w:rPr>
          <w:lang w:val="vi-VN"/>
        </w:rPr>
        <w:t xml:space="preserve"> và trên</w:t>
      </w:r>
      <w:r w:rsidR="00251932" w:rsidRPr="00A32C21">
        <w:rPr>
          <w:lang w:val="vi-VN"/>
        </w:rPr>
        <w:t xml:space="preserve"> 250 </w:t>
      </w:r>
      <w:r w:rsidR="00C6797E" w:rsidRPr="00A32C21">
        <w:rPr>
          <w:lang w:val="vi-VN"/>
        </w:rPr>
        <w:t>đến 350 tấn hàng hóa</w:t>
      </w:r>
      <w:r w:rsidR="00C6797E" w:rsidRPr="00A32C21">
        <w:t>.</w:t>
      </w:r>
    </w:p>
    <w:p w:rsidR="00C67911" w:rsidRPr="00A32C21" w:rsidRDefault="00C67911" w:rsidP="00262B3E">
      <w:pPr>
        <w:spacing w:before="120" w:after="120" w:line="242" w:lineRule="auto"/>
        <w:ind w:firstLine="567"/>
        <w:jc w:val="both"/>
        <w:rPr>
          <w:lang w:val="vi-VN"/>
        </w:rPr>
      </w:pPr>
      <w:r w:rsidRPr="00A32C21">
        <w:rPr>
          <w:lang w:val="vi-VN"/>
        </w:rPr>
        <w:t>c) Ph</w:t>
      </w:r>
      <w:r w:rsidRPr="00A32C21">
        <w:rPr>
          <w:lang w:val="vi-VN"/>
        </w:rPr>
        <w:softHyphen/>
        <w:t>ương tiện chở hàng có trọng tải toàn ph</w:t>
      </w:r>
      <w:r w:rsidR="0075784A" w:rsidRPr="00A32C21">
        <w:rPr>
          <w:lang w:val="vi-VN"/>
        </w:rPr>
        <w:t xml:space="preserve">ần trên </w:t>
      </w:r>
      <w:r w:rsidR="00243173" w:rsidRPr="00A32C21">
        <w:rPr>
          <w:lang w:val="vi-VN"/>
        </w:rPr>
        <w:t>5</w:t>
      </w:r>
      <w:r w:rsidR="00B41318" w:rsidRPr="00A32C21">
        <w:rPr>
          <w:lang w:val="vi-VN"/>
        </w:rPr>
        <w:t>0</w:t>
      </w:r>
      <w:r w:rsidRPr="00A32C21">
        <w:rPr>
          <w:lang w:val="vi-VN"/>
        </w:rPr>
        <w:t>0</w:t>
      </w:r>
      <w:r w:rsidR="008E437C" w:rsidRPr="00A32C21">
        <w:rPr>
          <w:lang w:val="vi-VN"/>
        </w:rPr>
        <w:t xml:space="preserve"> </w:t>
      </w:r>
      <w:r w:rsidRPr="00A32C21">
        <w:rPr>
          <w:lang w:val="vi-VN"/>
        </w:rPr>
        <w:t>tấn đến 1</w:t>
      </w:r>
      <w:r w:rsidR="008E437C" w:rsidRPr="00A32C21">
        <w:rPr>
          <w:lang w:val="vi-VN"/>
        </w:rPr>
        <w:t>0</w:t>
      </w:r>
      <w:r w:rsidRPr="00A32C21">
        <w:rPr>
          <w:lang w:val="vi-VN"/>
        </w:rPr>
        <w:t>00 tấn.</w:t>
      </w:r>
    </w:p>
    <w:p w:rsidR="00C67911" w:rsidRPr="00A32C21" w:rsidRDefault="00C67911" w:rsidP="00262B3E">
      <w:pPr>
        <w:spacing w:before="120" w:after="120" w:line="242" w:lineRule="auto"/>
        <w:ind w:firstLine="567"/>
        <w:jc w:val="both"/>
        <w:rPr>
          <w:lang w:val="vi-VN"/>
        </w:rPr>
      </w:pPr>
      <w:r w:rsidRPr="00A32C21">
        <w:rPr>
          <w:lang w:val="vi-VN"/>
        </w:rPr>
        <w:t xml:space="preserve">d) Đoàn lai có trọng tải toàn phần trên </w:t>
      </w:r>
      <w:r w:rsidR="00243173" w:rsidRPr="00A32C21">
        <w:rPr>
          <w:lang w:val="vi-VN"/>
        </w:rPr>
        <w:t>8</w:t>
      </w:r>
      <w:r w:rsidR="002C4170" w:rsidRPr="00A32C21">
        <w:rPr>
          <w:lang w:val="vi-VN"/>
        </w:rPr>
        <w:t>00</w:t>
      </w:r>
      <w:r w:rsidR="008E437C" w:rsidRPr="00A32C21">
        <w:rPr>
          <w:lang w:val="vi-VN"/>
        </w:rPr>
        <w:t xml:space="preserve"> </w:t>
      </w:r>
      <w:r w:rsidR="0075784A" w:rsidRPr="00A32C21">
        <w:rPr>
          <w:lang w:val="vi-VN"/>
        </w:rPr>
        <w:t>tấn đến 1</w:t>
      </w:r>
      <w:r w:rsidR="008E437C" w:rsidRPr="00A32C21">
        <w:rPr>
          <w:lang w:val="vi-VN"/>
        </w:rPr>
        <w:t>5</w:t>
      </w:r>
      <w:r w:rsidRPr="00A32C21">
        <w:rPr>
          <w:lang w:val="vi-VN"/>
        </w:rPr>
        <w:t>00 tấn.</w:t>
      </w:r>
    </w:p>
    <w:p w:rsidR="00720536" w:rsidRPr="00A32C21" w:rsidRDefault="00C67911" w:rsidP="00720536">
      <w:pPr>
        <w:spacing w:before="120" w:after="120" w:line="242" w:lineRule="auto"/>
        <w:ind w:firstLine="567"/>
        <w:jc w:val="both"/>
        <w:rPr>
          <w:lang w:val="vi-VN"/>
        </w:rPr>
      </w:pPr>
      <w:r w:rsidRPr="00A32C21">
        <w:rPr>
          <w:lang w:val="vi-VN"/>
        </w:rPr>
        <w:t xml:space="preserve">đ) </w:t>
      </w:r>
      <w:r w:rsidR="00720536" w:rsidRPr="00A32C21">
        <w:rPr>
          <w:lang w:val="vi-VN"/>
        </w:rPr>
        <w:t xml:space="preserve">Phương tiện không thuộc các điểm a, b, c, d khoản này lắp máy trong có tổng công suất máy chính </w:t>
      </w:r>
      <w:r w:rsidR="005F4BA1" w:rsidRPr="00A32C21">
        <w:rPr>
          <w:lang w:val="vi-VN"/>
        </w:rPr>
        <w:t>trên</w:t>
      </w:r>
      <w:r w:rsidR="00E248BB" w:rsidRPr="00A32C21">
        <w:rPr>
          <w:lang w:val="vi-VN"/>
        </w:rPr>
        <w:t xml:space="preserve"> 250 sức ngựa </w:t>
      </w:r>
      <w:r w:rsidR="00720536" w:rsidRPr="00A32C21">
        <w:rPr>
          <w:lang w:val="vi-VN"/>
        </w:rPr>
        <w:t>đến 1000 sức ngựa hoặc phương tiện lắp máy ngoài có tổng công suất máy chính</w:t>
      </w:r>
      <w:r w:rsidR="00E248BB" w:rsidRPr="00A32C21">
        <w:rPr>
          <w:lang w:val="vi-VN"/>
        </w:rPr>
        <w:t xml:space="preserve"> </w:t>
      </w:r>
      <w:r w:rsidR="009C55EA" w:rsidRPr="00A32C21">
        <w:t>trên</w:t>
      </w:r>
      <w:r w:rsidR="00E248BB" w:rsidRPr="00A32C21">
        <w:rPr>
          <w:lang w:val="vi-VN"/>
        </w:rPr>
        <w:t xml:space="preserve"> 1000 sức ngựa</w:t>
      </w:r>
      <w:r w:rsidR="00720536" w:rsidRPr="00A32C21">
        <w:rPr>
          <w:lang w:val="vi-VN"/>
        </w:rPr>
        <w:t xml:space="preserve"> đến 3000 sức ngựa.</w:t>
      </w:r>
    </w:p>
    <w:p w:rsidR="00C67911" w:rsidRPr="00A32C21" w:rsidRDefault="00C67911" w:rsidP="00262B3E">
      <w:pPr>
        <w:spacing w:before="120" w:after="120" w:line="242" w:lineRule="auto"/>
        <w:ind w:firstLine="567"/>
        <w:jc w:val="both"/>
        <w:rPr>
          <w:iCs/>
          <w:lang w:val="vi-VN"/>
        </w:rPr>
      </w:pPr>
      <w:r w:rsidRPr="00A32C21">
        <w:rPr>
          <w:iCs/>
          <w:lang w:val="vi-VN"/>
        </w:rPr>
        <w:t xml:space="preserve">3. Nhóm III </w:t>
      </w:r>
    </w:p>
    <w:p w:rsidR="00C67911" w:rsidRPr="00A32C21" w:rsidRDefault="00C67911" w:rsidP="00262B3E">
      <w:pPr>
        <w:spacing w:before="120" w:after="120"/>
        <w:ind w:firstLine="567"/>
        <w:jc w:val="both"/>
        <w:rPr>
          <w:lang w:val="vi-VN"/>
        </w:rPr>
      </w:pPr>
      <w:r w:rsidRPr="00A32C21">
        <w:rPr>
          <w:lang w:val="vi-VN"/>
        </w:rPr>
        <w:t xml:space="preserve">a) Phương tiện chở khách, </w:t>
      </w:r>
      <w:r w:rsidRPr="00A32C21">
        <w:rPr>
          <w:bCs/>
          <w:lang w:val="vi-VN"/>
        </w:rPr>
        <w:t>phương tiện</w:t>
      </w:r>
      <w:r w:rsidRPr="00A32C21">
        <w:rPr>
          <w:lang w:val="vi-VN"/>
        </w:rPr>
        <w:t xml:space="preserve"> lưu trú du lịch ngủ đêm, nhà hàng nổi, khách sạn nổi, </w:t>
      </w:r>
      <w:r w:rsidRPr="00A32C21">
        <w:rPr>
          <w:bCs/>
          <w:lang w:val="vi-VN"/>
        </w:rPr>
        <w:t>phương tiện cánh ngầm, phương tiện cao tốc</w:t>
      </w:r>
      <w:r w:rsidR="003B2C67" w:rsidRPr="00A32C21">
        <w:rPr>
          <w:lang w:val="vi-VN"/>
        </w:rPr>
        <w:t xml:space="preserve"> có sức chở trên 12</w:t>
      </w:r>
      <w:r w:rsidR="000F0587" w:rsidRPr="00A32C21">
        <w:t xml:space="preserve"> (mười hai)</w:t>
      </w:r>
      <w:r w:rsidR="003B2C67" w:rsidRPr="00A32C21">
        <w:rPr>
          <w:lang w:val="vi-VN"/>
        </w:rPr>
        <w:t xml:space="preserve"> khách</w:t>
      </w:r>
      <w:r w:rsidRPr="00A32C21">
        <w:rPr>
          <w:lang w:val="vi-VN"/>
        </w:rPr>
        <w:t xml:space="preserve"> đến 50 </w:t>
      </w:r>
      <w:r w:rsidR="000F0587" w:rsidRPr="00A32C21">
        <w:t>(năm mươi)</w:t>
      </w:r>
      <w:r w:rsidR="000F0587" w:rsidRPr="00A32C21">
        <w:rPr>
          <w:lang w:val="vi-VN"/>
        </w:rPr>
        <w:t xml:space="preserve"> </w:t>
      </w:r>
      <w:r w:rsidR="003B2C67" w:rsidRPr="00A32C21">
        <w:rPr>
          <w:lang w:val="vi-VN"/>
        </w:rPr>
        <w:t>khách</w:t>
      </w:r>
      <w:r w:rsidRPr="00A32C21">
        <w:rPr>
          <w:lang w:val="vi-VN"/>
        </w:rPr>
        <w:t>.</w:t>
      </w:r>
    </w:p>
    <w:p w:rsidR="00720536" w:rsidRPr="00A32C21" w:rsidRDefault="00C67911" w:rsidP="00262B3E">
      <w:pPr>
        <w:spacing w:before="120" w:after="120"/>
        <w:ind w:firstLine="567"/>
        <w:jc w:val="both"/>
      </w:pPr>
      <w:r w:rsidRPr="00A32C21">
        <w:rPr>
          <w:lang w:val="vi-VN"/>
        </w:rPr>
        <w:t xml:space="preserve">b) </w:t>
      </w:r>
      <w:r w:rsidR="00720536" w:rsidRPr="00A32C21">
        <w:rPr>
          <w:lang w:val="vi-VN"/>
        </w:rPr>
        <w:t xml:space="preserve">Phà có sức chở đến 50 </w:t>
      </w:r>
      <w:r w:rsidR="000F0587" w:rsidRPr="00A32C21">
        <w:t>(năm mươi)</w:t>
      </w:r>
      <w:r w:rsidR="000F0587" w:rsidRPr="00A32C21">
        <w:rPr>
          <w:lang w:val="vi-VN"/>
        </w:rPr>
        <w:t xml:space="preserve"> </w:t>
      </w:r>
      <w:r w:rsidR="003B2C67" w:rsidRPr="00A32C21">
        <w:rPr>
          <w:lang w:val="vi-VN"/>
        </w:rPr>
        <w:t>khách</w:t>
      </w:r>
      <w:r w:rsidR="00720536" w:rsidRPr="00A32C21">
        <w:rPr>
          <w:lang w:val="vi-VN"/>
        </w:rPr>
        <w:t xml:space="preserve"> </w:t>
      </w:r>
      <w:r w:rsidR="00C6797E" w:rsidRPr="00A32C21">
        <w:rPr>
          <w:lang w:val="vi-VN"/>
        </w:rPr>
        <w:t>và đến 250 tấn hàng hóa</w:t>
      </w:r>
      <w:r w:rsidR="00C6797E" w:rsidRPr="00A32C21">
        <w:t>.</w:t>
      </w:r>
    </w:p>
    <w:p w:rsidR="00C67911" w:rsidRPr="00A32C21" w:rsidRDefault="00C67911" w:rsidP="00262B3E">
      <w:pPr>
        <w:spacing w:before="120" w:after="120"/>
        <w:ind w:firstLine="567"/>
        <w:jc w:val="both"/>
        <w:rPr>
          <w:lang w:val="vi-VN"/>
        </w:rPr>
      </w:pPr>
      <w:r w:rsidRPr="00A32C21">
        <w:rPr>
          <w:lang w:val="vi-VN"/>
        </w:rPr>
        <w:t xml:space="preserve">c) Phương tiện chở hàng có trọng tải toàn phần trên 15 tấn đến </w:t>
      </w:r>
      <w:r w:rsidR="00243173" w:rsidRPr="00A32C21">
        <w:rPr>
          <w:lang w:val="vi-VN"/>
        </w:rPr>
        <w:t>5</w:t>
      </w:r>
      <w:r w:rsidR="00B41318" w:rsidRPr="00A32C21">
        <w:rPr>
          <w:lang w:val="vi-VN"/>
        </w:rPr>
        <w:t>0</w:t>
      </w:r>
      <w:r w:rsidRPr="00A32C21">
        <w:rPr>
          <w:lang w:val="vi-VN"/>
        </w:rPr>
        <w:t>0 tấn.</w:t>
      </w:r>
    </w:p>
    <w:p w:rsidR="000D2D02" w:rsidRPr="00A32C21" w:rsidRDefault="00C67911" w:rsidP="00262B3E">
      <w:pPr>
        <w:spacing w:before="120" w:after="120"/>
        <w:ind w:firstLine="567"/>
        <w:jc w:val="both"/>
        <w:rPr>
          <w:lang w:val="vi-VN"/>
        </w:rPr>
      </w:pPr>
      <w:r w:rsidRPr="00A32C21">
        <w:rPr>
          <w:lang w:val="vi-VN"/>
        </w:rPr>
        <w:t xml:space="preserve">d) Đoàn lai có trọng tải toàn phần đến </w:t>
      </w:r>
      <w:r w:rsidR="00243173" w:rsidRPr="00A32C21">
        <w:rPr>
          <w:lang w:val="vi-VN"/>
        </w:rPr>
        <w:t>8</w:t>
      </w:r>
      <w:r w:rsidR="00B41318" w:rsidRPr="00A32C21">
        <w:rPr>
          <w:lang w:val="vi-VN"/>
        </w:rPr>
        <w:t>00</w:t>
      </w:r>
      <w:r w:rsidR="008E437C" w:rsidRPr="00A32C21">
        <w:rPr>
          <w:lang w:val="vi-VN"/>
        </w:rPr>
        <w:t xml:space="preserve"> </w:t>
      </w:r>
      <w:r w:rsidRPr="00A32C21">
        <w:rPr>
          <w:lang w:val="vi-VN"/>
        </w:rPr>
        <w:t>tấn.</w:t>
      </w:r>
    </w:p>
    <w:p w:rsidR="00720536" w:rsidRPr="00A32C21" w:rsidRDefault="00C67911" w:rsidP="00262B3E">
      <w:pPr>
        <w:spacing w:before="120" w:after="120"/>
        <w:ind w:firstLine="567"/>
        <w:jc w:val="both"/>
        <w:rPr>
          <w:lang w:val="vi-VN"/>
        </w:rPr>
      </w:pPr>
      <w:r w:rsidRPr="00A32C21">
        <w:rPr>
          <w:lang w:val="vi-VN"/>
        </w:rPr>
        <w:t xml:space="preserve">đ) </w:t>
      </w:r>
      <w:r w:rsidR="00720536" w:rsidRPr="00A32C21">
        <w:rPr>
          <w:lang w:val="vi-VN"/>
        </w:rPr>
        <w:t xml:space="preserve">Phương tiện không thuộc các điểm a, b, c, d khoản này lắp máy trong có tổng công suất máy chính </w:t>
      </w:r>
      <w:r w:rsidR="009C55EA" w:rsidRPr="00A32C21">
        <w:t>trên</w:t>
      </w:r>
      <w:r w:rsidR="00E248BB" w:rsidRPr="00A32C21">
        <w:rPr>
          <w:lang w:val="vi-VN"/>
        </w:rPr>
        <w:t xml:space="preserve"> 100 sức ngựa </w:t>
      </w:r>
      <w:r w:rsidR="00720536" w:rsidRPr="00A32C21">
        <w:rPr>
          <w:lang w:val="vi-VN"/>
        </w:rPr>
        <w:t>đến 250 sức ngựa hoặc phương tiện lắp máy ngoài có tổng công suất máy chính đến 1000 sức ngựa.</w:t>
      </w:r>
    </w:p>
    <w:p w:rsidR="00C67911" w:rsidRPr="00A32C21" w:rsidRDefault="00C67911" w:rsidP="00262B3E">
      <w:pPr>
        <w:spacing w:before="120" w:after="120"/>
        <w:ind w:firstLine="567"/>
        <w:jc w:val="both"/>
        <w:rPr>
          <w:b/>
          <w:bCs/>
          <w:iCs/>
          <w:lang w:val="vi-VN"/>
        </w:rPr>
      </w:pPr>
      <w:r w:rsidRPr="00A32C21">
        <w:rPr>
          <w:b/>
          <w:bCs/>
          <w:lang w:val="vi-VN"/>
        </w:rPr>
        <w:t xml:space="preserve">Điều </w:t>
      </w:r>
      <w:r w:rsidR="00126ADA" w:rsidRPr="00A32C21">
        <w:rPr>
          <w:b/>
          <w:bCs/>
          <w:lang w:val="vi-VN"/>
        </w:rPr>
        <w:t>18</w:t>
      </w:r>
      <w:r w:rsidRPr="00A32C21">
        <w:rPr>
          <w:b/>
          <w:bCs/>
          <w:lang w:val="vi-VN"/>
        </w:rPr>
        <w:t xml:space="preserve">. </w:t>
      </w:r>
      <w:r w:rsidRPr="00A32C21">
        <w:rPr>
          <w:b/>
          <w:bCs/>
          <w:iCs/>
          <w:lang w:val="vi-VN"/>
        </w:rPr>
        <w:t xml:space="preserve">Biểu định biên thuyền viên </w:t>
      </w:r>
    </w:p>
    <w:p w:rsidR="00C67911" w:rsidRPr="00A32C21" w:rsidRDefault="00C67911" w:rsidP="00A32C21">
      <w:pPr>
        <w:spacing w:before="120" w:after="240"/>
        <w:ind w:firstLine="567"/>
        <w:jc w:val="both"/>
      </w:pPr>
      <w:r w:rsidRPr="00A32C21">
        <w:rPr>
          <w:bCs/>
        </w:rPr>
        <w:t xml:space="preserve">1. </w:t>
      </w:r>
      <w:r w:rsidRPr="00A32C21">
        <w:t>Phương tiện chở khách</w:t>
      </w:r>
    </w:p>
    <w:tbl>
      <w:tblPr>
        <w:tblW w:w="915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22"/>
        <w:gridCol w:w="4748"/>
        <w:gridCol w:w="1306"/>
        <w:gridCol w:w="1090"/>
        <w:gridCol w:w="1090"/>
      </w:tblGrid>
      <w:tr w:rsidR="009C55EA" w:rsidRPr="00A32C21" w:rsidTr="001C4DC9">
        <w:trPr>
          <w:trHeight w:val="20"/>
          <w:jc w:val="center"/>
        </w:trPr>
        <w:tc>
          <w:tcPr>
            <w:tcW w:w="922" w:type="dxa"/>
            <w:vMerge w:val="restart"/>
            <w:tcBorders>
              <w:top w:val="double" w:sz="4" w:space="0" w:color="auto"/>
            </w:tcBorders>
            <w:vAlign w:val="center"/>
          </w:tcPr>
          <w:p w:rsidR="00C67911" w:rsidRPr="00A32C21" w:rsidRDefault="00C67911" w:rsidP="001C4DC9">
            <w:pPr>
              <w:spacing w:before="20" w:after="20"/>
              <w:ind w:left="-57" w:right="-57"/>
              <w:jc w:val="center"/>
              <w:rPr>
                <w:b/>
                <w:sz w:val="26"/>
                <w:szCs w:val="26"/>
              </w:rPr>
            </w:pPr>
            <w:r w:rsidRPr="00A32C21">
              <w:rPr>
                <w:b/>
                <w:sz w:val="26"/>
                <w:szCs w:val="26"/>
              </w:rPr>
              <w:t>Số</w:t>
            </w:r>
            <w:r w:rsidR="001C4DC9" w:rsidRPr="00A32C21">
              <w:rPr>
                <w:b/>
                <w:sz w:val="26"/>
                <w:szCs w:val="26"/>
              </w:rPr>
              <w:t xml:space="preserve"> </w:t>
            </w:r>
            <w:r w:rsidRPr="00A32C21">
              <w:rPr>
                <w:b/>
                <w:sz w:val="26"/>
                <w:szCs w:val="26"/>
              </w:rPr>
              <w:t>TT</w:t>
            </w:r>
          </w:p>
        </w:tc>
        <w:tc>
          <w:tcPr>
            <w:tcW w:w="4748" w:type="dxa"/>
            <w:vMerge w:val="restart"/>
            <w:tcBorders>
              <w:top w:val="double" w:sz="4" w:space="0" w:color="auto"/>
            </w:tcBorders>
            <w:vAlign w:val="center"/>
          </w:tcPr>
          <w:p w:rsidR="00C67911" w:rsidRPr="00A32C21" w:rsidRDefault="00C67911" w:rsidP="000E5E99">
            <w:pPr>
              <w:spacing w:before="20" w:after="20"/>
              <w:ind w:right="-302"/>
              <w:jc w:val="center"/>
              <w:rPr>
                <w:sz w:val="26"/>
                <w:szCs w:val="26"/>
              </w:rPr>
            </w:pPr>
            <w:r w:rsidRPr="00A32C21">
              <w:rPr>
                <w:b/>
                <w:bCs/>
                <w:iCs/>
                <w:sz w:val="26"/>
                <w:szCs w:val="26"/>
              </w:rPr>
              <w:t>Chức danh</w:t>
            </w:r>
          </w:p>
        </w:tc>
        <w:tc>
          <w:tcPr>
            <w:tcW w:w="3486" w:type="dxa"/>
            <w:gridSpan w:val="3"/>
            <w:tcBorders>
              <w:top w:val="double" w:sz="4" w:space="0" w:color="auto"/>
            </w:tcBorders>
            <w:vAlign w:val="center"/>
          </w:tcPr>
          <w:p w:rsidR="00C67911" w:rsidRPr="00A32C21" w:rsidRDefault="00C67911" w:rsidP="000E5E99">
            <w:pPr>
              <w:spacing w:before="20" w:after="20"/>
              <w:ind w:left="-108" w:right="-108"/>
              <w:jc w:val="center"/>
              <w:rPr>
                <w:b/>
                <w:sz w:val="26"/>
                <w:szCs w:val="26"/>
              </w:rPr>
            </w:pPr>
            <w:r w:rsidRPr="00A32C21">
              <w:rPr>
                <w:b/>
                <w:sz w:val="26"/>
                <w:szCs w:val="26"/>
              </w:rPr>
              <w:t xml:space="preserve">Số lượng thuyền viên tối thiểu </w:t>
            </w:r>
          </w:p>
          <w:p w:rsidR="00C67911" w:rsidRPr="00A32C21" w:rsidRDefault="00C67911" w:rsidP="008E1A9F">
            <w:pPr>
              <w:spacing w:before="20" w:after="20"/>
              <w:ind w:left="-108" w:right="-108"/>
              <w:jc w:val="center"/>
              <w:rPr>
                <w:sz w:val="26"/>
                <w:szCs w:val="26"/>
              </w:rPr>
            </w:pPr>
            <w:r w:rsidRPr="00A32C21">
              <w:rPr>
                <w:b/>
                <w:sz w:val="26"/>
                <w:szCs w:val="26"/>
              </w:rPr>
              <w:t xml:space="preserve">trong </w:t>
            </w:r>
            <w:r w:rsidR="008E1A9F">
              <w:rPr>
                <w:b/>
                <w:sz w:val="26"/>
                <w:szCs w:val="26"/>
              </w:rPr>
              <w:t>một</w:t>
            </w:r>
            <w:r w:rsidRPr="00A32C21">
              <w:rPr>
                <w:b/>
                <w:sz w:val="26"/>
                <w:szCs w:val="26"/>
              </w:rPr>
              <w:t xml:space="preserve"> ca làm việc</w:t>
            </w:r>
            <w:r w:rsidRPr="00A32C21">
              <w:rPr>
                <w:sz w:val="26"/>
                <w:szCs w:val="26"/>
              </w:rPr>
              <w:t xml:space="preserve">   </w:t>
            </w:r>
          </w:p>
        </w:tc>
      </w:tr>
      <w:tr w:rsidR="009C55EA" w:rsidRPr="00A32C21" w:rsidTr="001C4DC9">
        <w:trPr>
          <w:trHeight w:val="20"/>
          <w:jc w:val="center"/>
        </w:trPr>
        <w:tc>
          <w:tcPr>
            <w:tcW w:w="922" w:type="dxa"/>
            <w:vMerge/>
            <w:vAlign w:val="center"/>
          </w:tcPr>
          <w:p w:rsidR="00C67911" w:rsidRPr="00A32C21" w:rsidRDefault="00C67911" w:rsidP="000E5E99">
            <w:pPr>
              <w:spacing w:before="20" w:after="20"/>
              <w:ind w:right="-302"/>
              <w:jc w:val="center"/>
              <w:rPr>
                <w:sz w:val="26"/>
                <w:szCs w:val="26"/>
              </w:rPr>
            </w:pPr>
          </w:p>
        </w:tc>
        <w:tc>
          <w:tcPr>
            <w:tcW w:w="4748" w:type="dxa"/>
            <w:vMerge/>
            <w:vAlign w:val="center"/>
          </w:tcPr>
          <w:p w:rsidR="00C67911" w:rsidRPr="00A32C21" w:rsidRDefault="00C67911" w:rsidP="000E5E99">
            <w:pPr>
              <w:spacing w:before="20" w:after="20"/>
              <w:ind w:right="-302"/>
              <w:jc w:val="both"/>
              <w:rPr>
                <w:sz w:val="26"/>
                <w:szCs w:val="26"/>
              </w:rPr>
            </w:pPr>
          </w:p>
        </w:tc>
        <w:tc>
          <w:tcPr>
            <w:tcW w:w="1306" w:type="dxa"/>
            <w:vAlign w:val="center"/>
          </w:tcPr>
          <w:p w:rsidR="00C67911" w:rsidRPr="00A32C21" w:rsidRDefault="00C67911" w:rsidP="000E5E99">
            <w:pPr>
              <w:spacing w:before="20" w:after="20"/>
              <w:ind w:left="-108" w:right="-108"/>
              <w:jc w:val="center"/>
              <w:rPr>
                <w:sz w:val="26"/>
                <w:szCs w:val="26"/>
              </w:rPr>
            </w:pPr>
            <w:r w:rsidRPr="00A32C21">
              <w:rPr>
                <w:b/>
                <w:sz w:val="26"/>
                <w:szCs w:val="26"/>
              </w:rPr>
              <w:t>Nhóm I</w:t>
            </w:r>
          </w:p>
        </w:tc>
        <w:tc>
          <w:tcPr>
            <w:tcW w:w="1090" w:type="dxa"/>
            <w:vAlign w:val="center"/>
          </w:tcPr>
          <w:p w:rsidR="00C67911" w:rsidRPr="00A32C21" w:rsidRDefault="00C67911" w:rsidP="000E5E99">
            <w:pPr>
              <w:spacing w:before="20" w:after="20"/>
              <w:ind w:left="-108" w:right="-108"/>
              <w:jc w:val="center"/>
              <w:rPr>
                <w:b/>
                <w:sz w:val="26"/>
                <w:szCs w:val="26"/>
              </w:rPr>
            </w:pPr>
            <w:r w:rsidRPr="00A32C21">
              <w:rPr>
                <w:b/>
                <w:sz w:val="26"/>
                <w:szCs w:val="26"/>
              </w:rPr>
              <w:t>Nhóm II</w:t>
            </w:r>
          </w:p>
        </w:tc>
        <w:tc>
          <w:tcPr>
            <w:tcW w:w="1090" w:type="dxa"/>
            <w:vAlign w:val="center"/>
          </w:tcPr>
          <w:p w:rsidR="00C67911" w:rsidRPr="00A32C21" w:rsidRDefault="00C67911" w:rsidP="000E5E99">
            <w:pPr>
              <w:spacing w:before="20" w:after="20"/>
              <w:ind w:left="-108" w:right="-302"/>
              <w:rPr>
                <w:b/>
                <w:sz w:val="26"/>
                <w:szCs w:val="26"/>
              </w:rPr>
            </w:pPr>
            <w:r w:rsidRPr="00A32C21">
              <w:rPr>
                <w:b/>
                <w:sz w:val="26"/>
                <w:szCs w:val="26"/>
              </w:rPr>
              <w:t>Nhóm III</w:t>
            </w:r>
          </w:p>
        </w:tc>
      </w:tr>
      <w:tr w:rsidR="009C55EA" w:rsidRPr="00A32C21" w:rsidTr="001C4DC9">
        <w:trPr>
          <w:trHeight w:val="20"/>
          <w:jc w:val="center"/>
        </w:trPr>
        <w:tc>
          <w:tcPr>
            <w:tcW w:w="922" w:type="dxa"/>
            <w:tcBorders>
              <w:bottom w:val="dotted" w:sz="4" w:space="0" w:color="auto"/>
            </w:tcBorders>
            <w:vAlign w:val="center"/>
          </w:tcPr>
          <w:p w:rsidR="00C67911" w:rsidRPr="00A32C21" w:rsidRDefault="00C67911" w:rsidP="000E5E99">
            <w:pPr>
              <w:spacing w:before="20" w:after="20"/>
              <w:ind w:left="-326" w:right="-302"/>
              <w:jc w:val="center"/>
            </w:pPr>
            <w:r w:rsidRPr="00A32C21">
              <w:t>1</w:t>
            </w:r>
          </w:p>
        </w:tc>
        <w:tc>
          <w:tcPr>
            <w:tcW w:w="4748" w:type="dxa"/>
            <w:tcBorders>
              <w:bottom w:val="dotted" w:sz="4" w:space="0" w:color="auto"/>
            </w:tcBorders>
            <w:vAlign w:val="center"/>
          </w:tcPr>
          <w:p w:rsidR="00C67911" w:rsidRPr="00A32C21" w:rsidRDefault="00C67911" w:rsidP="006A3592">
            <w:pPr>
              <w:spacing w:before="20" w:after="20"/>
              <w:ind w:left="-57"/>
              <w:jc w:val="both"/>
            </w:pPr>
            <w:r w:rsidRPr="00A32C21">
              <w:t xml:space="preserve">Thuyền trưởng </w:t>
            </w:r>
          </w:p>
        </w:tc>
        <w:tc>
          <w:tcPr>
            <w:tcW w:w="1306" w:type="dxa"/>
            <w:tcBorders>
              <w:bottom w:val="dotted" w:sz="4" w:space="0" w:color="auto"/>
            </w:tcBorders>
            <w:vAlign w:val="center"/>
          </w:tcPr>
          <w:p w:rsidR="00C67911" w:rsidRPr="00A32C21" w:rsidRDefault="00C67911" w:rsidP="000E5E99">
            <w:pPr>
              <w:spacing w:before="20" w:after="20"/>
              <w:ind w:right="-108"/>
              <w:jc w:val="center"/>
            </w:pPr>
            <w:r w:rsidRPr="00A32C21">
              <w:t>1</w:t>
            </w:r>
          </w:p>
        </w:tc>
        <w:tc>
          <w:tcPr>
            <w:tcW w:w="1090" w:type="dxa"/>
            <w:tcBorders>
              <w:bottom w:val="dotted" w:sz="4" w:space="0" w:color="auto"/>
            </w:tcBorders>
            <w:vAlign w:val="center"/>
          </w:tcPr>
          <w:p w:rsidR="00C67911" w:rsidRPr="00A32C21" w:rsidRDefault="00C67911" w:rsidP="000E5E99">
            <w:pPr>
              <w:spacing w:before="20" w:after="20"/>
              <w:ind w:right="-108"/>
              <w:jc w:val="center"/>
            </w:pPr>
            <w:r w:rsidRPr="00A32C21">
              <w:t>1</w:t>
            </w:r>
          </w:p>
        </w:tc>
        <w:tc>
          <w:tcPr>
            <w:tcW w:w="1090" w:type="dxa"/>
            <w:tcBorders>
              <w:bottom w:val="dotted" w:sz="4" w:space="0" w:color="auto"/>
            </w:tcBorders>
            <w:vAlign w:val="center"/>
          </w:tcPr>
          <w:p w:rsidR="00C67911" w:rsidRPr="00A32C21" w:rsidRDefault="00C67911" w:rsidP="000E5E99">
            <w:pPr>
              <w:spacing w:before="20" w:after="20"/>
              <w:ind w:right="-108"/>
              <w:jc w:val="center"/>
            </w:pPr>
            <w:r w:rsidRPr="00A32C21">
              <w:t>1</w:t>
            </w:r>
          </w:p>
        </w:tc>
      </w:tr>
      <w:tr w:rsidR="009C55EA" w:rsidRPr="00A32C21" w:rsidTr="001C4DC9">
        <w:trPr>
          <w:trHeight w:val="20"/>
          <w:jc w:val="center"/>
        </w:trPr>
        <w:tc>
          <w:tcPr>
            <w:tcW w:w="922" w:type="dxa"/>
            <w:tcBorders>
              <w:top w:val="dotted" w:sz="4" w:space="0" w:color="auto"/>
              <w:bottom w:val="dotted" w:sz="4" w:space="0" w:color="auto"/>
            </w:tcBorders>
            <w:vAlign w:val="center"/>
          </w:tcPr>
          <w:p w:rsidR="00C67911" w:rsidRPr="00A32C21" w:rsidRDefault="00C67911" w:rsidP="000E5E99">
            <w:pPr>
              <w:spacing w:before="20" w:after="20"/>
              <w:ind w:left="-326" w:right="-302"/>
              <w:jc w:val="center"/>
            </w:pPr>
            <w:r w:rsidRPr="00A32C21">
              <w:t>2</w:t>
            </w:r>
          </w:p>
        </w:tc>
        <w:tc>
          <w:tcPr>
            <w:tcW w:w="4748" w:type="dxa"/>
            <w:tcBorders>
              <w:top w:val="dotted" w:sz="4" w:space="0" w:color="auto"/>
              <w:bottom w:val="dotted" w:sz="4" w:space="0" w:color="auto"/>
            </w:tcBorders>
            <w:vAlign w:val="center"/>
          </w:tcPr>
          <w:p w:rsidR="00C67911" w:rsidRPr="00A32C21" w:rsidRDefault="00C67911" w:rsidP="006A3592">
            <w:pPr>
              <w:spacing w:before="20" w:after="20"/>
              <w:ind w:left="-57"/>
              <w:jc w:val="both"/>
            </w:pPr>
            <w:r w:rsidRPr="00A32C21">
              <w:t xml:space="preserve">Máy trưởng </w:t>
            </w:r>
          </w:p>
        </w:tc>
        <w:tc>
          <w:tcPr>
            <w:tcW w:w="1306" w:type="dxa"/>
            <w:tcBorders>
              <w:top w:val="dotted" w:sz="4" w:space="0" w:color="auto"/>
              <w:bottom w:val="dotted" w:sz="4" w:space="0" w:color="auto"/>
            </w:tcBorders>
            <w:vAlign w:val="center"/>
          </w:tcPr>
          <w:p w:rsidR="00C67911" w:rsidRPr="00A32C21" w:rsidRDefault="00C67911" w:rsidP="000E5E99">
            <w:pPr>
              <w:spacing w:before="20" w:after="20"/>
              <w:ind w:right="-108"/>
              <w:jc w:val="center"/>
            </w:pPr>
            <w:r w:rsidRPr="00A32C21">
              <w:t>1</w:t>
            </w:r>
          </w:p>
        </w:tc>
        <w:tc>
          <w:tcPr>
            <w:tcW w:w="1090" w:type="dxa"/>
            <w:tcBorders>
              <w:top w:val="dotted" w:sz="4" w:space="0" w:color="auto"/>
              <w:bottom w:val="dotted" w:sz="4" w:space="0" w:color="auto"/>
            </w:tcBorders>
            <w:vAlign w:val="center"/>
          </w:tcPr>
          <w:p w:rsidR="00C67911" w:rsidRPr="00A32C21" w:rsidRDefault="00C67911" w:rsidP="000E5E99">
            <w:pPr>
              <w:spacing w:before="20" w:after="20"/>
              <w:ind w:right="-108"/>
              <w:jc w:val="center"/>
            </w:pPr>
            <w:r w:rsidRPr="00A32C21">
              <w:t>1</w:t>
            </w:r>
          </w:p>
        </w:tc>
        <w:tc>
          <w:tcPr>
            <w:tcW w:w="1090" w:type="dxa"/>
            <w:tcBorders>
              <w:top w:val="dotted" w:sz="4" w:space="0" w:color="auto"/>
              <w:bottom w:val="dotted" w:sz="4" w:space="0" w:color="auto"/>
            </w:tcBorders>
            <w:vAlign w:val="center"/>
          </w:tcPr>
          <w:p w:rsidR="00C67911" w:rsidRPr="00A32C21" w:rsidRDefault="00C67911" w:rsidP="000E5E99">
            <w:pPr>
              <w:spacing w:before="20" w:after="20"/>
              <w:ind w:right="-108"/>
              <w:jc w:val="center"/>
            </w:pPr>
            <w:r w:rsidRPr="00A32C21">
              <w:t>1</w:t>
            </w:r>
          </w:p>
        </w:tc>
      </w:tr>
      <w:tr w:rsidR="009C55EA" w:rsidRPr="00A32C21" w:rsidTr="001C4DC9">
        <w:trPr>
          <w:trHeight w:val="20"/>
          <w:jc w:val="center"/>
        </w:trPr>
        <w:tc>
          <w:tcPr>
            <w:tcW w:w="922" w:type="dxa"/>
            <w:tcBorders>
              <w:top w:val="dotted" w:sz="4" w:space="0" w:color="auto"/>
              <w:bottom w:val="dotted" w:sz="4" w:space="0" w:color="auto"/>
            </w:tcBorders>
            <w:vAlign w:val="center"/>
          </w:tcPr>
          <w:p w:rsidR="00C67911" w:rsidRPr="00A32C21" w:rsidRDefault="00C67911" w:rsidP="000E5E99">
            <w:pPr>
              <w:spacing w:before="20" w:after="20"/>
              <w:ind w:left="-326" w:right="-302"/>
              <w:jc w:val="center"/>
            </w:pPr>
            <w:r w:rsidRPr="00A32C21">
              <w:t>3</w:t>
            </w:r>
          </w:p>
        </w:tc>
        <w:tc>
          <w:tcPr>
            <w:tcW w:w="4748" w:type="dxa"/>
            <w:tcBorders>
              <w:top w:val="dotted" w:sz="4" w:space="0" w:color="auto"/>
              <w:bottom w:val="dotted" w:sz="4" w:space="0" w:color="auto"/>
            </w:tcBorders>
            <w:vAlign w:val="center"/>
          </w:tcPr>
          <w:p w:rsidR="00C67911" w:rsidRPr="00A32C21" w:rsidRDefault="00C67911" w:rsidP="000E5E99">
            <w:pPr>
              <w:spacing w:before="20" w:after="20"/>
              <w:ind w:left="-57"/>
              <w:jc w:val="both"/>
            </w:pPr>
            <w:r w:rsidRPr="00A32C21">
              <w:t>Thủy thủ</w:t>
            </w:r>
          </w:p>
        </w:tc>
        <w:tc>
          <w:tcPr>
            <w:tcW w:w="1306" w:type="dxa"/>
            <w:tcBorders>
              <w:top w:val="dotted" w:sz="4" w:space="0" w:color="auto"/>
              <w:bottom w:val="dotted" w:sz="4" w:space="0" w:color="auto"/>
            </w:tcBorders>
            <w:vAlign w:val="center"/>
          </w:tcPr>
          <w:p w:rsidR="00C67911" w:rsidRPr="00A32C21" w:rsidRDefault="00C67911" w:rsidP="000E5E99">
            <w:pPr>
              <w:spacing w:before="20" w:after="20"/>
              <w:ind w:right="-108"/>
              <w:jc w:val="center"/>
            </w:pPr>
            <w:r w:rsidRPr="00A32C21">
              <w:t>2</w:t>
            </w:r>
          </w:p>
        </w:tc>
        <w:tc>
          <w:tcPr>
            <w:tcW w:w="1090" w:type="dxa"/>
            <w:tcBorders>
              <w:top w:val="dotted" w:sz="4" w:space="0" w:color="auto"/>
              <w:bottom w:val="dotted" w:sz="4" w:space="0" w:color="auto"/>
            </w:tcBorders>
            <w:vAlign w:val="center"/>
          </w:tcPr>
          <w:p w:rsidR="00C67911" w:rsidRPr="00A32C21" w:rsidRDefault="00C67911" w:rsidP="000E5E99">
            <w:pPr>
              <w:spacing w:before="20" w:after="20"/>
              <w:ind w:right="-108"/>
              <w:jc w:val="center"/>
            </w:pPr>
            <w:r w:rsidRPr="00A32C21">
              <w:t>1</w:t>
            </w:r>
          </w:p>
        </w:tc>
        <w:tc>
          <w:tcPr>
            <w:tcW w:w="1090" w:type="dxa"/>
            <w:tcBorders>
              <w:top w:val="dotted" w:sz="4" w:space="0" w:color="auto"/>
              <w:bottom w:val="dotted" w:sz="4" w:space="0" w:color="auto"/>
            </w:tcBorders>
            <w:vAlign w:val="center"/>
          </w:tcPr>
          <w:p w:rsidR="00C67911" w:rsidRPr="00A32C21" w:rsidRDefault="00C67911" w:rsidP="000E5E99">
            <w:pPr>
              <w:spacing w:before="20" w:after="20"/>
              <w:ind w:right="-108"/>
              <w:jc w:val="center"/>
            </w:pPr>
            <w:r w:rsidRPr="00A32C21">
              <w:t>1</w:t>
            </w:r>
          </w:p>
        </w:tc>
      </w:tr>
      <w:tr w:rsidR="009C55EA" w:rsidRPr="00A32C21" w:rsidTr="001C4DC9">
        <w:trPr>
          <w:trHeight w:val="20"/>
          <w:jc w:val="center"/>
        </w:trPr>
        <w:tc>
          <w:tcPr>
            <w:tcW w:w="922" w:type="dxa"/>
            <w:tcBorders>
              <w:top w:val="dotted" w:sz="4" w:space="0" w:color="auto"/>
            </w:tcBorders>
            <w:vAlign w:val="center"/>
          </w:tcPr>
          <w:p w:rsidR="00C67911" w:rsidRPr="00A32C21" w:rsidRDefault="00C67911" w:rsidP="000E5E99">
            <w:pPr>
              <w:spacing w:before="20" w:after="20"/>
              <w:ind w:left="-326" w:right="-302"/>
              <w:jc w:val="center"/>
            </w:pPr>
            <w:r w:rsidRPr="00A32C21">
              <w:t>4</w:t>
            </w:r>
          </w:p>
        </w:tc>
        <w:tc>
          <w:tcPr>
            <w:tcW w:w="4748" w:type="dxa"/>
            <w:tcBorders>
              <w:top w:val="dotted" w:sz="4" w:space="0" w:color="auto"/>
            </w:tcBorders>
            <w:vAlign w:val="center"/>
          </w:tcPr>
          <w:p w:rsidR="00C67911" w:rsidRPr="00A32C21" w:rsidRDefault="00C67911" w:rsidP="000E5E99">
            <w:pPr>
              <w:spacing w:before="20" w:after="20"/>
              <w:ind w:left="-57"/>
              <w:jc w:val="both"/>
            </w:pPr>
            <w:r w:rsidRPr="00A32C21">
              <w:t>Thợ máy</w:t>
            </w:r>
          </w:p>
        </w:tc>
        <w:tc>
          <w:tcPr>
            <w:tcW w:w="1306" w:type="dxa"/>
            <w:tcBorders>
              <w:top w:val="dotted" w:sz="4" w:space="0" w:color="auto"/>
            </w:tcBorders>
            <w:vAlign w:val="center"/>
          </w:tcPr>
          <w:p w:rsidR="00C67911" w:rsidRPr="00A32C21" w:rsidRDefault="00C67911" w:rsidP="000E5E99">
            <w:pPr>
              <w:spacing w:before="20" w:after="20"/>
              <w:ind w:right="-108"/>
              <w:jc w:val="center"/>
            </w:pPr>
            <w:r w:rsidRPr="00A32C21">
              <w:t>1</w:t>
            </w:r>
          </w:p>
        </w:tc>
        <w:tc>
          <w:tcPr>
            <w:tcW w:w="1090" w:type="dxa"/>
            <w:tcBorders>
              <w:top w:val="dotted" w:sz="4" w:space="0" w:color="auto"/>
            </w:tcBorders>
            <w:vAlign w:val="center"/>
          </w:tcPr>
          <w:p w:rsidR="00C67911" w:rsidRPr="00A32C21" w:rsidRDefault="00C67911" w:rsidP="000E5E99">
            <w:pPr>
              <w:spacing w:before="20" w:after="20"/>
              <w:ind w:right="-108"/>
              <w:jc w:val="center"/>
            </w:pPr>
            <w:r w:rsidRPr="00A32C21">
              <w:t>1</w:t>
            </w:r>
          </w:p>
        </w:tc>
        <w:tc>
          <w:tcPr>
            <w:tcW w:w="1090" w:type="dxa"/>
            <w:tcBorders>
              <w:top w:val="dotted" w:sz="4" w:space="0" w:color="auto"/>
            </w:tcBorders>
            <w:vAlign w:val="center"/>
          </w:tcPr>
          <w:p w:rsidR="00C67911" w:rsidRPr="00A32C21" w:rsidRDefault="00C67911" w:rsidP="000E5E99">
            <w:pPr>
              <w:spacing w:before="20" w:after="20"/>
              <w:ind w:right="-108"/>
              <w:jc w:val="center"/>
            </w:pPr>
          </w:p>
        </w:tc>
      </w:tr>
      <w:tr w:rsidR="009C55EA" w:rsidRPr="00A32C21" w:rsidTr="001C4DC9">
        <w:trPr>
          <w:trHeight w:val="20"/>
          <w:jc w:val="center"/>
        </w:trPr>
        <w:tc>
          <w:tcPr>
            <w:tcW w:w="922" w:type="dxa"/>
            <w:tcBorders>
              <w:bottom w:val="double" w:sz="4" w:space="0" w:color="auto"/>
            </w:tcBorders>
            <w:vAlign w:val="center"/>
          </w:tcPr>
          <w:p w:rsidR="00C67911" w:rsidRPr="00A32C21" w:rsidRDefault="00C67911" w:rsidP="000E5E99">
            <w:pPr>
              <w:spacing w:before="20" w:after="20"/>
              <w:ind w:left="-108" w:right="-302"/>
              <w:jc w:val="center"/>
            </w:pPr>
          </w:p>
        </w:tc>
        <w:tc>
          <w:tcPr>
            <w:tcW w:w="4748" w:type="dxa"/>
            <w:tcBorders>
              <w:bottom w:val="double" w:sz="4" w:space="0" w:color="auto"/>
            </w:tcBorders>
            <w:vAlign w:val="center"/>
          </w:tcPr>
          <w:p w:rsidR="00C67911" w:rsidRPr="00A32C21" w:rsidRDefault="00C67911" w:rsidP="000E5E99">
            <w:pPr>
              <w:spacing w:before="20" w:after="20"/>
              <w:ind w:right="-302"/>
              <w:jc w:val="center"/>
              <w:rPr>
                <w:b/>
                <w:bCs/>
                <w:sz w:val="26"/>
                <w:szCs w:val="26"/>
              </w:rPr>
            </w:pPr>
            <w:r w:rsidRPr="00A32C21">
              <w:rPr>
                <w:b/>
                <w:bCs/>
                <w:sz w:val="26"/>
                <w:szCs w:val="26"/>
              </w:rPr>
              <w:t>Tổng cộng</w:t>
            </w:r>
          </w:p>
        </w:tc>
        <w:tc>
          <w:tcPr>
            <w:tcW w:w="1306" w:type="dxa"/>
            <w:tcBorders>
              <w:bottom w:val="double" w:sz="4" w:space="0" w:color="auto"/>
            </w:tcBorders>
            <w:vAlign w:val="center"/>
          </w:tcPr>
          <w:p w:rsidR="00C67911" w:rsidRPr="00A32C21" w:rsidRDefault="00C67911" w:rsidP="000E5E99">
            <w:pPr>
              <w:spacing w:before="20" w:after="20"/>
              <w:ind w:right="-108"/>
              <w:jc w:val="center"/>
              <w:rPr>
                <w:b/>
                <w:bCs/>
              </w:rPr>
            </w:pPr>
            <w:r w:rsidRPr="00A32C21">
              <w:rPr>
                <w:b/>
                <w:bCs/>
              </w:rPr>
              <w:t>5</w:t>
            </w:r>
          </w:p>
        </w:tc>
        <w:tc>
          <w:tcPr>
            <w:tcW w:w="1090" w:type="dxa"/>
            <w:tcBorders>
              <w:bottom w:val="double" w:sz="4" w:space="0" w:color="auto"/>
            </w:tcBorders>
            <w:vAlign w:val="center"/>
          </w:tcPr>
          <w:p w:rsidR="00C67911" w:rsidRPr="00A32C21" w:rsidRDefault="00C67911" w:rsidP="000E5E99">
            <w:pPr>
              <w:spacing w:before="20" w:after="20"/>
              <w:ind w:right="-108"/>
              <w:jc w:val="center"/>
              <w:rPr>
                <w:b/>
                <w:bCs/>
              </w:rPr>
            </w:pPr>
            <w:r w:rsidRPr="00A32C21">
              <w:rPr>
                <w:b/>
                <w:bCs/>
              </w:rPr>
              <w:t>4</w:t>
            </w:r>
          </w:p>
        </w:tc>
        <w:tc>
          <w:tcPr>
            <w:tcW w:w="1090" w:type="dxa"/>
            <w:tcBorders>
              <w:bottom w:val="double" w:sz="4" w:space="0" w:color="auto"/>
            </w:tcBorders>
            <w:vAlign w:val="center"/>
          </w:tcPr>
          <w:p w:rsidR="00C67911" w:rsidRPr="00A32C21" w:rsidRDefault="00C67911" w:rsidP="000E5E99">
            <w:pPr>
              <w:spacing w:before="20" w:after="20"/>
              <w:ind w:right="-108"/>
              <w:jc w:val="center"/>
              <w:rPr>
                <w:b/>
                <w:bCs/>
              </w:rPr>
            </w:pPr>
            <w:r w:rsidRPr="00A32C21">
              <w:rPr>
                <w:b/>
                <w:bCs/>
              </w:rPr>
              <w:t>3</w:t>
            </w:r>
          </w:p>
        </w:tc>
      </w:tr>
    </w:tbl>
    <w:p w:rsidR="00C67911" w:rsidRPr="00A32C21" w:rsidRDefault="0040673C" w:rsidP="00A32C21">
      <w:pPr>
        <w:spacing w:before="240" w:after="120"/>
        <w:ind w:firstLine="567"/>
        <w:jc w:val="both"/>
        <w:rPr>
          <w:lang w:val="vi-VN"/>
        </w:rPr>
      </w:pPr>
      <w:r w:rsidRPr="00A32C21">
        <w:t xml:space="preserve">a) </w:t>
      </w:r>
      <w:r w:rsidR="00C67911" w:rsidRPr="00A32C21">
        <w:rPr>
          <w:lang w:val="vi-VN"/>
        </w:rPr>
        <w:t xml:space="preserve">Phương tiện lắp máy ngoài có tổng công suất máy chính đến </w:t>
      </w:r>
      <w:r w:rsidR="00115824" w:rsidRPr="00A32C21">
        <w:t>1000</w:t>
      </w:r>
      <w:r w:rsidR="000D2D02" w:rsidRPr="00A32C21">
        <w:t xml:space="preserve"> </w:t>
      </w:r>
      <w:r w:rsidR="00C67911" w:rsidRPr="00A32C21">
        <w:rPr>
          <w:lang w:val="vi-VN"/>
        </w:rPr>
        <w:t xml:space="preserve">sức ngựa hoặc lắp máy trong có tổng công suất máy chính đến </w:t>
      </w:r>
      <w:r w:rsidR="00115824" w:rsidRPr="00A32C21">
        <w:t>2</w:t>
      </w:r>
      <w:r w:rsidR="00C67911" w:rsidRPr="00A32C21">
        <w:rPr>
          <w:lang w:val="vi-VN"/>
        </w:rPr>
        <w:t xml:space="preserve">50 sức ngựa không nhất thiết phải bố trí chức danh máy trưởng, nhưng thuyền trưởng phải có chứng chỉ thợ máy. Phương tiện lắp máy ngoài có tổng công suất máy chính trên </w:t>
      </w:r>
      <w:r w:rsidR="00115824" w:rsidRPr="00A32C21">
        <w:rPr>
          <w:lang w:val="vi-VN"/>
        </w:rPr>
        <w:t>1000</w:t>
      </w:r>
      <w:r w:rsidR="000D2D02" w:rsidRPr="00A32C21">
        <w:rPr>
          <w:lang w:val="vi-VN"/>
        </w:rPr>
        <w:t xml:space="preserve"> </w:t>
      </w:r>
      <w:r w:rsidR="00C67911" w:rsidRPr="00A32C21">
        <w:rPr>
          <w:lang w:val="vi-VN"/>
        </w:rPr>
        <w:t xml:space="preserve">sức ngựa đến </w:t>
      </w:r>
      <w:r w:rsidR="00115824" w:rsidRPr="00A32C21">
        <w:rPr>
          <w:lang w:val="vi-VN"/>
        </w:rPr>
        <w:t>3000</w:t>
      </w:r>
      <w:r w:rsidR="000D2D02" w:rsidRPr="00A32C21">
        <w:rPr>
          <w:lang w:val="vi-VN"/>
        </w:rPr>
        <w:t xml:space="preserve"> </w:t>
      </w:r>
      <w:r w:rsidR="00C67911" w:rsidRPr="00A32C21">
        <w:rPr>
          <w:lang w:val="vi-VN"/>
        </w:rPr>
        <w:t>sức ngựa không nhất thiết phải bố trí máy trưởng, nhưng thuyền trưởng phải có giấy chứng nhận khả năng chuyên môn máy trưởng phù hợp với tổng công suất máy chính.</w:t>
      </w:r>
    </w:p>
    <w:p w:rsidR="0040673C" w:rsidRPr="00A32C21" w:rsidRDefault="0040673C" w:rsidP="00262B3E">
      <w:pPr>
        <w:spacing w:before="120" w:after="120"/>
        <w:ind w:firstLine="567"/>
        <w:jc w:val="both"/>
        <w:rPr>
          <w:lang w:val="vi-VN"/>
        </w:rPr>
      </w:pPr>
      <w:r w:rsidRPr="00A32C21">
        <w:rPr>
          <w:lang w:val="vi-VN"/>
        </w:rPr>
        <w:t xml:space="preserve">b) Phương tiện thuộc nhóm I hoạt động trên tuyến với khoảng cách giữa hai đầu tuyến không quá </w:t>
      </w:r>
      <w:r w:rsidR="001137E5" w:rsidRPr="00A32C21">
        <w:t>100</w:t>
      </w:r>
      <w:r w:rsidRPr="00A32C21">
        <w:rPr>
          <w:lang w:val="vi-VN"/>
        </w:rPr>
        <w:t xml:space="preserve"> km c</w:t>
      </w:r>
      <w:r w:rsidR="001F6CC7" w:rsidRPr="00A32C21">
        <w:rPr>
          <w:lang w:val="vi-VN"/>
        </w:rPr>
        <w:t>ó</w:t>
      </w:r>
      <w:r w:rsidRPr="00A32C21">
        <w:rPr>
          <w:lang w:val="vi-VN"/>
        </w:rPr>
        <w:t xml:space="preserve"> thể bố trí giảm 01 </w:t>
      </w:r>
      <w:r w:rsidR="000F0587" w:rsidRPr="00A32C21">
        <w:t xml:space="preserve">(một) </w:t>
      </w:r>
      <w:r w:rsidRPr="00A32C21">
        <w:rPr>
          <w:lang w:val="vi-VN"/>
        </w:rPr>
        <w:t>thủy thủ.</w:t>
      </w:r>
    </w:p>
    <w:p w:rsidR="0040673C" w:rsidRPr="00A32C21" w:rsidRDefault="0040673C" w:rsidP="00262B3E">
      <w:pPr>
        <w:spacing w:before="120" w:after="120"/>
        <w:ind w:firstLine="567"/>
        <w:jc w:val="both"/>
        <w:rPr>
          <w:lang w:val="vi-VN"/>
        </w:rPr>
      </w:pPr>
      <w:r w:rsidRPr="00A32C21">
        <w:rPr>
          <w:lang w:val="vi-VN"/>
        </w:rPr>
        <w:lastRenderedPageBreak/>
        <w:t>c) Phương tiện thuộc nhóm II hoạt động trên tuyến</w:t>
      </w:r>
      <w:r w:rsidR="001F6CC7" w:rsidRPr="00A32C21">
        <w:rPr>
          <w:lang w:val="vi-VN"/>
        </w:rPr>
        <w:t xml:space="preserve"> </w:t>
      </w:r>
      <w:r w:rsidRPr="00A32C21">
        <w:rPr>
          <w:lang w:val="vi-VN"/>
        </w:rPr>
        <w:t>với khoảng các</w:t>
      </w:r>
      <w:r w:rsidR="005F02A0" w:rsidRPr="00A32C21">
        <w:rPr>
          <w:lang w:val="vi-VN"/>
        </w:rPr>
        <w:t xml:space="preserve">h giữa hai đầu tuyến không quá </w:t>
      </w:r>
      <w:r w:rsidR="001137E5" w:rsidRPr="00A32C21">
        <w:t>10</w:t>
      </w:r>
      <w:r w:rsidRPr="00A32C21">
        <w:rPr>
          <w:lang w:val="vi-VN"/>
        </w:rPr>
        <w:t>0 km không nhất thiết phải bố trí thợ máy</w:t>
      </w:r>
      <w:r w:rsidR="00024BDD" w:rsidRPr="00A32C21">
        <w:rPr>
          <w:lang w:val="vi-VN"/>
        </w:rPr>
        <w:t>.</w:t>
      </w:r>
    </w:p>
    <w:p w:rsidR="00C67911" w:rsidRPr="00A32C21" w:rsidRDefault="00C67911" w:rsidP="00A32C21">
      <w:pPr>
        <w:spacing w:before="120" w:after="240"/>
        <w:ind w:right="-301" w:firstLine="567"/>
        <w:jc w:val="both"/>
      </w:pPr>
      <w:r w:rsidRPr="00A32C21">
        <w:t xml:space="preserve">2. </w:t>
      </w:r>
      <w:r w:rsidRPr="00A32C21">
        <w:rPr>
          <w:bCs/>
        </w:rPr>
        <w:t>Phương tiện chở hàng</w:t>
      </w:r>
    </w:p>
    <w:tbl>
      <w:tblPr>
        <w:tblW w:w="909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90"/>
        <w:gridCol w:w="4680"/>
        <w:gridCol w:w="1090"/>
        <w:gridCol w:w="1199"/>
        <w:gridCol w:w="1234"/>
      </w:tblGrid>
      <w:tr w:rsidR="009C55EA" w:rsidRPr="00A32C21" w:rsidTr="001C4DC9">
        <w:trPr>
          <w:trHeight w:val="20"/>
          <w:jc w:val="center"/>
        </w:trPr>
        <w:tc>
          <w:tcPr>
            <w:tcW w:w="890" w:type="dxa"/>
            <w:vMerge w:val="restart"/>
            <w:tcBorders>
              <w:top w:val="double" w:sz="4" w:space="0" w:color="auto"/>
            </w:tcBorders>
            <w:vAlign w:val="center"/>
          </w:tcPr>
          <w:p w:rsidR="00C67911" w:rsidRPr="00A32C21" w:rsidRDefault="00C67911" w:rsidP="001C4DC9">
            <w:pPr>
              <w:ind w:left="-57" w:right="-73"/>
              <w:jc w:val="center"/>
              <w:rPr>
                <w:b/>
                <w:sz w:val="26"/>
                <w:szCs w:val="26"/>
              </w:rPr>
            </w:pPr>
            <w:r w:rsidRPr="00A32C21">
              <w:rPr>
                <w:b/>
                <w:sz w:val="26"/>
                <w:szCs w:val="26"/>
              </w:rPr>
              <w:t>Số</w:t>
            </w:r>
            <w:r w:rsidR="001C4DC9" w:rsidRPr="00A32C21">
              <w:rPr>
                <w:b/>
                <w:sz w:val="26"/>
                <w:szCs w:val="26"/>
              </w:rPr>
              <w:t xml:space="preserve"> </w:t>
            </w:r>
            <w:r w:rsidRPr="00A32C21">
              <w:rPr>
                <w:b/>
                <w:sz w:val="26"/>
                <w:szCs w:val="26"/>
              </w:rPr>
              <w:t>TT</w:t>
            </w:r>
          </w:p>
        </w:tc>
        <w:tc>
          <w:tcPr>
            <w:tcW w:w="4680" w:type="dxa"/>
            <w:vMerge w:val="restart"/>
            <w:tcBorders>
              <w:top w:val="double" w:sz="4" w:space="0" w:color="auto"/>
            </w:tcBorders>
            <w:vAlign w:val="center"/>
          </w:tcPr>
          <w:p w:rsidR="00C67911" w:rsidRPr="00A32C21" w:rsidRDefault="00C67911" w:rsidP="000E5E99">
            <w:pPr>
              <w:keepNext/>
              <w:ind w:right="-302"/>
              <w:jc w:val="center"/>
              <w:outlineLvl w:val="1"/>
              <w:rPr>
                <w:b/>
                <w:bCs/>
                <w:iCs/>
                <w:sz w:val="26"/>
                <w:szCs w:val="26"/>
              </w:rPr>
            </w:pPr>
            <w:r w:rsidRPr="00A32C21">
              <w:rPr>
                <w:b/>
                <w:bCs/>
                <w:iCs/>
                <w:sz w:val="26"/>
                <w:szCs w:val="26"/>
              </w:rPr>
              <w:t>Chức danh</w:t>
            </w:r>
          </w:p>
        </w:tc>
        <w:tc>
          <w:tcPr>
            <w:tcW w:w="3523" w:type="dxa"/>
            <w:gridSpan w:val="3"/>
            <w:tcBorders>
              <w:top w:val="double" w:sz="4" w:space="0" w:color="auto"/>
            </w:tcBorders>
            <w:vAlign w:val="center"/>
          </w:tcPr>
          <w:p w:rsidR="00C67911" w:rsidRPr="00A32C21" w:rsidRDefault="00C67911" w:rsidP="000E5E99">
            <w:pPr>
              <w:ind w:left="-108" w:right="-108"/>
              <w:jc w:val="center"/>
              <w:rPr>
                <w:b/>
                <w:sz w:val="26"/>
                <w:szCs w:val="26"/>
              </w:rPr>
            </w:pPr>
            <w:r w:rsidRPr="00A32C21">
              <w:rPr>
                <w:b/>
                <w:sz w:val="26"/>
                <w:szCs w:val="26"/>
              </w:rPr>
              <w:t xml:space="preserve">Số lượng thuyền viên tối thiểu </w:t>
            </w:r>
          </w:p>
          <w:p w:rsidR="00C67911" w:rsidRPr="00A32C21" w:rsidRDefault="00C67911" w:rsidP="008E1A9F">
            <w:pPr>
              <w:ind w:left="-108" w:right="-108"/>
              <w:jc w:val="center"/>
              <w:rPr>
                <w:sz w:val="26"/>
                <w:szCs w:val="26"/>
              </w:rPr>
            </w:pPr>
            <w:r w:rsidRPr="00A32C21">
              <w:rPr>
                <w:b/>
                <w:sz w:val="26"/>
                <w:szCs w:val="26"/>
              </w:rPr>
              <w:t xml:space="preserve">trong </w:t>
            </w:r>
            <w:r w:rsidR="008E1A9F">
              <w:rPr>
                <w:b/>
                <w:sz w:val="26"/>
                <w:szCs w:val="26"/>
              </w:rPr>
              <w:t>một</w:t>
            </w:r>
            <w:r w:rsidRPr="00A32C21">
              <w:rPr>
                <w:b/>
                <w:sz w:val="26"/>
                <w:szCs w:val="26"/>
              </w:rPr>
              <w:t xml:space="preserve"> ca làm việc</w:t>
            </w:r>
            <w:r w:rsidRPr="00A32C21">
              <w:rPr>
                <w:sz w:val="26"/>
                <w:szCs w:val="26"/>
              </w:rPr>
              <w:t xml:space="preserve">   </w:t>
            </w:r>
          </w:p>
        </w:tc>
      </w:tr>
      <w:tr w:rsidR="009C55EA" w:rsidRPr="00A32C21" w:rsidTr="001C4DC9">
        <w:trPr>
          <w:trHeight w:val="20"/>
          <w:jc w:val="center"/>
        </w:trPr>
        <w:tc>
          <w:tcPr>
            <w:tcW w:w="890" w:type="dxa"/>
            <w:vMerge/>
            <w:vAlign w:val="center"/>
          </w:tcPr>
          <w:p w:rsidR="00C67911" w:rsidRPr="00A32C21" w:rsidRDefault="00C67911" w:rsidP="000E5E99">
            <w:pPr>
              <w:ind w:right="-302"/>
              <w:jc w:val="center"/>
              <w:rPr>
                <w:sz w:val="26"/>
                <w:szCs w:val="26"/>
              </w:rPr>
            </w:pPr>
          </w:p>
        </w:tc>
        <w:tc>
          <w:tcPr>
            <w:tcW w:w="4680" w:type="dxa"/>
            <w:vMerge/>
            <w:vAlign w:val="center"/>
          </w:tcPr>
          <w:p w:rsidR="00C67911" w:rsidRPr="00A32C21" w:rsidRDefault="00C67911" w:rsidP="000E5E99">
            <w:pPr>
              <w:ind w:right="-302"/>
              <w:jc w:val="both"/>
              <w:rPr>
                <w:sz w:val="26"/>
                <w:szCs w:val="26"/>
              </w:rPr>
            </w:pPr>
          </w:p>
        </w:tc>
        <w:tc>
          <w:tcPr>
            <w:tcW w:w="1090" w:type="dxa"/>
            <w:vAlign w:val="center"/>
          </w:tcPr>
          <w:p w:rsidR="00C67911" w:rsidRPr="00A32C21" w:rsidRDefault="00C67911" w:rsidP="000E5E99">
            <w:pPr>
              <w:ind w:left="-108" w:right="-108"/>
              <w:jc w:val="center"/>
              <w:rPr>
                <w:b/>
                <w:sz w:val="26"/>
                <w:szCs w:val="26"/>
              </w:rPr>
            </w:pPr>
            <w:r w:rsidRPr="00A32C21">
              <w:rPr>
                <w:b/>
                <w:sz w:val="26"/>
                <w:szCs w:val="26"/>
              </w:rPr>
              <w:t>Nhóm I</w:t>
            </w:r>
          </w:p>
        </w:tc>
        <w:tc>
          <w:tcPr>
            <w:tcW w:w="1199" w:type="dxa"/>
            <w:vAlign w:val="center"/>
          </w:tcPr>
          <w:p w:rsidR="00C67911" w:rsidRPr="00A32C21" w:rsidRDefault="00C67911" w:rsidP="000E5E99">
            <w:pPr>
              <w:ind w:left="-108" w:right="-108"/>
              <w:jc w:val="center"/>
              <w:rPr>
                <w:b/>
                <w:sz w:val="26"/>
                <w:szCs w:val="26"/>
              </w:rPr>
            </w:pPr>
            <w:r w:rsidRPr="00A32C21">
              <w:rPr>
                <w:b/>
                <w:sz w:val="26"/>
                <w:szCs w:val="26"/>
              </w:rPr>
              <w:t>Nhóm II</w:t>
            </w:r>
          </w:p>
        </w:tc>
        <w:tc>
          <w:tcPr>
            <w:tcW w:w="1234" w:type="dxa"/>
            <w:vAlign w:val="center"/>
          </w:tcPr>
          <w:p w:rsidR="00C67911" w:rsidRPr="00A32C21" w:rsidRDefault="00C67911" w:rsidP="000E5E99">
            <w:pPr>
              <w:ind w:left="-108" w:right="-108"/>
              <w:jc w:val="center"/>
              <w:rPr>
                <w:b/>
                <w:sz w:val="25"/>
                <w:szCs w:val="25"/>
              </w:rPr>
            </w:pPr>
            <w:r w:rsidRPr="00A32C21">
              <w:rPr>
                <w:b/>
                <w:sz w:val="25"/>
                <w:szCs w:val="25"/>
              </w:rPr>
              <w:t>Nhóm III</w:t>
            </w:r>
          </w:p>
        </w:tc>
      </w:tr>
      <w:tr w:rsidR="009C55EA" w:rsidRPr="00A32C21" w:rsidTr="001C4DC9">
        <w:trPr>
          <w:trHeight w:val="20"/>
          <w:jc w:val="center"/>
        </w:trPr>
        <w:tc>
          <w:tcPr>
            <w:tcW w:w="890" w:type="dxa"/>
            <w:tcBorders>
              <w:bottom w:val="dotted" w:sz="4" w:space="0" w:color="auto"/>
            </w:tcBorders>
            <w:vAlign w:val="center"/>
          </w:tcPr>
          <w:p w:rsidR="00C67911" w:rsidRPr="00A32C21" w:rsidRDefault="00C67911" w:rsidP="000E5E99">
            <w:pPr>
              <w:ind w:left="-326" w:right="-302"/>
              <w:jc w:val="center"/>
            </w:pPr>
            <w:r w:rsidRPr="00A32C21">
              <w:t>1</w:t>
            </w:r>
          </w:p>
        </w:tc>
        <w:tc>
          <w:tcPr>
            <w:tcW w:w="4680" w:type="dxa"/>
            <w:tcBorders>
              <w:bottom w:val="dotted" w:sz="4" w:space="0" w:color="auto"/>
            </w:tcBorders>
            <w:vAlign w:val="center"/>
          </w:tcPr>
          <w:p w:rsidR="00C67911" w:rsidRPr="00A32C21" w:rsidRDefault="00C67911" w:rsidP="006A3592">
            <w:pPr>
              <w:ind w:left="-57" w:right="-108"/>
              <w:jc w:val="both"/>
            </w:pPr>
            <w:r w:rsidRPr="00A32C21">
              <w:t xml:space="preserve">Thuyền trưởng </w:t>
            </w:r>
          </w:p>
        </w:tc>
        <w:tc>
          <w:tcPr>
            <w:tcW w:w="1090" w:type="dxa"/>
            <w:tcBorders>
              <w:bottom w:val="dotted" w:sz="4" w:space="0" w:color="auto"/>
            </w:tcBorders>
            <w:vAlign w:val="center"/>
          </w:tcPr>
          <w:p w:rsidR="00C67911" w:rsidRPr="00A32C21" w:rsidRDefault="00C67911" w:rsidP="000E5E99">
            <w:pPr>
              <w:ind w:right="-108"/>
              <w:jc w:val="center"/>
            </w:pPr>
            <w:r w:rsidRPr="00A32C21">
              <w:t>1</w:t>
            </w:r>
          </w:p>
        </w:tc>
        <w:tc>
          <w:tcPr>
            <w:tcW w:w="1199" w:type="dxa"/>
            <w:tcBorders>
              <w:bottom w:val="dotted" w:sz="4" w:space="0" w:color="auto"/>
            </w:tcBorders>
            <w:vAlign w:val="center"/>
          </w:tcPr>
          <w:p w:rsidR="00C67911" w:rsidRPr="00A32C21" w:rsidRDefault="00C67911" w:rsidP="000E5E99">
            <w:pPr>
              <w:ind w:left="-108" w:right="-108" w:firstLine="108"/>
              <w:jc w:val="center"/>
            </w:pPr>
            <w:r w:rsidRPr="00A32C21">
              <w:t>1</w:t>
            </w:r>
          </w:p>
        </w:tc>
        <w:tc>
          <w:tcPr>
            <w:tcW w:w="1234" w:type="dxa"/>
            <w:tcBorders>
              <w:bottom w:val="dotted" w:sz="4" w:space="0" w:color="auto"/>
            </w:tcBorders>
            <w:vAlign w:val="center"/>
          </w:tcPr>
          <w:p w:rsidR="00C67911" w:rsidRPr="00A32C21" w:rsidRDefault="00C67911" w:rsidP="000E5E99">
            <w:pPr>
              <w:ind w:right="-108"/>
              <w:jc w:val="center"/>
            </w:pPr>
            <w:r w:rsidRPr="00A32C21">
              <w:t>1</w:t>
            </w:r>
          </w:p>
        </w:tc>
      </w:tr>
      <w:tr w:rsidR="009C55EA" w:rsidRPr="00A32C21" w:rsidTr="001C4DC9">
        <w:trPr>
          <w:trHeight w:val="20"/>
          <w:jc w:val="center"/>
        </w:trPr>
        <w:tc>
          <w:tcPr>
            <w:tcW w:w="890" w:type="dxa"/>
            <w:tcBorders>
              <w:top w:val="dotted" w:sz="4" w:space="0" w:color="auto"/>
              <w:bottom w:val="dotted" w:sz="4" w:space="0" w:color="auto"/>
            </w:tcBorders>
            <w:vAlign w:val="center"/>
          </w:tcPr>
          <w:p w:rsidR="00C67911" w:rsidRPr="00A32C21" w:rsidRDefault="00C67911" w:rsidP="000E5E99">
            <w:pPr>
              <w:ind w:left="-326" w:right="-302"/>
              <w:jc w:val="center"/>
            </w:pPr>
            <w:r w:rsidRPr="00A32C21">
              <w:t>2</w:t>
            </w:r>
          </w:p>
        </w:tc>
        <w:tc>
          <w:tcPr>
            <w:tcW w:w="4680" w:type="dxa"/>
            <w:tcBorders>
              <w:top w:val="dotted" w:sz="4" w:space="0" w:color="auto"/>
              <w:bottom w:val="dotted" w:sz="4" w:space="0" w:color="auto"/>
            </w:tcBorders>
            <w:vAlign w:val="center"/>
          </w:tcPr>
          <w:p w:rsidR="00C67911" w:rsidRPr="00A32C21" w:rsidRDefault="00C67911" w:rsidP="006A3592">
            <w:pPr>
              <w:ind w:left="-57"/>
              <w:jc w:val="both"/>
            </w:pPr>
            <w:r w:rsidRPr="00A32C21">
              <w:t xml:space="preserve">Máy trưởng </w:t>
            </w:r>
          </w:p>
        </w:tc>
        <w:tc>
          <w:tcPr>
            <w:tcW w:w="1090" w:type="dxa"/>
            <w:tcBorders>
              <w:top w:val="dotted" w:sz="4" w:space="0" w:color="auto"/>
              <w:bottom w:val="dotted" w:sz="4" w:space="0" w:color="auto"/>
            </w:tcBorders>
            <w:vAlign w:val="center"/>
          </w:tcPr>
          <w:p w:rsidR="00C67911" w:rsidRPr="00A32C21" w:rsidRDefault="00C67911" w:rsidP="000E5E99">
            <w:pPr>
              <w:ind w:right="-108"/>
              <w:jc w:val="center"/>
            </w:pPr>
            <w:r w:rsidRPr="00A32C21">
              <w:t>1</w:t>
            </w:r>
          </w:p>
        </w:tc>
        <w:tc>
          <w:tcPr>
            <w:tcW w:w="1199" w:type="dxa"/>
            <w:tcBorders>
              <w:top w:val="dotted" w:sz="4" w:space="0" w:color="auto"/>
              <w:bottom w:val="dotted" w:sz="4" w:space="0" w:color="auto"/>
            </w:tcBorders>
            <w:vAlign w:val="center"/>
          </w:tcPr>
          <w:p w:rsidR="00C67911" w:rsidRPr="00A32C21" w:rsidRDefault="00C67911" w:rsidP="000E5E99">
            <w:pPr>
              <w:ind w:right="-108"/>
              <w:jc w:val="center"/>
            </w:pPr>
            <w:r w:rsidRPr="00A32C21">
              <w:t>1</w:t>
            </w:r>
          </w:p>
        </w:tc>
        <w:tc>
          <w:tcPr>
            <w:tcW w:w="1234" w:type="dxa"/>
            <w:tcBorders>
              <w:top w:val="dotted" w:sz="4" w:space="0" w:color="auto"/>
              <w:bottom w:val="dotted" w:sz="4" w:space="0" w:color="auto"/>
            </w:tcBorders>
            <w:vAlign w:val="center"/>
          </w:tcPr>
          <w:p w:rsidR="00C67911" w:rsidRPr="00A32C21" w:rsidRDefault="00C67911" w:rsidP="000E5E99">
            <w:pPr>
              <w:ind w:right="-108"/>
              <w:jc w:val="center"/>
            </w:pPr>
            <w:r w:rsidRPr="00A32C21">
              <w:t>1</w:t>
            </w:r>
          </w:p>
        </w:tc>
      </w:tr>
      <w:tr w:rsidR="009C55EA" w:rsidRPr="00A32C21" w:rsidTr="001C4DC9">
        <w:trPr>
          <w:trHeight w:val="20"/>
          <w:jc w:val="center"/>
        </w:trPr>
        <w:tc>
          <w:tcPr>
            <w:tcW w:w="890" w:type="dxa"/>
            <w:tcBorders>
              <w:top w:val="dotted" w:sz="4" w:space="0" w:color="auto"/>
            </w:tcBorders>
            <w:vAlign w:val="center"/>
          </w:tcPr>
          <w:p w:rsidR="00C67911" w:rsidRPr="00A32C21" w:rsidRDefault="00C67911" w:rsidP="000E5E99">
            <w:pPr>
              <w:ind w:left="-326" w:right="-302"/>
              <w:jc w:val="center"/>
            </w:pPr>
            <w:r w:rsidRPr="00A32C21">
              <w:t>3</w:t>
            </w:r>
          </w:p>
        </w:tc>
        <w:tc>
          <w:tcPr>
            <w:tcW w:w="4680" w:type="dxa"/>
            <w:tcBorders>
              <w:top w:val="dotted" w:sz="4" w:space="0" w:color="auto"/>
            </w:tcBorders>
            <w:vAlign w:val="center"/>
          </w:tcPr>
          <w:p w:rsidR="00C67911" w:rsidRPr="00A32C21" w:rsidRDefault="00C67911" w:rsidP="000E5E99">
            <w:pPr>
              <w:ind w:left="-57"/>
              <w:jc w:val="both"/>
            </w:pPr>
            <w:r w:rsidRPr="00A32C21">
              <w:t xml:space="preserve">Thủy thủ hoặc thợ máy </w:t>
            </w:r>
          </w:p>
        </w:tc>
        <w:tc>
          <w:tcPr>
            <w:tcW w:w="1090" w:type="dxa"/>
            <w:tcBorders>
              <w:top w:val="dotted" w:sz="4" w:space="0" w:color="auto"/>
            </w:tcBorders>
            <w:vAlign w:val="center"/>
          </w:tcPr>
          <w:p w:rsidR="00C67911" w:rsidRPr="00A32C21" w:rsidRDefault="00C67911" w:rsidP="000E5E99">
            <w:pPr>
              <w:ind w:right="-108"/>
              <w:jc w:val="center"/>
            </w:pPr>
            <w:r w:rsidRPr="00A32C21">
              <w:t>1</w:t>
            </w:r>
          </w:p>
        </w:tc>
        <w:tc>
          <w:tcPr>
            <w:tcW w:w="1199" w:type="dxa"/>
            <w:tcBorders>
              <w:top w:val="dotted" w:sz="4" w:space="0" w:color="auto"/>
            </w:tcBorders>
            <w:vAlign w:val="center"/>
          </w:tcPr>
          <w:p w:rsidR="00C67911" w:rsidRPr="00A32C21" w:rsidRDefault="00C67911" w:rsidP="000E5E99">
            <w:pPr>
              <w:ind w:right="-108"/>
              <w:jc w:val="center"/>
            </w:pPr>
            <w:r w:rsidRPr="00A32C21">
              <w:t>1</w:t>
            </w:r>
          </w:p>
        </w:tc>
        <w:tc>
          <w:tcPr>
            <w:tcW w:w="1234" w:type="dxa"/>
            <w:tcBorders>
              <w:top w:val="dotted" w:sz="4" w:space="0" w:color="auto"/>
            </w:tcBorders>
            <w:vAlign w:val="center"/>
          </w:tcPr>
          <w:p w:rsidR="00C67911" w:rsidRPr="00A32C21" w:rsidRDefault="00C67911" w:rsidP="000E5E99">
            <w:pPr>
              <w:ind w:right="-108"/>
              <w:jc w:val="center"/>
            </w:pPr>
          </w:p>
        </w:tc>
      </w:tr>
      <w:tr w:rsidR="009C55EA" w:rsidRPr="00A32C21" w:rsidTr="001C4DC9">
        <w:trPr>
          <w:trHeight w:val="20"/>
          <w:jc w:val="center"/>
        </w:trPr>
        <w:tc>
          <w:tcPr>
            <w:tcW w:w="890" w:type="dxa"/>
            <w:tcBorders>
              <w:bottom w:val="double" w:sz="4" w:space="0" w:color="auto"/>
            </w:tcBorders>
            <w:vAlign w:val="center"/>
          </w:tcPr>
          <w:p w:rsidR="00C67911" w:rsidRPr="00A32C21" w:rsidRDefault="00C67911" w:rsidP="000E5E99">
            <w:pPr>
              <w:ind w:right="-302"/>
              <w:jc w:val="center"/>
            </w:pPr>
          </w:p>
        </w:tc>
        <w:tc>
          <w:tcPr>
            <w:tcW w:w="4680" w:type="dxa"/>
            <w:tcBorders>
              <w:bottom w:val="double" w:sz="4" w:space="0" w:color="auto"/>
            </w:tcBorders>
            <w:vAlign w:val="center"/>
          </w:tcPr>
          <w:p w:rsidR="00C67911" w:rsidRPr="00A32C21" w:rsidRDefault="00C67911" w:rsidP="000E5E99">
            <w:pPr>
              <w:ind w:right="-302"/>
              <w:jc w:val="center"/>
              <w:rPr>
                <w:b/>
                <w:bCs/>
                <w:sz w:val="26"/>
                <w:szCs w:val="26"/>
              </w:rPr>
            </w:pPr>
            <w:r w:rsidRPr="00A32C21">
              <w:rPr>
                <w:b/>
                <w:bCs/>
                <w:sz w:val="26"/>
                <w:szCs w:val="26"/>
              </w:rPr>
              <w:t>Tổng cộng</w:t>
            </w:r>
          </w:p>
        </w:tc>
        <w:tc>
          <w:tcPr>
            <w:tcW w:w="1090" w:type="dxa"/>
            <w:tcBorders>
              <w:bottom w:val="double" w:sz="4" w:space="0" w:color="auto"/>
            </w:tcBorders>
            <w:vAlign w:val="center"/>
          </w:tcPr>
          <w:p w:rsidR="00C67911" w:rsidRPr="00A32C21" w:rsidRDefault="00C67911" w:rsidP="000E5E99">
            <w:pPr>
              <w:ind w:right="-108"/>
              <w:jc w:val="center"/>
              <w:rPr>
                <w:b/>
                <w:bCs/>
              </w:rPr>
            </w:pPr>
            <w:r w:rsidRPr="00A32C21">
              <w:rPr>
                <w:b/>
                <w:bCs/>
              </w:rPr>
              <w:t>3</w:t>
            </w:r>
          </w:p>
        </w:tc>
        <w:tc>
          <w:tcPr>
            <w:tcW w:w="1199" w:type="dxa"/>
            <w:tcBorders>
              <w:bottom w:val="double" w:sz="4" w:space="0" w:color="auto"/>
            </w:tcBorders>
            <w:vAlign w:val="center"/>
          </w:tcPr>
          <w:p w:rsidR="00C67911" w:rsidRPr="00A32C21" w:rsidRDefault="00C67911" w:rsidP="000E5E99">
            <w:pPr>
              <w:ind w:right="-108"/>
              <w:jc w:val="center"/>
              <w:rPr>
                <w:b/>
                <w:bCs/>
              </w:rPr>
            </w:pPr>
            <w:r w:rsidRPr="00A32C21">
              <w:rPr>
                <w:b/>
                <w:bCs/>
              </w:rPr>
              <w:t>3</w:t>
            </w:r>
          </w:p>
        </w:tc>
        <w:tc>
          <w:tcPr>
            <w:tcW w:w="1234" w:type="dxa"/>
            <w:tcBorders>
              <w:bottom w:val="double" w:sz="4" w:space="0" w:color="auto"/>
            </w:tcBorders>
            <w:vAlign w:val="center"/>
          </w:tcPr>
          <w:p w:rsidR="00C67911" w:rsidRPr="00A32C21" w:rsidRDefault="00C67911" w:rsidP="000E5E99">
            <w:pPr>
              <w:ind w:right="-108"/>
              <w:jc w:val="center"/>
              <w:rPr>
                <w:b/>
                <w:bCs/>
              </w:rPr>
            </w:pPr>
            <w:r w:rsidRPr="00A32C21">
              <w:rPr>
                <w:b/>
                <w:bCs/>
              </w:rPr>
              <w:t>2</w:t>
            </w:r>
          </w:p>
        </w:tc>
      </w:tr>
    </w:tbl>
    <w:p w:rsidR="00C67911" w:rsidRPr="00A32C21" w:rsidRDefault="00CB7453" w:rsidP="00A32C21">
      <w:pPr>
        <w:spacing w:before="240" w:after="120"/>
        <w:ind w:firstLine="567"/>
        <w:jc w:val="both"/>
        <w:rPr>
          <w:lang w:val="vi-VN"/>
        </w:rPr>
      </w:pPr>
      <w:r w:rsidRPr="00A32C21">
        <w:rPr>
          <w:lang w:val="vi-VN"/>
        </w:rPr>
        <w:t xml:space="preserve">Phương tiện lắp máy ngoài có tổng công suất máy chính đến </w:t>
      </w:r>
      <w:r w:rsidRPr="00A32C21">
        <w:t xml:space="preserve">1000 </w:t>
      </w:r>
      <w:r w:rsidRPr="00A32C21">
        <w:rPr>
          <w:lang w:val="vi-VN"/>
        </w:rPr>
        <w:t xml:space="preserve">sức ngựa hoặc lắp máy trong có tổng công suất máy chính đến </w:t>
      </w:r>
      <w:r w:rsidRPr="00A32C21">
        <w:t>2</w:t>
      </w:r>
      <w:r w:rsidRPr="00A32C21">
        <w:rPr>
          <w:lang w:val="vi-VN"/>
        </w:rPr>
        <w:t xml:space="preserve">50 sức ngựa không nhất thiết phải bố trí chức danh máy trưởng, nhưng thuyền trưởng phải có chứng chỉ thợ máy. Phương tiện lắp máy ngoài có tổng công suất máy chính trên 1000 sức ngựa đến 3000 sức ngựa không nhất thiết phải bố trí máy trưởng, nhưng thuyền trưởng phải </w:t>
      </w:r>
      <w:r w:rsidR="008E1A9F">
        <w:t xml:space="preserve">có </w:t>
      </w:r>
      <w:r w:rsidRPr="00A32C21">
        <w:rPr>
          <w:lang w:val="vi-VN"/>
        </w:rPr>
        <w:t>giấy chứng nhận khả năng chuyên môn máy trưởng phù hợp với tổng công suất máy chính</w:t>
      </w:r>
      <w:r w:rsidR="00C67911" w:rsidRPr="00A32C21">
        <w:rPr>
          <w:lang w:val="vi-VN"/>
        </w:rPr>
        <w:t>.</w:t>
      </w:r>
    </w:p>
    <w:p w:rsidR="00C67911" w:rsidRPr="00A32C21" w:rsidRDefault="00C67911" w:rsidP="00A32C21">
      <w:pPr>
        <w:spacing w:before="120" w:after="240"/>
        <w:ind w:right="-301" w:firstLine="567"/>
        <w:jc w:val="both"/>
        <w:rPr>
          <w:bCs/>
        </w:rPr>
      </w:pPr>
      <w:r w:rsidRPr="00A32C21">
        <w:t xml:space="preserve">3. </w:t>
      </w:r>
      <w:r w:rsidRPr="00A32C21">
        <w:rPr>
          <w:bCs/>
        </w:rPr>
        <w:t xml:space="preserve">Phà </w:t>
      </w:r>
    </w:p>
    <w:tbl>
      <w:tblPr>
        <w:tblW w:w="9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7"/>
        <w:gridCol w:w="4819"/>
        <w:gridCol w:w="935"/>
        <w:gridCol w:w="1215"/>
        <w:gridCol w:w="1241"/>
      </w:tblGrid>
      <w:tr w:rsidR="009C55EA" w:rsidRPr="00A32C21" w:rsidTr="001C4DC9">
        <w:trPr>
          <w:trHeight w:val="20"/>
          <w:jc w:val="center"/>
        </w:trPr>
        <w:tc>
          <w:tcPr>
            <w:tcW w:w="897" w:type="dxa"/>
            <w:vMerge w:val="restart"/>
            <w:tcBorders>
              <w:top w:val="double" w:sz="4" w:space="0" w:color="auto"/>
              <w:left w:val="double" w:sz="4" w:space="0" w:color="auto"/>
            </w:tcBorders>
            <w:vAlign w:val="center"/>
          </w:tcPr>
          <w:p w:rsidR="00C67911" w:rsidRPr="00A32C21" w:rsidRDefault="00C67911" w:rsidP="001C4DC9">
            <w:pPr>
              <w:ind w:left="-57" w:right="-108"/>
              <w:jc w:val="center"/>
              <w:rPr>
                <w:b/>
                <w:sz w:val="26"/>
                <w:szCs w:val="26"/>
              </w:rPr>
            </w:pPr>
            <w:r w:rsidRPr="00A32C21">
              <w:rPr>
                <w:b/>
                <w:sz w:val="26"/>
                <w:szCs w:val="26"/>
              </w:rPr>
              <w:t>Số</w:t>
            </w:r>
            <w:r w:rsidR="001C4DC9" w:rsidRPr="00A32C21">
              <w:rPr>
                <w:b/>
                <w:sz w:val="26"/>
                <w:szCs w:val="26"/>
              </w:rPr>
              <w:t xml:space="preserve"> </w:t>
            </w:r>
            <w:r w:rsidRPr="00A32C21">
              <w:rPr>
                <w:b/>
                <w:sz w:val="26"/>
                <w:szCs w:val="26"/>
              </w:rPr>
              <w:t>TT</w:t>
            </w:r>
          </w:p>
        </w:tc>
        <w:tc>
          <w:tcPr>
            <w:tcW w:w="4819" w:type="dxa"/>
            <w:vMerge w:val="restart"/>
            <w:tcBorders>
              <w:top w:val="double" w:sz="4" w:space="0" w:color="auto"/>
            </w:tcBorders>
            <w:vAlign w:val="center"/>
          </w:tcPr>
          <w:p w:rsidR="00C67911" w:rsidRPr="00A32C21" w:rsidRDefault="00C67911" w:rsidP="000E5E99">
            <w:pPr>
              <w:keepNext/>
              <w:ind w:right="-302"/>
              <w:jc w:val="center"/>
              <w:outlineLvl w:val="1"/>
              <w:rPr>
                <w:sz w:val="26"/>
                <w:szCs w:val="26"/>
              </w:rPr>
            </w:pPr>
            <w:r w:rsidRPr="00A32C21">
              <w:rPr>
                <w:b/>
                <w:bCs/>
                <w:iCs/>
                <w:sz w:val="26"/>
                <w:szCs w:val="26"/>
              </w:rPr>
              <w:t>Chức danh</w:t>
            </w:r>
          </w:p>
        </w:tc>
        <w:tc>
          <w:tcPr>
            <w:tcW w:w="3391" w:type="dxa"/>
            <w:gridSpan w:val="3"/>
            <w:tcBorders>
              <w:top w:val="double" w:sz="4" w:space="0" w:color="auto"/>
              <w:right w:val="double" w:sz="4" w:space="0" w:color="auto"/>
            </w:tcBorders>
            <w:vAlign w:val="center"/>
          </w:tcPr>
          <w:p w:rsidR="00C67911" w:rsidRPr="00A32C21" w:rsidRDefault="00C67911" w:rsidP="000E5E99">
            <w:pPr>
              <w:ind w:left="-108" w:right="-108"/>
              <w:jc w:val="center"/>
              <w:rPr>
                <w:b/>
                <w:sz w:val="26"/>
                <w:szCs w:val="26"/>
              </w:rPr>
            </w:pPr>
            <w:r w:rsidRPr="00A32C21">
              <w:rPr>
                <w:b/>
                <w:sz w:val="26"/>
                <w:szCs w:val="26"/>
              </w:rPr>
              <w:t xml:space="preserve">Số lượng thuyền viên tối thiểu </w:t>
            </w:r>
          </w:p>
          <w:p w:rsidR="00C67911" w:rsidRPr="00A32C21" w:rsidRDefault="00C67911" w:rsidP="008E1A9F">
            <w:pPr>
              <w:ind w:left="-108" w:right="-302"/>
              <w:jc w:val="center"/>
              <w:rPr>
                <w:sz w:val="26"/>
                <w:szCs w:val="26"/>
              </w:rPr>
            </w:pPr>
            <w:r w:rsidRPr="00A32C21">
              <w:rPr>
                <w:b/>
                <w:sz w:val="26"/>
                <w:szCs w:val="26"/>
              </w:rPr>
              <w:t xml:space="preserve">trong </w:t>
            </w:r>
            <w:r w:rsidR="008E1A9F">
              <w:rPr>
                <w:b/>
                <w:sz w:val="26"/>
                <w:szCs w:val="26"/>
              </w:rPr>
              <w:t>một</w:t>
            </w:r>
            <w:r w:rsidRPr="00A32C21">
              <w:rPr>
                <w:b/>
                <w:sz w:val="26"/>
                <w:szCs w:val="26"/>
              </w:rPr>
              <w:t xml:space="preserve"> ca làm việc</w:t>
            </w:r>
            <w:r w:rsidRPr="00A32C21">
              <w:rPr>
                <w:sz w:val="26"/>
                <w:szCs w:val="26"/>
              </w:rPr>
              <w:t xml:space="preserve">   </w:t>
            </w:r>
          </w:p>
        </w:tc>
      </w:tr>
      <w:tr w:rsidR="009C55EA" w:rsidRPr="00A32C21" w:rsidTr="001C4DC9">
        <w:trPr>
          <w:trHeight w:val="20"/>
          <w:jc w:val="center"/>
        </w:trPr>
        <w:tc>
          <w:tcPr>
            <w:tcW w:w="897" w:type="dxa"/>
            <w:vMerge/>
            <w:tcBorders>
              <w:left w:val="double" w:sz="4" w:space="0" w:color="auto"/>
            </w:tcBorders>
            <w:vAlign w:val="center"/>
          </w:tcPr>
          <w:p w:rsidR="00C67911" w:rsidRPr="00A32C21" w:rsidRDefault="00C67911" w:rsidP="000E5E99">
            <w:pPr>
              <w:ind w:right="-302"/>
              <w:rPr>
                <w:sz w:val="26"/>
                <w:szCs w:val="26"/>
              </w:rPr>
            </w:pPr>
          </w:p>
        </w:tc>
        <w:tc>
          <w:tcPr>
            <w:tcW w:w="4819" w:type="dxa"/>
            <w:vMerge/>
            <w:vAlign w:val="center"/>
          </w:tcPr>
          <w:p w:rsidR="00C67911" w:rsidRPr="00A32C21" w:rsidRDefault="00C67911" w:rsidP="000E5E99">
            <w:pPr>
              <w:ind w:right="-302"/>
              <w:rPr>
                <w:sz w:val="26"/>
                <w:szCs w:val="26"/>
              </w:rPr>
            </w:pPr>
          </w:p>
        </w:tc>
        <w:tc>
          <w:tcPr>
            <w:tcW w:w="935" w:type="dxa"/>
            <w:vAlign w:val="center"/>
          </w:tcPr>
          <w:p w:rsidR="00C67911" w:rsidRPr="00A32C21" w:rsidRDefault="00C67911" w:rsidP="000E5E99">
            <w:pPr>
              <w:ind w:left="-108" w:right="-124"/>
              <w:jc w:val="center"/>
              <w:rPr>
                <w:b/>
                <w:sz w:val="26"/>
                <w:szCs w:val="26"/>
              </w:rPr>
            </w:pPr>
            <w:r w:rsidRPr="00A32C21">
              <w:rPr>
                <w:b/>
                <w:sz w:val="26"/>
                <w:szCs w:val="26"/>
              </w:rPr>
              <w:t>Nhóm I</w:t>
            </w:r>
          </w:p>
        </w:tc>
        <w:tc>
          <w:tcPr>
            <w:tcW w:w="1215" w:type="dxa"/>
            <w:vAlign w:val="center"/>
          </w:tcPr>
          <w:p w:rsidR="00C67911" w:rsidRPr="00A32C21" w:rsidRDefault="00C67911" w:rsidP="000E5E99">
            <w:pPr>
              <w:ind w:left="-217" w:right="-124" w:firstLine="217"/>
              <w:jc w:val="center"/>
              <w:rPr>
                <w:b/>
                <w:sz w:val="26"/>
                <w:szCs w:val="26"/>
              </w:rPr>
            </w:pPr>
            <w:r w:rsidRPr="00A32C21">
              <w:rPr>
                <w:b/>
                <w:sz w:val="26"/>
                <w:szCs w:val="26"/>
              </w:rPr>
              <w:t>Nhóm II</w:t>
            </w:r>
          </w:p>
        </w:tc>
        <w:tc>
          <w:tcPr>
            <w:tcW w:w="1241" w:type="dxa"/>
            <w:tcBorders>
              <w:right w:val="double" w:sz="4" w:space="0" w:color="auto"/>
            </w:tcBorders>
            <w:vAlign w:val="center"/>
          </w:tcPr>
          <w:p w:rsidR="00C67911" w:rsidRPr="00A32C21" w:rsidRDefault="00C67911" w:rsidP="000E5E99">
            <w:pPr>
              <w:ind w:left="-108" w:right="-66"/>
              <w:jc w:val="center"/>
              <w:rPr>
                <w:b/>
                <w:sz w:val="26"/>
                <w:szCs w:val="26"/>
              </w:rPr>
            </w:pPr>
            <w:r w:rsidRPr="00A32C21">
              <w:rPr>
                <w:b/>
                <w:sz w:val="26"/>
                <w:szCs w:val="26"/>
              </w:rPr>
              <w:t>Nhóm III</w:t>
            </w:r>
          </w:p>
        </w:tc>
      </w:tr>
      <w:tr w:rsidR="009C55EA" w:rsidRPr="00A32C21" w:rsidTr="001C4DC9">
        <w:trPr>
          <w:trHeight w:val="20"/>
          <w:jc w:val="center"/>
        </w:trPr>
        <w:tc>
          <w:tcPr>
            <w:tcW w:w="897" w:type="dxa"/>
            <w:tcBorders>
              <w:left w:val="double" w:sz="4" w:space="0" w:color="auto"/>
              <w:bottom w:val="dotted" w:sz="4" w:space="0" w:color="auto"/>
            </w:tcBorders>
            <w:vAlign w:val="center"/>
          </w:tcPr>
          <w:p w:rsidR="00C67911" w:rsidRPr="00A32C21" w:rsidRDefault="00C67911" w:rsidP="000E5E99">
            <w:pPr>
              <w:ind w:left="-326" w:right="-302"/>
              <w:jc w:val="center"/>
            </w:pPr>
            <w:r w:rsidRPr="00A32C21">
              <w:t>1</w:t>
            </w:r>
          </w:p>
        </w:tc>
        <w:tc>
          <w:tcPr>
            <w:tcW w:w="4819" w:type="dxa"/>
            <w:tcBorders>
              <w:bottom w:val="dotted" w:sz="4" w:space="0" w:color="auto"/>
            </w:tcBorders>
            <w:vAlign w:val="center"/>
          </w:tcPr>
          <w:p w:rsidR="00C67911" w:rsidRPr="00A32C21" w:rsidRDefault="00C67911" w:rsidP="006A3592">
            <w:pPr>
              <w:ind w:left="-57" w:right="-301"/>
            </w:pPr>
            <w:r w:rsidRPr="00A32C21">
              <w:t xml:space="preserve">Thuyền trưởng </w:t>
            </w:r>
          </w:p>
        </w:tc>
        <w:tc>
          <w:tcPr>
            <w:tcW w:w="935" w:type="dxa"/>
            <w:tcBorders>
              <w:bottom w:val="dotted" w:sz="4" w:space="0" w:color="auto"/>
            </w:tcBorders>
            <w:vAlign w:val="center"/>
          </w:tcPr>
          <w:p w:rsidR="00C67911" w:rsidRPr="00A32C21" w:rsidRDefault="00C67911" w:rsidP="000E5E99">
            <w:pPr>
              <w:ind w:left="-108" w:right="-108"/>
              <w:jc w:val="center"/>
            </w:pPr>
            <w:r w:rsidRPr="00A32C21">
              <w:t>1</w:t>
            </w:r>
          </w:p>
        </w:tc>
        <w:tc>
          <w:tcPr>
            <w:tcW w:w="1215" w:type="dxa"/>
            <w:tcBorders>
              <w:bottom w:val="dotted" w:sz="4" w:space="0" w:color="auto"/>
            </w:tcBorders>
            <w:vAlign w:val="center"/>
          </w:tcPr>
          <w:p w:rsidR="00C67911" w:rsidRPr="00A32C21" w:rsidRDefault="00C67911" w:rsidP="000E5E99">
            <w:pPr>
              <w:ind w:left="-108" w:right="-108"/>
              <w:jc w:val="center"/>
            </w:pPr>
            <w:r w:rsidRPr="00A32C21">
              <w:t>1</w:t>
            </w:r>
          </w:p>
        </w:tc>
        <w:tc>
          <w:tcPr>
            <w:tcW w:w="1241" w:type="dxa"/>
            <w:tcBorders>
              <w:bottom w:val="dotted" w:sz="4" w:space="0" w:color="auto"/>
              <w:right w:val="double" w:sz="4" w:space="0" w:color="auto"/>
            </w:tcBorders>
            <w:vAlign w:val="center"/>
          </w:tcPr>
          <w:p w:rsidR="00C67911" w:rsidRPr="00A32C21" w:rsidRDefault="00C67911" w:rsidP="000E5E99">
            <w:pPr>
              <w:ind w:left="-108" w:right="-108"/>
              <w:jc w:val="center"/>
            </w:pPr>
            <w:r w:rsidRPr="00A32C21">
              <w:t>1</w:t>
            </w:r>
          </w:p>
        </w:tc>
      </w:tr>
      <w:tr w:rsidR="009C55EA" w:rsidRPr="00A32C21" w:rsidTr="001C4DC9">
        <w:trPr>
          <w:trHeight w:val="20"/>
          <w:jc w:val="center"/>
        </w:trPr>
        <w:tc>
          <w:tcPr>
            <w:tcW w:w="897" w:type="dxa"/>
            <w:tcBorders>
              <w:top w:val="dotted" w:sz="4" w:space="0" w:color="auto"/>
              <w:left w:val="double" w:sz="4" w:space="0" w:color="auto"/>
              <w:bottom w:val="dotted" w:sz="4" w:space="0" w:color="auto"/>
            </w:tcBorders>
            <w:vAlign w:val="center"/>
          </w:tcPr>
          <w:p w:rsidR="00C67911" w:rsidRPr="00A32C21" w:rsidRDefault="00C67911" w:rsidP="000E5E99">
            <w:pPr>
              <w:ind w:left="-326" w:right="-302"/>
              <w:jc w:val="center"/>
            </w:pPr>
            <w:r w:rsidRPr="00A32C21">
              <w:t>2</w:t>
            </w:r>
          </w:p>
        </w:tc>
        <w:tc>
          <w:tcPr>
            <w:tcW w:w="4819" w:type="dxa"/>
            <w:tcBorders>
              <w:top w:val="dotted" w:sz="4" w:space="0" w:color="auto"/>
              <w:bottom w:val="dotted" w:sz="4" w:space="0" w:color="auto"/>
            </w:tcBorders>
            <w:vAlign w:val="center"/>
          </w:tcPr>
          <w:p w:rsidR="00C67911" w:rsidRPr="00A32C21" w:rsidRDefault="00C67911" w:rsidP="006A3592">
            <w:pPr>
              <w:ind w:left="-57" w:right="-301"/>
            </w:pPr>
            <w:r w:rsidRPr="00A32C21">
              <w:t xml:space="preserve">Máy trưởng </w:t>
            </w:r>
          </w:p>
        </w:tc>
        <w:tc>
          <w:tcPr>
            <w:tcW w:w="935" w:type="dxa"/>
            <w:tcBorders>
              <w:top w:val="dotted" w:sz="4" w:space="0" w:color="auto"/>
              <w:bottom w:val="dotted" w:sz="4" w:space="0" w:color="auto"/>
            </w:tcBorders>
            <w:vAlign w:val="center"/>
          </w:tcPr>
          <w:p w:rsidR="00C67911" w:rsidRPr="00A32C21" w:rsidRDefault="00C67911" w:rsidP="000E5E99">
            <w:pPr>
              <w:ind w:left="-108" w:right="-108"/>
              <w:jc w:val="center"/>
            </w:pPr>
            <w:r w:rsidRPr="00A32C21">
              <w:t>1</w:t>
            </w:r>
          </w:p>
        </w:tc>
        <w:tc>
          <w:tcPr>
            <w:tcW w:w="1215" w:type="dxa"/>
            <w:tcBorders>
              <w:top w:val="dotted" w:sz="4" w:space="0" w:color="auto"/>
              <w:bottom w:val="dotted" w:sz="4" w:space="0" w:color="auto"/>
            </w:tcBorders>
            <w:vAlign w:val="center"/>
          </w:tcPr>
          <w:p w:rsidR="00C67911" w:rsidRPr="00A32C21" w:rsidRDefault="00C67911" w:rsidP="000E5E99">
            <w:pPr>
              <w:ind w:left="-108" w:right="-108"/>
              <w:jc w:val="center"/>
            </w:pPr>
            <w:r w:rsidRPr="00A32C21">
              <w:t>1</w:t>
            </w:r>
          </w:p>
        </w:tc>
        <w:tc>
          <w:tcPr>
            <w:tcW w:w="1241" w:type="dxa"/>
            <w:tcBorders>
              <w:top w:val="dotted" w:sz="4" w:space="0" w:color="auto"/>
              <w:bottom w:val="dotted" w:sz="4" w:space="0" w:color="auto"/>
              <w:right w:val="double" w:sz="4" w:space="0" w:color="auto"/>
            </w:tcBorders>
            <w:vAlign w:val="center"/>
          </w:tcPr>
          <w:p w:rsidR="00C67911" w:rsidRPr="00A32C21" w:rsidRDefault="00C67911" w:rsidP="000E5E99">
            <w:pPr>
              <w:ind w:left="-108" w:right="-108"/>
              <w:jc w:val="center"/>
            </w:pPr>
            <w:r w:rsidRPr="00A32C21">
              <w:t>1</w:t>
            </w:r>
          </w:p>
        </w:tc>
      </w:tr>
      <w:tr w:rsidR="009C55EA" w:rsidRPr="00A32C21" w:rsidTr="001C4DC9">
        <w:trPr>
          <w:trHeight w:val="20"/>
          <w:jc w:val="center"/>
        </w:trPr>
        <w:tc>
          <w:tcPr>
            <w:tcW w:w="897" w:type="dxa"/>
            <w:tcBorders>
              <w:top w:val="dotted" w:sz="4" w:space="0" w:color="auto"/>
              <w:left w:val="double" w:sz="4" w:space="0" w:color="auto"/>
            </w:tcBorders>
            <w:vAlign w:val="center"/>
          </w:tcPr>
          <w:p w:rsidR="00C67911" w:rsidRPr="00A32C21" w:rsidRDefault="00C67911" w:rsidP="000E5E99">
            <w:pPr>
              <w:ind w:left="-326" w:right="-302"/>
              <w:jc w:val="center"/>
            </w:pPr>
            <w:r w:rsidRPr="00A32C21">
              <w:t>3</w:t>
            </w:r>
          </w:p>
        </w:tc>
        <w:tc>
          <w:tcPr>
            <w:tcW w:w="4819" w:type="dxa"/>
            <w:tcBorders>
              <w:top w:val="dotted" w:sz="4" w:space="0" w:color="auto"/>
            </w:tcBorders>
            <w:vAlign w:val="center"/>
          </w:tcPr>
          <w:p w:rsidR="00C67911" w:rsidRPr="00A32C21" w:rsidRDefault="00C67911" w:rsidP="000E5E99">
            <w:pPr>
              <w:ind w:left="-57" w:right="-301"/>
              <w:jc w:val="both"/>
            </w:pPr>
            <w:r w:rsidRPr="00A32C21">
              <w:t>Thủy thủ</w:t>
            </w:r>
          </w:p>
        </w:tc>
        <w:tc>
          <w:tcPr>
            <w:tcW w:w="935" w:type="dxa"/>
            <w:tcBorders>
              <w:top w:val="dotted" w:sz="4" w:space="0" w:color="auto"/>
            </w:tcBorders>
            <w:vAlign w:val="center"/>
          </w:tcPr>
          <w:p w:rsidR="00C67911" w:rsidRPr="00A32C21" w:rsidRDefault="00C67911" w:rsidP="000E5E99">
            <w:pPr>
              <w:ind w:left="-108" w:right="-108"/>
              <w:jc w:val="center"/>
            </w:pPr>
            <w:r w:rsidRPr="00A32C21">
              <w:t>4</w:t>
            </w:r>
          </w:p>
        </w:tc>
        <w:tc>
          <w:tcPr>
            <w:tcW w:w="1215" w:type="dxa"/>
            <w:tcBorders>
              <w:top w:val="dotted" w:sz="4" w:space="0" w:color="auto"/>
            </w:tcBorders>
            <w:vAlign w:val="center"/>
          </w:tcPr>
          <w:p w:rsidR="00C67911" w:rsidRPr="00A32C21" w:rsidRDefault="00C67911" w:rsidP="000E5E99">
            <w:pPr>
              <w:ind w:left="-108" w:right="-108"/>
              <w:jc w:val="center"/>
            </w:pPr>
            <w:r w:rsidRPr="00A32C21">
              <w:t>3</w:t>
            </w:r>
          </w:p>
        </w:tc>
        <w:tc>
          <w:tcPr>
            <w:tcW w:w="1241" w:type="dxa"/>
            <w:tcBorders>
              <w:top w:val="dotted" w:sz="4" w:space="0" w:color="auto"/>
              <w:right w:val="double" w:sz="4" w:space="0" w:color="auto"/>
            </w:tcBorders>
            <w:vAlign w:val="center"/>
          </w:tcPr>
          <w:p w:rsidR="00C67911" w:rsidRPr="00A32C21" w:rsidRDefault="00C67911" w:rsidP="000E5E99">
            <w:pPr>
              <w:ind w:left="-108" w:right="-133"/>
              <w:jc w:val="center"/>
            </w:pPr>
            <w:r w:rsidRPr="00A32C21">
              <w:t>1</w:t>
            </w:r>
          </w:p>
        </w:tc>
      </w:tr>
      <w:tr w:rsidR="009C55EA" w:rsidRPr="00A32C21" w:rsidTr="001C4DC9">
        <w:trPr>
          <w:trHeight w:val="20"/>
          <w:jc w:val="center"/>
        </w:trPr>
        <w:tc>
          <w:tcPr>
            <w:tcW w:w="897" w:type="dxa"/>
            <w:tcBorders>
              <w:left w:val="double" w:sz="4" w:space="0" w:color="auto"/>
              <w:bottom w:val="double" w:sz="4" w:space="0" w:color="auto"/>
            </w:tcBorders>
            <w:vAlign w:val="center"/>
          </w:tcPr>
          <w:p w:rsidR="00C67911" w:rsidRPr="00A32C21" w:rsidRDefault="00C67911" w:rsidP="000E5E99">
            <w:pPr>
              <w:ind w:right="-302"/>
              <w:jc w:val="both"/>
            </w:pPr>
          </w:p>
        </w:tc>
        <w:tc>
          <w:tcPr>
            <w:tcW w:w="4819" w:type="dxa"/>
            <w:tcBorders>
              <w:bottom w:val="double" w:sz="4" w:space="0" w:color="auto"/>
            </w:tcBorders>
            <w:vAlign w:val="center"/>
          </w:tcPr>
          <w:p w:rsidR="00C67911" w:rsidRPr="00A32C21" w:rsidRDefault="00C67911" w:rsidP="000E5E99">
            <w:pPr>
              <w:ind w:right="-302"/>
              <w:jc w:val="center"/>
              <w:rPr>
                <w:b/>
                <w:bCs/>
              </w:rPr>
            </w:pPr>
            <w:r w:rsidRPr="00A32C21">
              <w:rPr>
                <w:b/>
                <w:bCs/>
                <w:sz w:val="26"/>
                <w:szCs w:val="26"/>
              </w:rPr>
              <w:t>Tổng cộng</w:t>
            </w:r>
          </w:p>
        </w:tc>
        <w:tc>
          <w:tcPr>
            <w:tcW w:w="935" w:type="dxa"/>
            <w:tcBorders>
              <w:bottom w:val="double" w:sz="4" w:space="0" w:color="auto"/>
            </w:tcBorders>
            <w:vAlign w:val="center"/>
          </w:tcPr>
          <w:p w:rsidR="00C67911" w:rsidRPr="00A32C21" w:rsidRDefault="00C67911" w:rsidP="000E5E99">
            <w:pPr>
              <w:ind w:left="-108" w:right="-108"/>
              <w:jc w:val="center"/>
              <w:rPr>
                <w:b/>
                <w:bCs/>
              </w:rPr>
            </w:pPr>
            <w:r w:rsidRPr="00A32C21">
              <w:rPr>
                <w:b/>
                <w:bCs/>
              </w:rPr>
              <w:t>6</w:t>
            </w:r>
          </w:p>
        </w:tc>
        <w:tc>
          <w:tcPr>
            <w:tcW w:w="1215" w:type="dxa"/>
            <w:tcBorders>
              <w:bottom w:val="double" w:sz="4" w:space="0" w:color="auto"/>
            </w:tcBorders>
            <w:vAlign w:val="center"/>
          </w:tcPr>
          <w:p w:rsidR="00C67911" w:rsidRPr="00A32C21" w:rsidRDefault="00C67911" w:rsidP="000E5E99">
            <w:pPr>
              <w:ind w:left="-108" w:right="-108"/>
              <w:jc w:val="center"/>
              <w:rPr>
                <w:b/>
                <w:bCs/>
              </w:rPr>
            </w:pPr>
            <w:r w:rsidRPr="00A32C21">
              <w:rPr>
                <w:b/>
                <w:bCs/>
              </w:rPr>
              <w:t>5</w:t>
            </w:r>
          </w:p>
        </w:tc>
        <w:tc>
          <w:tcPr>
            <w:tcW w:w="1241" w:type="dxa"/>
            <w:tcBorders>
              <w:bottom w:val="double" w:sz="4" w:space="0" w:color="auto"/>
              <w:right w:val="double" w:sz="4" w:space="0" w:color="auto"/>
            </w:tcBorders>
            <w:vAlign w:val="center"/>
          </w:tcPr>
          <w:p w:rsidR="00C67911" w:rsidRPr="00A32C21" w:rsidRDefault="00C67911" w:rsidP="000E5E99">
            <w:pPr>
              <w:ind w:left="-108" w:right="-108"/>
              <w:jc w:val="center"/>
              <w:rPr>
                <w:b/>
                <w:bCs/>
              </w:rPr>
            </w:pPr>
            <w:r w:rsidRPr="00A32C21">
              <w:rPr>
                <w:b/>
                <w:bCs/>
              </w:rPr>
              <w:t>3</w:t>
            </w:r>
          </w:p>
        </w:tc>
      </w:tr>
    </w:tbl>
    <w:p w:rsidR="00C67911" w:rsidRPr="00A32C21" w:rsidRDefault="00CB7453" w:rsidP="00A32C21">
      <w:pPr>
        <w:spacing w:before="240" w:after="120"/>
        <w:ind w:firstLine="567"/>
        <w:jc w:val="both"/>
        <w:rPr>
          <w:lang w:val="vi-VN"/>
        </w:rPr>
      </w:pPr>
      <w:r w:rsidRPr="00A32C21">
        <w:rPr>
          <w:lang w:val="vi-VN"/>
        </w:rPr>
        <w:t xml:space="preserve">Phương tiện lắp máy ngoài có tổng công suất máy chính đến </w:t>
      </w:r>
      <w:r w:rsidRPr="00A32C21">
        <w:t xml:space="preserve">1000 </w:t>
      </w:r>
      <w:r w:rsidRPr="00A32C21">
        <w:rPr>
          <w:lang w:val="vi-VN"/>
        </w:rPr>
        <w:t xml:space="preserve">sức ngựa hoặc lắp máy trong có tổng công suất máy chính đến </w:t>
      </w:r>
      <w:r w:rsidRPr="00A32C21">
        <w:t>2</w:t>
      </w:r>
      <w:r w:rsidRPr="00A32C21">
        <w:rPr>
          <w:lang w:val="vi-VN"/>
        </w:rPr>
        <w:t>50 sức ngựa không nhất thiết phải bố trí chức danh máy trưởng, nhưng thuyền trưởng phải có chứng chỉ thợ máy. Phương tiện lắp máy ngoài có tổng công suất máy chính trên 1000 sức ngựa đến 3000 sức ngựa không nhất thiết phải bố trí máy trưởng, nhưng thuyền trưởng phải có giấy chứng nhận khả năng chuyên môn máy trưởng phù hợp với tổng công suất máy chính</w:t>
      </w:r>
      <w:r w:rsidR="00C67911" w:rsidRPr="00A32C21">
        <w:rPr>
          <w:lang w:val="vi-VN"/>
        </w:rPr>
        <w:t>.</w:t>
      </w:r>
    </w:p>
    <w:p w:rsidR="00C67911" w:rsidRPr="00A32C21" w:rsidRDefault="00C67911" w:rsidP="00262B3E">
      <w:pPr>
        <w:spacing w:before="120" w:after="120"/>
        <w:ind w:right="-301" w:firstLine="567"/>
        <w:jc w:val="both"/>
      </w:pPr>
      <w:r w:rsidRPr="00A32C21">
        <w:t xml:space="preserve">4. </w:t>
      </w:r>
      <w:r w:rsidRPr="00A32C21">
        <w:rPr>
          <w:bCs/>
        </w:rPr>
        <w:t>Phương tiện lai</w:t>
      </w:r>
      <w:r w:rsidRPr="00A32C21">
        <w:t xml:space="preserve"> </w:t>
      </w:r>
    </w:p>
    <w:tbl>
      <w:tblPr>
        <w:tblW w:w="910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97"/>
        <w:gridCol w:w="4664"/>
        <w:gridCol w:w="1106"/>
        <w:gridCol w:w="1199"/>
        <w:gridCol w:w="1241"/>
      </w:tblGrid>
      <w:tr w:rsidR="009C55EA" w:rsidRPr="00A32C21" w:rsidTr="001C4DC9">
        <w:trPr>
          <w:trHeight w:val="20"/>
          <w:jc w:val="center"/>
        </w:trPr>
        <w:tc>
          <w:tcPr>
            <w:tcW w:w="897" w:type="dxa"/>
            <w:vMerge w:val="restart"/>
            <w:tcBorders>
              <w:top w:val="double" w:sz="4" w:space="0" w:color="auto"/>
            </w:tcBorders>
            <w:vAlign w:val="center"/>
          </w:tcPr>
          <w:p w:rsidR="00C67911" w:rsidRPr="00A32C21" w:rsidRDefault="00C67911" w:rsidP="001C4DC9">
            <w:pPr>
              <w:ind w:left="-57" w:right="-108"/>
              <w:jc w:val="center"/>
              <w:rPr>
                <w:b/>
                <w:sz w:val="24"/>
                <w:szCs w:val="24"/>
              </w:rPr>
            </w:pPr>
            <w:r w:rsidRPr="00A32C21">
              <w:rPr>
                <w:b/>
                <w:sz w:val="24"/>
                <w:szCs w:val="24"/>
              </w:rPr>
              <w:t>Số</w:t>
            </w:r>
            <w:r w:rsidR="001C4DC9" w:rsidRPr="00A32C21">
              <w:rPr>
                <w:b/>
                <w:sz w:val="24"/>
                <w:szCs w:val="24"/>
              </w:rPr>
              <w:t xml:space="preserve"> </w:t>
            </w:r>
            <w:r w:rsidRPr="00A32C21">
              <w:rPr>
                <w:b/>
                <w:sz w:val="24"/>
                <w:szCs w:val="24"/>
              </w:rPr>
              <w:t>TT</w:t>
            </w:r>
          </w:p>
        </w:tc>
        <w:tc>
          <w:tcPr>
            <w:tcW w:w="4664" w:type="dxa"/>
            <w:vMerge w:val="restart"/>
            <w:tcBorders>
              <w:top w:val="double" w:sz="4" w:space="0" w:color="auto"/>
            </w:tcBorders>
            <w:vAlign w:val="center"/>
          </w:tcPr>
          <w:p w:rsidR="00C67911" w:rsidRPr="00A32C21" w:rsidRDefault="00C67911" w:rsidP="000E5E99">
            <w:pPr>
              <w:keepNext/>
              <w:ind w:right="-302"/>
              <w:jc w:val="center"/>
              <w:outlineLvl w:val="1"/>
              <w:rPr>
                <w:b/>
                <w:bCs/>
                <w:iCs/>
                <w:sz w:val="26"/>
                <w:szCs w:val="26"/>
              </w:rPr>
            </w:pPr>
            <w:r w:rsidRPr="00A32C21">
              <w:rPr>
                <w:b/>
                <w:bCs/>
                <w:iCs/>
                <w:sz w:val="26"/>
                <w:szCs w:val="26"/>
              </w:rPr>
              <w:t>Chức danh</w:t>
            </w:r>
          </w:p>
        </w:tc>
        <w:tc>
          <w:tcPr>
            <w:tcW w:w="3546" w:type="dxa"/>
            <w:gridSpan w:val="3"/>
            <w:tcBorders>
              <w:top w:val="double" w:sz="4" w:space="0" w:color="auto"/>
            </w:tcBorders>
            <w:vAlign w:val="center"/>
          </w:tcPr>
          <w:p w:rsidR="00C67911" w:rsidRPr="00A32C21" w:rsidRDefault="00C67911" w:rsidP="000E5E99">
            <w:pPr>
              <w:ind w:left="-108" w:right="-148"/>
              <w:jc w:val="center"/>
              <w:rPr>
                <w:b/>
                <w:sz w:val="26"/>
                <w:szCs w:val="26"/>
              </w:rPr>
            </w:pPr>
            <w:r w:rsidRPr="00A32C21">
              <w:rPr>
                <w:b/>
                <w:sz w:val="26"/>
                <w:szCs w:val="26"/>
              </w:rPr>
              <w:t xml:space="preserve">Số lượng thuyền viên tối thiểu </w:t>
            </w:r>
          </w:p>
          <w:p w:rsidR="00C67911" w:rsidRPr="00A32C21" w:rsidRDefault="00C67911" w:rsidP="008E1A9F">
            <w:pPr>
              <w:ind w:left="-108" w:right="-148"/>
              <w:jc w:val="center"/>
              <w:rPr>
                <w:sz w:val="26"/>
                <w:szCs w:val="26"/>
              </w:rPr>
            </w:pPr>
            <w:r w:rsidRPr="00A32C21">
              <w:rPr>
                <w:b/>
                <w:sz w:val="26"/>
                <w:szCs w:val="26"/>
              </w:rPr>
              <w:t xml:space="preserve">trong </w:t>
            </w:r>
            <w:r w:rsidR="008E1A9F">
              <w:rPr>
                <w:b/>
                <w:sz w:val="26"/>
                <w:szCs w:val="26"/>
              </w:rPr>
              <w:t>một</w:t>
            </w:r>
            <w:r w:rsidRPr="00A32C21">
              <w:rPr>
                <w:b/>
                <w:sz w:val="26"/>
                <w:szCs w:val="26"/>
              </w:rPr>
              <w:t xml:space="preserve"> ca làm việc</w:t>
            </w:r>
            <w:r w:rsidRPr="00A32C21">
              <w:rPr>
                <w:sz w:val="26"/>
                <w:szCs w:val="26"/>
              </w:rPr>
              <w:t xml:space="preserve">   </w:t>
            </w:r>
          </w:p>
        </w:tc>
      </w:tr>
      <w:tr w:rsidR="009C55EA" w:rsidRPr="00A32C21" w:rsidTr="001C4DC9">
        <w:trPr>
          <w:trHeight w:val="20"/>
          <w:jc w:val="center"/>
        </w:trPr>
        <w:tc>
          <w:tcPr>
            <w:tcW w:w="897" w:type="dxa"/>
            <w:vMerge/>
            <w:vAlign w:val="center"/>
          </w:tcPr>
          <w:p w:rsidR="00C67911" w:rsidRPr="00A32C21" w:rsidRDefault="00C67911" w:rsidP="000E5E99">
            <w:pPr>
              <w:ind w:right="-302"/>
              <w:jc w:val="center"/>
              <w:rPr>
                <w:sz w:val="26"/>
                <w:szCs w:val="26"/>
              </w:rPr>
            </w:pPr>
          </w:p>
        </w:tc>
        <w:tc>
          <w:tcPr>
            <w:tcW w:w="4664" w:type="dxa"/>
            <w:vMerge/>
            <w:vAlign w:val="center"/>
          </w:tcPr>
          <w:p w:rsidR="00C67911" w:rsidRPr="00A32C21" w:rsidRDefault="00C67911" w:rsidP="000E5E99">
            <w:pPr>
              <w:ind w:right="-302"/>
              <w:jc w:val="both"/>
              <w:rPr>
                <w:sz w:val="26"/>
                <w:szCs w:val="26"/>
              </w:rPr>
            </w:pPr>
          </w:p>
        </w:tc>
        <w:tc>
          <w:tcPr>
            <w:tcW w:w="1106" w:type="dxa"/>
            <w:vAlign w:val="center"/>
          </w:tcPr>
          <w:p w:rsidR="00C67911" w:rsidRPr="00A32C21" w:rsidRDefault="00C67911" w:rsidP="000E5E99">
            <w:pPr>
              <w:ind w:left="-108" w:right="-108"/>
              <w:jc w:val="center"/>
              <w:rPr>
                <w:b/>
                <w:sz w:val="26"/>
                <w:szCs w:val="26"/>
              </w:rPr>
            </w:pPr>
            <w:r w:rsidRPr="00A32C21">
              <w:rPr>
                <w:b/>
                <w:sz w:val="26"/>
                <w:szCs w:val="26"/>
              </w:rPr>
              <w:t>Nhóm I</w:t>
            </w:r>
          </w:p>
        </w:tc>
        <w:tc>
          <w:tcPr>
            <w:tcW w:w="1199" w:type="dxa"/>
            <w:vAlign w:val="center"/>
          </w:tcPr>
          <w:p w:rsidR="00C67911" w:rsidRPr="00A32C21" w:rsidRDefault="00C67911" w:rsidP="000E5E99">
            <w:pPr>
              <w:ind w:left="-108" w:right="-108"/>
              <w:jc w:val="center"/>
              <w:rPr>
                <w:b/>
                <w:sz w:val="26"/>
                <w:szCs w:val="26"/>
              </w:rPr>
            </w:pPr>
            <w:r w:rsidRPr="00A32C21">
              <w:rPr>
                <w:b/>
                <w:sz w:val="26"/>
                <w:szCs w:val="26"/>
              </w:rPr>
              <w:t>Nhóm II</w:t>
            </w:r>
          </w:p>
        </w:tc>
        <w:tc>
          <w:tcPr>
            <w:tcW w:w="1241" w:type="dxa"/>
            <w:vAlign w:val="center"/>
          </w:tcPr>
          <w:p w:rsidR="00C67911" w:rsidRPr="00A32C21" w:rsidRDefault="00C67911" w:rsidP="000E5E99">
            <w:pPr>
              <w:ind w:left="-108" w:right="-108"/>
              <w:jc w:val="center"/>
              <w:rPr>
                <w:b/>
                <w:sz w:val="26"/>
                <w:szCs w:val="26"/>
              </w:rPr>
            </w:pPr>
            <w:r w:rsidRPr="00A32C21">
              <w:rPr>
                <w:b/>
                <w:sz w:val="26"/>
                <w:szCs w:val="26"/>
              </w:rPr>
              <w:t>Nhóm III</w:t>
            </w:r>
          </w:p>
        </w:tc>
      </w:tr>
      <w:tr w:rsidR="009C55EA" w:rsidRPr="00A32C21" w:rsidTr="001C4DC9">
        <w:trPr>
          <w:trHeight w:val="20"/>
          <w:jc w:val="center"/>
        </w:trPr>
        <w:tc>
          <w:tcPr>
            <w:tcW w:w="897" w:type="dxa"/>
            <w:tcBorders>
              <w:bottom w:val="dotted" w:sz="4" w:space="0" w:color="auto"/>
            </w:tcBorders>
            <w:vAlign w:val="center"/>
          </w:tcPr>
          <w:p w:rsidR="00C67911" w:rsidRPr="00A32C21" w:rsidRDefault="00C67911" w:rsidP="000E5E99">
            <w:pPr>
              <w:ind w:left="-326" w:right="-302"/>
              <w:jc w:val="center"/>
            </w:pPr>
            <w:r w:rsidRPr="00A32C21">
              <w:t>1</w:t>
            </w:r>
          </w:p>
        </w:tc>
        <w:tc>
          <w:tcPr>
            <w:tcW w:w="4664" w:type="dxa"/>
            <w:tcBorders>
              <w:bottom w:val="dotted" w:sz="4" w:space="0" w:color="auto"/>
            </w:tcBorders>
            <w:vAlign w:val="center"/>
          </w:tcPr>
          <w:p w:rsidR="00C67911" w:rsidRPr="00A32C21" w:rsidRDefault="00C67911" w:rsidP="006A3592">
            <w:pPr>
              <w:ind w:right="-302"/>
            </w:pPr>
            <w:r w:rsidRPr="00A32C21">
              <w:t xml:space="preserve">Thuyền trưởng </w:t>
            </w:r>
          </w:p>
        </w:tc>
        <w:tc>
          <w:tcPr>
            <w:tcW w:w="1106" w:type="dxa"/>
            <w:tcBorders>
              <w:bottom w:val="dotted" w:sz="4" w:space="0" w:color="auto"/>
            </w:tcBorders>
            <w:vAlign w:val="center"/>
          </w:tcPr>
          <w:p w:rsidR="00C67911" w:rsidRPr="00A32C21" w:rsidRDefault="00C67911" w:rsidP="000E5E99">
            <w:pPr>
              <w:ind w:right="-108"/>
              <w:jc w:val="center"/>
            </w:pPr>
            <w:r w:rsidRPr="00A32C21">
              <w:t>1</w:t>
            </w:r>
          </w:p>
        </w:tc>
        <w:tc>
          <w:tcPr>
            <w:tcW w:w="1199" w:type="dxa"/>
            <w:tcBorders>
              <w:bottom w:val="dotted" w:sz="4" w:space="0" w:color="auto"/>
            </w:tcBorders>
            <w:vAlign w:val="center"/>
          </w:tcPr>
          <w:p w:rsidR="00C67911" w:rsidRPr="00A32C21" w:rsidRDefault="00C67911" w:rsidP="000E5E99">
            <w:pPr>
              <w:ind w:right="-108"/>
              <w:jc w:val="center"/>
            </w:pPr>
            <w:r w:rsidRPr="00A32C21">
              <w:t>1</w:t>
            </w:r>
          </w:p>
        </w:tc>
        <w:tc>
          <w:tcPr>
            <w:tcW w:w="1241" w:type="dxa"/>
            <w:tcBorders>
              <w:bottom w:val="dotted" w:sz="4" w:space="0" w:color="auto"/>
            </w:tcBorders>
            <w:vAlign w:val="center"/>
          </w:tcPr>
          <w:p w:rsidR="00C67911" w:rsidRPr="00A32C21" w:rsidRDefault="00C67911" w:rsidP="000E5E99">
            <w:pPr>
              <w:ind w:left="-108" w:right="-108"/>
              <w:jc w:val="center"/>
            </w:pPr>
            <w:r w:rsidRPr="00A32C21">
              <w:t>1</w:t>
            </w:r>
          </w:p>
        </w:tc>
      </w:tr>
      <w:tr w:rsidR="009C55EA" w:rsidRPr="00A32C21" w:rsidTr="001C4DC9">
        <w:trPr>
          <w:trHeight w:val="20"/>
          <w:jc w:val="center"/>
        </w:trPr>
        <w:tc>
          <w:tcPr>
            <w:tcW w:w="897" w:type="dxa"/>
            <w:tcBorders>
              <w:top w:val="dotted" w:sz="4" w:space="0" w:color="auto"/>
              <w:bottom w:val="dotted" w:sz="4" w:space="0" w:color="auto"/>
            </w:tcBorders>
            <w:vAlign w:val="center"/>
          </w:tcPr>
          <w:p w:rsidR="00C67911" w:rsidRPr="00A32C21" w:rsidRDefault="00C67911" w:rsidP="000E5E99">
            <w:pPr>
              <w:ind w:left="-326" w:right="-302"/>
              <w:jc w:val="center"/>
            </w:pPr>
            <w:r w:rsidRPr="00A32C21">
              <w:t>2</w:t>
            </w:r>
          </w:p>
        </w:tc>
        <w:tc>
          <w:tcPr>
            <w:tcW w:w="4664" w:type="dxa"/>
            <w:tcBorders>
              <w:top w:val="dotted" w:sz="4" w:space="0" w:color="auto"/>
              <w:bottom w:val="dotted" w:sz="4" w:space="0" w:color="auto"/>
            </w:tcBorders>
            <w:vAlign w:val="center"/>
          </w:tcPr>
          <w:p w:rsidR="00C67911" w:rsidRPr="00A32C21" w:rsidRDefault="00C67911" w:rsidP="006A3592">
            <w:pPr>
              <w:ind w:right="-302"/>
            </w:pPr>
            <w:r w:rsidRPr="00A32C21">
              <w:t xml:space="preserve">Máy trưởng </w:t>
            </w:r>
          </w:p>
        </w:tc>
        <w:tc>
          <w:tcPr>
            <w:tcW w:w="1106" w:type="dxa"/>
            <w:tcBorders>
              <w:top w:val="dotted" w:sz="4" w:space="0" w:color="auto"/>
              <w:bottom w:val="dotted" w:sz="4" w:space="0" w:color="auto"/>
            </w:tcBorders>
            <w:vAlign w:val="center"/>
          </w:tcPr>
          <w:p w:rsidR="00C67911" w:rsidRPr="00A32C21" w:rsidRDefault="00C67911" w:rsidP="000E5E99">
            <w:pPr>
              <w:ind w:right="-108"/>
              <w:jc w:val="center"/>
            </w:pPr>
            <w:r w:rsidRPr="00A32C21">
              <w:t>1</w:t>
            </w:r>
          </w:p>
        </w:tc>
        <w:tc>
          <w:tcPr>
            <w:tcW w:w="1199" w:type="dxa"/>
            <w:tcBorders>
              <w:top w:val="dotted" w:sz="4" w:space="0" w:color="auto"/>
              <w:bottom w:val="dotted" w:sz="4" w:space="0" w:color="auto"/>
            </w:tcBorders>
            <w:vAlign w:val="center"/>
          </w:tcPr>
          <w:p w:rsidR="00C67911" w:rsidRPr="00A32C21" w:rsidRDefault="00C67911" w:rsidP="000E5E99">
            <w:pPr>
              <w:ind w:right="-108"/>
              <w:jc w:val="center"/>
            </w:pPr>
            <w:r w:rsidRPr="00A32C21">
              <w:t>1</w:t>
            </w:r>
          </w:p>
        </w:tc>
        <w:tc>
          <w:tcPr>
            <w:tcW w:w="1241" w:type="dxa"/>
            <w:tcBorders>
              <w:top w:val="dotted" w:sz="4" w:space="0" w:color="auto"/>
              <w:bottom w:val="dotted" w:sz="4" w:space="0" w:color="auto"/>
            </w:tcBorders>
            <w:vAlign w:val="center"/>
          </w:tcPr>
          <w:p w:rsidR="00C67911" w:rsidRPr="00A32C21" w:rsidRDefault="00C67911" w:rsidP="000E5E99">
            <w:pPr>
              <w:ind w:left="-108" w:right="-108"/>
              <w:jc w:val="center"/>
            </w:pPr>
            <w:r w:rsidRPr="00A32C21">
              <w:t>1</w:t>
            </w:r>
          </w:p>
        </w:tc>
      </w:tr>
      <w:tr w:rsidR="009C55EA" w:rsidRPr="00A32C21" w:rsidTr="001C4DC9">
        <w:trPr>
          <w:trHeight w:val="20"/>
          <w:jc w:val="center"/>
        </w:trPr>
        <w:tc>
          <w:tcPr>
            <w:tcW w:w="897" w:type="dxa"/>
            <w:tcBorders>
              <w:top w:val="dotted" w:sz="4" w:space="0" w:color="auto"/>
              <w:bottom w:val="dotted" w:sz="4" w:space="0" w:color="auto"/>
            </w:tcBorders>
            <w:vAlign w:val="center"/>
          </w:tcPr>
          <w:p w:rsidR="00C67911" w:rsidRPr="00A32C21" w:rsidRDefault="00C67911" w:rsidP="000E5E99">
            <w:pPr>
              <w:ind w:left="-326" w:right="-302"/>
              <w:jc w:val="center"/>
            </w:pPr>
            <w:r w:rsidRPr="00A32C21">
              <w:t>3</w:t>
            </w:r>
          </w:p>
        </w:tc>
        <w:tc>
          <w:tcPr>
            <w:tcW w:w="4664" w:type="dxa"/>
            <w:tcBorders>
              <w:top w:val="dotted" w:sz="4" w:space="0" w:color="auto"/>
              <w:bottom w:val="dotted" w:sz="4" w:space="0" w:color="auto"/>
            </w:tcBorders>
            <w:vAlign w:val="center"/>
          </w:tcPr>
          <w:p w:rsidR="00C67911" w:rsidRPr="00A32C21" w:rsidRDefault="00C67911" w:rsidP="008B3CB1">
            <w:pPr>
              <w:ind w:right="-302"/>
            </w:pPr>
            <w:r w:rsidRPr="00A32C21">
              <w:t xml:space="preserve">Thủy thủ hoặc thợ máy </w:t>
            </w:r>
          </w:p>
        </w:tc>
        <w:tc>
          <w:tcPr>
            <w:tcW w:w="1106" w:type="dxa"/>
            <w:tcBorders>
              <w:top w:val="dotted" w:sz="4" w:space="0" w:color="auto"/>
              <w:bottom w:val="dotted" w:sz="4" w:space="0" w:color="auto"/>
            </w:tcBorders>
            <w:vAlign w:val="center"/>
          </w:tcPr>
          <w:p w:rsidR="00C67911" w:rsidRPr="00A32C21" w:rsidRDefault="00C67911" w:rsidP="000E5E99">
            <w:pPr>
              <w:ind w:right="-108"/>
              <w:jc w:val="center"/>
            </w:pPr>
            <w:r w:rsidRPr="00A32C21">
              <w:t>1</w:t>
            </w:r>
          </w:p>
        </w:tc>
        <w:tc>
          <w:tcPr>
            <w:tcW w:w="1199" w:type="dxa"/>
            <w:tcBorders>
              <w:top w:val="dotted" w:sz="4" w:space="0" w:color="auto"/>
              <w:bottom w:val="dotted" w:sz="4" w:space="0" w:color="auto"/>
            </w:tcBorders>
            <w:vAlign w:val="center"/>
          </w:tcPr>
          <w:p w:rsidR="00C67911" w:rsidRPr="00A32C21" w:rsidRDefault="00C67911" w:rsidP="000E5E99">
            <w:pPr>
              <w:ind w:right="-108"/>
              <w:jc w:val="center"/>
            </w:pPr>
            <w:r w:rsidRPr="00A32C21">
              <w:t>1</w:t>
            </w:r>
          </w:p>
        </w:tc>
        <w:tc>
          <w:tcPr>
            <w:tcW w:w="1241" w:type="dxa"/>
            <w:tcBorders>
              <w:top w:val="dotted" w:sz="4" w:space="0" w:color="auto"/>
              <w:bottom w:val="dotted" w:sz="4" w:space="0" w:color="auto"/>
            </w:tcBorders>
            <w:vAlign w:val="center"/>
          </w:tcPr>
          <w:p w:rsidR="00C67911" w:rsidRPr="00A32C21" w:rsidRDefault="00C67911" w:rsidP="000E5E99">
            <w:pPr>
              <w:ind w:left="-108" w:right="-108"/>
              <w:jc w:val="center"/>
            </w:pPr>
          </w:p>
        </w:tc>
      </w:tr>
      <w:tr w:rsidR="009C55EA" w:rsidRPr="00A32C21" w:rsidTr="001C4DC9">
        <w:trPr>
          <w:trHeight w:val="20"/>
          <w:jc w:val="center"/>
        </w:trPr>
        <w:tc>
          <w:tcPr>
            <w:tcW w:w="897" w:type="dxa"/>
            <w:tcBorders>
              <w:bottom w:val="double" w:sz="4" w:space="0" w:color="auto"/>
            </w:tcBorders>
            <w:vAlign w:val="center"/>
          </w:tcPr>
          <w:p w:rsidR="00C67911" w:rsidRPr="00A32C21" w:rsidRDefault="00C67911" w:rsidP="000E5E99">
            <w:pPr>
              <w:ind w:right="-302"/>
              <w:jc w:val="center"/>
            </w:pPr>
          </w:p>
        </w:tc>
        <w:tc>
          <w:tcPr>
            <w:tcW w:w="4664" w:type="dxa"/>
            <w:tcBorders>
              <w:bottom w:val="double" w:sz="4" w:space="0" w:color="auto"/>
            </w:tcBorders>
            <w:vAlign w:val="center"/>
          </w:tcPr>
          <w:p w:rsidR="00C67911" w:rsidRPr="00A32C21" w:rsidRDefault="00C67911" w:rsidP="000E5E99">
            <w:pPr>
              <w:ind w:right="-302"/>
              <w:jc w:val="center"/>
              <w:rPr>
                <w:b/>
                <w:bCs/>
                <w:sz w:val="26"/>
                <w:szCs w:val="26"/>
              </w:rPr>
            </w:pPr>
            <w:r w:rsidRPr="00A32C21">
              <w:rPr>
                <w:b/>
                <w:bCs/>
                <w:sz w:val="26"/>
                <w:szCs w:val="26"/>
              </w:rPr>
              <w:t>Tổng cộng</w:t>
            </w:r>
          </w:p>
        </w:tc>
        <w:tc>
          <w:tcPr>
            <w:tcW w:w="1106" w:type="dxa"/>
            <w:tcBorders>
              <w:bottom w:val="double" w:sz="4" w:space="0" w:color="auto"/>
            </w:tcBorders>
            <w:vAlign w:val="center"/>
          </w:tcPr>
          <w:p w:rsidR="00C67911" w:rsidRPr="00A32C21" w:rsidRDefault="00C67911" w:rsidP="000E5E99">
            <w:pPr>
              <w:ind w:right="-108"/>
              <w:jc w:val="center"/>
              <w:rPr>
                <w:b/>
                <w:bCs/>
              </w:rPr>
            </w:pPr>
            <w:r w:rsidRPr="00A32C21">
              <w:rPr>
                <w:b/>
                <w:bCs/>
              </w:rPr>
              <w:t>3</w:t>
            </w:r>
          </w:p>
        </w:tc>
        <w:tc>
          <w:tcPr>
            <w:tcW w:w="1199" w:type="dxa"/>
            <w:tcBorders>
              <w:bottom w:val="double" w:sz="4" w:space="0" w:color="auto"/>
            </w:tcBorders>
            <w:vAlign w:val="center"/>
          </w:tcPr>
          <w:p w:rsidR="00C67911" w:rsidRPr="00A32C21" w:rsidRDefault="00C67911" w:rsidP="000E5E99">
            <w:pPr>
              <w:ind w:right="-108"/>
              <w:jc w:val="center"/>
              <w:rPr>
                <w:b/>
                <w:bCs/>
              </w:rPr>
            </w:pPr>
            <w:r w:rsidRPr="00A32C21">
              <w:rPr>
                <w:b/>
                <w:bCs/>
              </w:rPr>
              <w:t>3</w:t>
            </w:r>
          </w:p>
        </w:tc>
        <w:tc>
          <w:tcPr>
            <w:tcW w:w="1241" w:type="dxa"/>
            <w:tcBorders>
              <w:bottom w:val="double" w:sz="4" w:space="0" w:color="auto"/>
            </w:tcBorders>
            <w:vAlign w:val="center"/>
          </w:tcPr>
          <w:p w:rsidR="00C67911" w:rsidRPr="00A32C21" w:rsidRDefault="00C67911" w:rsidP="000E5E99">
            <w:pPr>
              <w:ind w:left="-108" w:right="-108"/>
              <w:jc w:val="center"/>
              <w:rPr>
                <w:b/>
                <w:bCs/>
              </w:rPr>
            </w:pPr>
            <w:r w:rsidRPr="00A32C21">
              <w:rPr>
                <w:b/>
                <w:bCs/>
              </w:rPr>
              <w:t>2</w:t>
            </w:r>
          </w:p>
        </w:tc>
      </w:tr>
    </w:tbl>
    <w:p w:rsidR="00C67911" w:rsidRPr="00A32C21" w:rsidRDefault="00C67911" w:rsidP="00262B3E">
      <w:pPr>
        <w:spacing w:before="120" w:after="120"/>
        <w:ind w:right="-301" w:firstLine="567"/>
        <w:jc w:val="both"/>
        <w:rPr>
          <w:bCs/>
        </w:rPr>
      </w:pPr>
      <w:r w:rsidRPr="00A32C21">
        <w:lastRenderedPageBreak/>
        <w:t xml:space="preserve">5. </w:t>
      </w:r>
      <w:r w:rsidRPr="00A32C21">
        <w:rPr>
          <w:bCs/>
        </w:rPr>
        <w:t>Phương tiện bị lai</w:t>
      </w:r>
    </w:p>
    <w:p w:rsidR="00C67911" w:rsidRPr="00A32C21" w:rsidRDefault="00C67911" w:rsidP="00A32C21">
      <w:pPr>
        <w:spacing w:before="120" w:after="240"/>
        <w:ind w:right="-28" w:firstLine="567"/>
        <w:jc w:val="both"/>
      </w:pPr>
      <w:r w:rsidRPr="00A32C21">
        <w:t>a) Số lượng thuyền viên trên đoàn lai có một phương tiện bị lai, căn cứ trọng tải toàn phần của từng loại phương tiện được xác định như sau:</w:t>
      </w:r>
    </w:p>
    <w:tbl>
      <w:tblPr>
        <w:tblW w:w="910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97"/>
        <w:gridCol w:w="4664"/>
        <w:gridCol w:w="1199"/>
        <w:gridCol w:w="1090"/>
        <w:gridCol w:w="1257"/>
      </w:tblGrid>
      <w:tr w:rsidR="009C55EA" w:rsidRPr="00A32C21" w:rsidTr="001C4DC9">
        <w:trPr>
          <w:trHeight w:val="20"/>
          <w:jc w:val="center"/>
        </w:trPr>
        <w:tc>
          <w:tcPr>
            <w:tcW w:w="897" w:type="dxa"/>
            <w:vMerge w:val="restart"/>
            <w:tcBorders>
              <w:top w:val="double" w:sz="4" w:space="0" w:color="auto"/>
            </w:tcBorders>
            <w:vAlign w:val="center"/>
          </w:tcPr>
          <w:p w:rsidR="00C67911" w:rsidRPr="00A32C21" w:rsidRDefault="00C67911" w:rsidP="001C4DC9">
            <w:pPr>
              <w:ind w:left="-57" w:right="-57"/>
              <w:jc w:val="center"/>
              <w:rPr>
                <w:b/>
                <w:sz w:val="24"/>
                <w:szCs w:val="24"/>
              </w:rPr>
            </w:pPr>
            <w:r w:rsidRPr="00A32C21">
              <w:rPr>
                <w:b/>
                <w:sz w:val="24"/>
                <w:szCs w:val="24"/>
              </w:rPr>
              <w:t>Số</w:t>
            </w:r>
            <w:r w:rsidR="001C4DC9" w:rsidRPr="00A32C21">
              <w:rPr>
                <w:b/>
                <w:sz w:val="24"/>
                <w:szCs w:val="24"/>
              </w:rPr>
              <w:t xml:space="preserve"> </w:t>
            </w:r>
            <w:r w:rsidRPr="00A32C21">
              <w:rPr>
                <w:b/>
                <w:sz w:val="24"/>
                <w:szCs w:val="24"/>
              </w:rPr>
              <w:t>TT</w:t>
            </w:r>
          </w:p>
        </w:tc>
        <w:tc>
          <w:tcPr>
            <w:tcW w:w="4664" w:type="dxa"/>
            <w:vMerge w:val="restart"/>
            <w:tcBorders>
              <w:top w:val="double" w:sz="4" w:space="0" w:color="auto"/>
            </w:tcBorders>
            <w:vAlign w:val="center"/>
          </w:tcPr>
          <w:p w:rsidR="00C67911" w:rsidRPr="00A32C21" w:rsidRDefault="00C67911" w:rsidP="000E5E99">
            <w:pPr>
              <w:keepNext/>
              <w:ind w:right="-302"/>
              <w:jc w:val="center"/>
              <w:outlineLvl w:val="1"/>
              <w:rPr>
                <w:b/>
                <w:bCs/>
                <w:iCs/>
                <w:sz w:val="26"/>
                <w:szCs w:val="26"/>
              </w:rPr>
            </w:pPr>
            <w:r w:rsidRPr="00A32C21">
              <w:rPr>
                <w:b/>
                <w:bCs/>
                <w:iCs/>
                <w:sz w:val="26"/>
                <w:szCs w:val="26"/>
              </w:rPr>
              <w:t>Chức danh</w:t>
            </w:r>
          </w:p>
        </w:tc>
        <w:tc>
          <w:tcPr>
            <w:tcW w:w="3546" w:type="dxa"/>
            <w:gridSpan w:val="3"/>
            <w:tcBorders>
              <w:top w:val="double" w:sz="4" w:space="0" w:color="auto"/>
            </w:tcBorders>
            <w:vAlign w:val="center"/>
          </w:tcPr>
          <w:p w:rsidR="00C67911" w:rsidRPr="00A32C21" w:rsidRDefault="00C67911" w:rsidP="000E5E99">
            <w:pPr>
              <w:ind w:left="-108" w:right="-148"/>
              <w:jc w:val="center"/>
              <w:rPr>
                <w:b/>
                <w:sz w:val="26"/>
                <w:szCs w:val="26"/>
              </w:rPr>
            </w:pPr>
            <w:r w:rsidRPr="00A32C21">
              <w:rPr>
                <w:b/>
                <w:sz w:val="26"/>
                <w:szCs w:val="26"/>
              </w:rPr>
              <w:t xml:space="preserve">Số lượng thuyền viên tối thiểu </w:t>
            </w:r>
          </w:p>
          <w:p w:rsidR="00C67911" w:rsidRPr="00A32C21" w:rsidRDefault="00C67911" w:rsidP="008E1A9F">
            <w:pPr>
              <w:ind w:left="-108" w:right="-148"/>
              <w:jc w:val="center"/>
              <w:rPr>
                <w:sz w:val="26"/>
                <w:szCs w:val="26"/>
              </w:rPr>
            </w:pPr>
            <w:r w:rsidRPr="00A32C21">
              <w:rPr>
                <w:b/>
                <w:sz w:val="26"/>
                <w:szCs w:val="26"/>
              </w:rPr>
              <w:t xml:space="preserve">trong </w:t>
            </w:r>
            <w:r w:rsidR="008E1A9F">
              <w:rPr>
                <w:b/>
                <w:sz w:val="26"/>
                <w:szCs w:val="26"/>
              </w:rPr>
              <w:t>một</w:t>
            </w:r>
            <w:r w:rsidRPr="00A32C21">
              <w:rPr>
                <w:b/>
                <w:sz w:val="26"/>
                <w:szCs w:val="26"/>
              </w:rPr>
              <w:t xml:space="preserve"> ca làm việc</w:t>
            </w:r>
            <w:r w:rsidRPr="00A32C21">
              <w:rPr>
                <w:sz w:val="26"/>
                <w:szCs w:val="26"/>
              </w:rPr>
              <w:t xml:space="preserve">   </w:t>
            </w:r>
          </w:p>
        </w:tc>
      </w:tr>
      <w:tr w:rsidR="009C55EA" w:rsidRPr="00A32C21" w:rsidTr="001C4DC9">
        <w:trPr>
          <w:trHeight w:val="20"/>
          <w:jc w:val="center"/>
        </w:trPr>
        <w:tc>
          <w:tcPr>
            <w:tcW w:w="897" w:type="dxa"/>
            <w:vMerge/>
            <w:vAlign w:val="center"/>
          </w:tcPr>
          <w:p w:rsidR="00C67911" w:rsidRPr="00A32C21" w:rsidRDefault="00C67911" w:rsidP="000E5E99">
            <w:pPr>
              <w:ind w:right="-302"/>
              <w:jc w:val="center"/>
              <w:rPr>
                <w:sz w:val="26"/>
                <w:szCs w:val="26"/>
              </w:rPr>
            </w:pPr>
          </w:p>
        </w:tc>
        <w:tc>
          <w:tcPr>
            <w:tcW w:w="4664" w:type="dxa"/>
            <w:vMerge/>
            <w:vAlign w:val="center"/>
          </w:tcPr>
          <w:p w:rsidR="00C67911" w:rsidRPr="00A32C21" w:rsidRDefault="00C67911" w:rsidP="000E5E99">
            <w:pPr>
              <w:ind w:right="-302"/>
              <w:jc w:val="both"/>
              <w:rPr>
                <w:sz w:val="26"/>
                <w:szCs w:val="26"/>
              </w:rPr>
            </w:pPr>
          </w:p>
        </w:tc>
        <w:tc>
          <w:tcPr>
            <w:tcW w:w="1199" w:type="dxa"/>
            <w:vAlign w:val="center"/>
          </w:tcPr>
          <w:p w:rsidR="00C67911" w:rsidRPr="00A32C21" w:rsidRDefault="00C67911" w:rsidP="000E5E99">
            <w:pPr>
              <w:ind w:left="-108" w:right="-70"/>
              <w:jc w:val="center"/>
              <w:rPr>
                <w:b/>
                <w:sz w:val="26"/>
                <w:szCs w:val="26"/>
              </w:rPr>
            </w:pPr>
            <w:r w:rsidRPr="00A32C21">
              <w:rPr>
                <w:b/>
                <w:sz w:val="26"/>
                <w:szCs w:val="26"/>
              </w:rPr>
              <w:t>Nhóm I</w:t>
            </w:r>
          </w:p>
        </w:tc>
        <w:tc>
          <w:tcPr>
            <w:tcW w:w="1090" w:type="dxa"/>
            <w:vAlign w:val="center"/>
          </w:tcPr>
          <w:p w:rsidR="00C67911" w:rsidRPr="00A32C21" w:rsidRDefault="00C67911" w:rsidP="000E5E99">
            <w:pPr>
              <w:ind w:left="-108" w:right="-70"/>
              <w:jc w:val="center"/>
              <w:rPr>
                <w:b/>
                <w:sz w:val="26"/>
                <w:szCs w:val="26"/>
              </w:rPr>
            </w:pPr>
            <w:r w:rsidRPr="00A32C21">
              <w:rPr>
                <w:b/>
                <w:sz w:val="26"/>
                <w:szCs w:val="26"/>
              </w:rPr>
              <w:t>Nhóm II</w:t>
            </w:r>
          </w:p>
        </w:tc>
        <w:tc>
          <w:tcPr>
            <w:tcW w:w="1257" w:type="dxa"/>
            <w:vAlign w:val="center"/>
          </w:tcPr>
          <w:p w:rsidR="00C67911" w:rsidRPr="00A32C21" w:rsidRDefault="00C67911" w:rsidP="000E5E99">
            <w:pPr>
              <w:ind w:left="-108" w:right="-70"/>
              <w:jc w:val="center"/>
              <w:rPr>
                <w:b/>
                <w:sz w:val="26"/>
                <w:szCs w:val="26"/>
              </w:rPr>
            </w:pPr>
            <w:r w:rsidRPr="00A32C21">
              <w:rPr>
                <w:b/>
                <w:sz w:val="26"/>
                <w:szCs w:val="26"/>
              </w:rPr>
              <w:t>Nhóm III</w:t>
            </w:r>
          </w:p>
        </w:tc>
      </w:tr>
      <w:tr w:rsidR="009C55EA" w:rsidRPr="00A32C21" w:rsidTr="001C4DC9">
        <w:trPr>
          <w:trHeight w:val="20"/>
          <w:jc w:val="center"/>
        </w:trPr>
        <w:tc>
          <w:tcPr>
            <w:tcW w:w="897" w:type="dxa"/>
            <w:tcBorders>
              <w:bottom w:val="double" w:sz="4" w:space="0" w:color="auto"/>
            </w:tcBorders>
            <w:vAlign w:val="center"/>
          </w:tcPr>
          <w:p w:rsidR="00C67911" w:rsidRPr="00A32C21" w:rsidRDefault="00C67911" w:rsidP="000E5E99">
            <w:pPr>
              <w:ind w:left="-326" w:right="-302"/>
              <w:jc w:val="center"/>
            </w:pPr>
            <w:r w:rsidRPr="00A32C21">
              <w:t>1</w:t>
            </w:r>
          </w:p>
        </w:tc>
        <w:tc>
          <w:tcPr>
            <w:tcW w:w="4664" w:type="dxa"/>
            <w:tcBorders>
              <w:bottom w:val="double" w:sz="4" w:space="0" w:color="auto"/>
            </w:tcBorders>
            <w:vAlign w:val="center"/>
          </w:tcPr>
          <w:p w:rsidR="00C67911" w:rsidRPr="00B86D61" w:rsidRDefault="00C67911" w:rsidP="000E5E99">
            <w:pPr>
              <w:ind w:right="-302"/>
              <w:jc w:val="center"/>
              <w:rPr>
                <w:bCs/>
                <w:sz w:val="27"/>
                <w:szCs w:val="27"/>
              </w:rPr>
            </w:pPr>
            <w:r w:rsidRPr="00B86D61">
              <w:rPr>
                <w:bCs/>
                <w:sz w:val="27"/>
                <w:szCs w:val="27"/>
              </w:rPr>
              <w:t>Thủy thủ</w:t>
            </w:r>
          </w:p>
        </w:tc>
        <w:tc>
          <w:tcPr>
            <w:tcW w:w="1199" w:type="dxa"/>
            <w:tcBorders>
              <w:bottom w:val="double" w:sz="4" w:space="0" w:color="auto"/>
            </w:tcBorders>
            <w:vAlign w:val="center"/>
          </w:tcPr>
          <w:p w:rsidR="00C67911" w:rsidRPr="00A32C21" w:rsidRDefault="00C67911" w:rsidP="000E5E99">
            <w:pPr>
              <w:ind w:right="-108"/>
              <w:jc w:val="center"/>
              <w:rPr>
                <w:b/>
                <w:bCs/>
              </w:rPr>
            </w:pPr>
            <w:r w:rsidRPr="00A32C21">
              <w:rPr>
                <w:b/>
                <w:bCs/>
              </w:rPr>
              <w:t>2</w:t>
            </w:r>
          </w:p>
        </w:tc>
        <w:tc>
          <w:tcPr>
            <w:tcW w:w="1090" w:type="dxa"/>
            <w:tcBorders>
              <w:bottom w:val="double" w:sz="4" w:space="0" w:color="auto"/>
            </w:tcBorders>
            <w:vAlign w:val="center"/>
          </w:tcPr>
          <w:p w:rsidR="00C67911" w:rsidRPr="00A32C21" w:rsidRDefault="00C67911" w:rsidP="000E5E99">
            <w:pPr>
              <w:ind w:right="-108"/>
              <w:jc w:val="center"/>
              <w:rPr>
                <w:b/>
                <w:bCs/>
              </w:rPr>
            </w:pPr>
            <w:r w:rsidRPr="00A32C21">
              <w:rPr>
                <w:b/>
                <w:bCs/>
              </w:rPr>
              <w:t>1</w:t>
            </w:r>
          </w:p>
        </w:tc>
        <w:tc>
          <w:tcPr>
            <w:tcW w:w="1257" w:type="dxa"/>
            <w:tcBorders>
              <w:bottom w:val="double" w:sz="4" w:space="0" w:color="auto"/>
            </w:tcBorders>
            <w:vAlign w:val="center"/>
          </w:tcPr>
          <w:p w:rsidR="00C67911" w:rsidRPr="00A32C21" w:rsidRDefault="00C67911" w:rsidP="000E5E99">
            <w:pPr>
              <w:ind w:left="-108" w:right="-108"/>
              <w:jc w:val="center"/>
              <w:rPr>
                <w:b/>
                <w:bCs/>
              </w:rPr>
            </w:pPr>
            <w:r w:rsidRPr="00A32C21">
              <w:rPr>
                <w:b/>
                <w:bCs/>
              </w:rPr>
              <w:t>1</w:t>
            </w:r>
          </w:p>
        </w:tc>
      </w:tr>
    </w:tbl>
    <w:p w:rsidR="00C67911" w:rsidRPr="00A32C21" w:rsidRDefault="00C67911" w:rsidP="00A32C21">
      <w:pPr>
        <w:spacing w:before="240" w:after="120"/>
        <w:ind w:right="23" w:firstLine="567"/>
        <w:jc w:val="both"/>
      </w:pPr>
      <w:r w:rsidRPr="00A32C21">
        <w:t xml:space="preserve">b) Đoàn lai kéo có nhiều loại phương tiện bị lai có số lượng thuyền viên tối thiểu trong </w:t>
      </w:r>
      <w:r w:rsidR="00350954" w:rsidRPr="00A32C21">
        <w:t>một</w:t>
      </w:r>
      <w:r w:rsidRPr="00A32C21">
        <w:t xml:space="preserve"> ca làm việc được xác định bằng tổng số thuyền viên phải bố trí trên từng phương tiện bị lai </w:t>
      </w:r>
      <w:proofErr w:type="gramStart"/>
      <w:r w:rsidRPr="00A32C21">
        <w:t>theo</w:t>
      </w:r>
      <w:proofErr w:type="gramEnd"/>
      <w:r w:rsidRPr="00A32C21">
        <w:t xml:space="preserve"> quy định tại điểm a khoản này.</w:t>
      </w:r>
    </w:p>
    <w:p w:rsidR="00C67911" w:rsidRPr="00A32C21" w:rsidRDefault="00C67911" w:rsidP="00262B3E">
      <w:pPr>
        <w:spacing w:before="120" w:after="120"/>
        <w:ind w:right="28" w:firstLine="567"/>
        <w:jc w:val="both"/>
      </w:pPr>
      <w:r w:rsidRPr="00A32C21">
        <w:t xml:space="preserve">c) Đoàn lai áp mạn, lai đẩy có từ hai phương tiện bị lai trở lên có số lượng thuyền viên tối thiểu trong </w:t>
      </w:r>
      <w:r w:rsidR="00350954" w:rsidRPr="00A32C21">
        <w:t>một</w:t>
      </w:r>
      <w:r w:rsidRPr="00A32C21">
        <w:t xml:space="preserve"> ca làm việc được xác định như sau: phương tiện bị lai thứ nhất bố trí số lượng thuyền viên theo quy định tại điểm a khoản này, từ phương tiện bị lai thứ hai trở đi cứ thêm 01 </w:t>
      </w:r>
      <w:r w:rsidR="00350954" w:rsidRPr="00A32C21">
        <w:t xml:space="preserve">(một) </w:t>
      </w:r>
      <w:r w:rsidRPr="00A32C21">
        <w:t xml:space="preserve">phương tiện bị lai phải bố trí thêm 01 </w:t>
      </w:r>
      <w:r w:rsidR="00350954" w:rsidRPr="00A32C21">
        <w:t xml:space="preserve">(một) </w:t>
      </w:r>
      <w:r w:rsidRPr="00A32C21">
        <w:t>thuyền viên.</w:t>
      </w:r>
    </w:p>
    <w:p w:rsidR="00C67911" w:rsidRPr="00A32C21" w:rsidRDefault="00C67911" w:rsidP="00262B3E">
      <w:pPr>
        <w:spacing w:before="120" w:after="120"/>
        <w:ind w:firstLine="567"/>
        <w:jc w:val="both"/>
      </w:pPr>
      <w:r w:rsidRPr="00A32C21">
        <w:t xml:space="preserve">6. </w:t>
      </w:r>
      <w:r w:rsidRPr="00A32C21">
        <w:rPr>
          <w:bCs/>
        </w:rPr>
        <w:t>Phương tiện</w:t>
      </w:r>
      <w:r w:rsidRPr="00A32C21">
        <w:t xml:space="preserve"> lưu trú du lịch ngủ đêm</w:t>
      </w:r>
    </w:p>
    <w:p w:rsidR="008E437C" w:rsidRPr="00A32C21" w:rsidRDefault="008E437C" w:rsidP="00A32C21">
      <w:pPr>
        <w:spacing w:before="120" w:after="240"/>
        <w:ind w:firstLine="567"/>
        <w:jc w:val="both"/>
      </w:pPr>
      <w:r w:rsidRPr="00A32C21">
        <w:t xml:space="preserve">a) Phương tiện lưu trú </w:t>
      </w:r>
      <w:r w:rsidR="006A3592" w:rsidRPr="00A32C21">
        <w:t xml:space="preserve">du lịch ngủ </w:t>
      </w:r>
      <w:r w:rsidRPr="00A32C21">
        <w:t>đêm tự hành</w:t>
      </w:r>
    </w:p>
    <w:tbl>
      <w:tblPr>
        <w:tblW w:w="910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97"/>
        <w:gridCol w:w="4666"/>
        <w:gridCol w:w="1213"/>
        <w:gridCol w:w="1090"/>
        <w:gridCol w:w="1241"/>
      </w:tblGrid>
      <w:tr w:rsidR="009C55EA" w:rsidRPr="00A32C21" w:rsidTr="001C4DC9">
        <w:trPr>
          <w:trHeight w:val="20"/>
          <w:jc w:val="center"/>
        </w:trPr>
        <w:tc>
          <w:tcPr>
            <w:tcW w:w="897" w:type="dxa"/>
            <w:vMerge w:val="restart"/>
            <w:tcBorders>
              <w:top w:val="double" w:sz="4" w:space="0" w:color="auto"/>
            </w:tcBorders>
            <w:vAlign w:val="center"/>
          </w:tcPr>
          <w:p w:rsidR="00C67911" w:rsidRPr="00A32C21" w:rsidRDefault="00C67911" w:rsidP="001C4DC9">
            <w:pPr>
              <w:ind w:left="-57" w:right="-57"/>
              <w:jc w:val="center"/>
              <w:rPr>
                <w:b/>
                <w:sz w:val="24"/>
                <w:szCs w:val="24"/>
              </w:rPr>
            </w:pPr>
            <w:r w:rsidRPr="00A32C21">
              <w:rPr>
                <w:b/>
                <w:sz w:val="24"/>
                <w:szCs w:val="24"/>
              </w:rPr>
              <w:t>Số</w:t>
            </w:r>
            <w:r w:rsidR="001C4DC9" w:rsidRPr="00A32C21">
              <w:rPr>
                <w:b/>
                <w:sz w:val="24"/>
                <w:szCs w:val="24"/>
              </w:rPr>
              <w:t xml:space="preserve"> </w:t>
            </w:r>
            <w:r w:rsidRPr="00A32C21">
              <w:rPr>
                <w:b/>
                <w:sz w:val="24"/>
                <w:szCs w:val="24"/>
              </w:rPr>
              <w:t>TT</w:t>
            </w:r>
          </w:p>
        </w:tc>
        <w:tc>
          <w:tcPr>
            <w:tcW w:w="4666" w:type="dxa"/>
            <w:vMerge w:val="restart"/>
            <w:tcBorders>
              <w:top w:val="double" w:sz="4" w:space="0" w:color="auto"/>
            </w:tcBorders>
            <w:vAlign w:val="center"/>
          </w:tcPr>
          <w:p w:rsidR="00C67911" w:rsidRPr="00A32C21" w:rsidRDefault="00C67911" w:rsidP="000E5E99">
            <w:pPr>
              <w:ind w:left="-108" w:right="-302"/>
              <w:jc w:val="center"/>
              <w:rPr>
                <w:sz w:val="26"/>
                <w:szCs w:val="26"/>
              </w:rPr>
            </w:pPr>
            <w:r w:rsidRPr="00A32C21">
              <w:rPr>
                <w:b/>
                <w:bCs/>
                <w:iCs/>
                <w:sz w:val="26"/>
                <w:szCs w:val="26"/>
              </w:rPr>
              <w:t>Chức danh</w:t>
            </w:r>
          </w:p>
        </w:tc>
        <w:tc>
          <w:tcPr>
            <w:tcW w:w="3544" w:type="dxa"/>
            <w:gridSpan w:val="3"/>
            <w:tcBorders>
              <w:top w:val="double" w:sz="4" w:space="0" w:color="auto"/>
            </w:tcBorders>
            <w:vAlign w:val="center"/>
          </w:tcPr>
          <w:p w:rsidR="00C67911" w:rsidRPr="00A32C21" w:rsidRDefault="00C67911" w:rsidP="000E5E99">
            <w:pPr>
              <w:ind w:left="-108" w:right="-108"/>
              <w:jc w:val="center"/>
              <w:rPr>
                <w:b/>
                <w:sz w:val="26"/>
                <w:szCs w:val="26"/>
              </w:rPr>
            </w:pPr>
            <w:r w:rsidRPr="00A32C21">
              <w:rPr>
                <w:b/>
                <w:sz w:val="26"/>
                <w:szCs w:val="26"/>
              </w:rPr>
              <w:t xml:space="preserve">Số lượng thuyền viên tối thiểu </w:t>
            </w:r>
          </w:p>
          <w:p w:rsidR="00C67911" w:rsidRPr="00A32C21" w:rsidRDefault="00C67911" w:rsidP="008E1A9F">
            <w:pPr>
              <w:ind w:left="-108" w:right="-108"/>
              <w:jc w:val="center"/>
              <w:rPr>
                <w:b/>
                <w:sz w:val="26"/>
                <w:szCs w:val="26"/>
              </w:rPr>
            </w:pPr>
            <w:r w:rsidRPr="00A32C21">
              <w:rPr>
                <w:b/>
                <w:sz w:val="26"/>
                <w:szCs w:val="26"/>
              </w:rPr>
              <w:t xml:space="preserve">   trong </w:t>
            </w:r>
            <w:r w:rsidR="008E1A9F">
              <w:rPr>
                <w:b/>
                <w:sz w:val="26"/>
                <w:szCs w:val="26"/>
              </w:rPr>
              <w:t>một</w:t>
            </w:r>
            <w:r w:rsidRPr="00A32C21">
              <w:rPr>
                <w:b/>
                <w:sz w:val="26"/>
                <w:szCs w:val="26"/>
              </w:rPr>
              <w:t xml:space="preserve"> ca làm việc</w:t>
            </w:r>
          </w:p>
        </w:tc>
      </w:tr>
      <w:tr w:rsidR="009C55EA" w:rsidRPr="00A32C21" w:rsidTr="001C4DC9">
        <w:trPr>
          <w:trHeight w:val="20"/>
          <w:jc w:val="center"/>
        </w:trPr>
        <w:tc>
          <w:tcPr>
            <w:tcW w:w="897" w:type="dxa"/>
            <w:vMerge/>
            <w:vAlign w:val="center"/>
          </w:tcPr>
          <w:p w:rsidR="00C67911" w:rsidRPr="00A32C21" w:rsidRDefault="00C67911" w:rsidP="000E5E99">
            <w:pPr>
              <w:ind w:right="-302"/>
              <w:jc w:val="center"/>
              <w:rPr>
                <w:sz w:val="26"/>
                <w:szCs w:val="26"/>
              </w:rPr>
            </w:pPr>
          </w:p>
        </w:tc>
        <w:tc>
          <w:tcPr>
            <w:tcW w:w="4666" w:type="dxa"/>
            <w:vMerge/>
            <w:vAlign w:val="center"/>
          </w:tcPr>
          <w:p w:rsidR="00C67911" w:rsidRPr="00A32C21" w:rsidRDefault="00C67911" w:rsidP="000E5E99">
            <w:pPr>
              <w:ind w:right="-302"/>
              <w:jc w:val="both"/>
              <w:rPr>
                <w:sz w:val="26"/>
                <w:szCs w:val="26"/>
              </w:rPr>
            </w:pPr>
          </w:p>
        </w:tc>
        <w:tc>
          <w:tcPr>
            <w:tcW w:w="1213" w:type="dxa"/>
            <w:vAlign w:val="center"/>
          </w:tcPr>
          <w:p w:rsidR="00C67911" w:rsidRPr="00A32C21" w:rsidRDefault="00C67911" w:rsidP="000E5E99">
            <w:pPr>
              <w:ind w:left="-108" w:right="-108"/>
              <w:jc w:val="center"/>
              <w:rPr>
                <w:sz w:val="26"/>
                <w:szCs w:val="26"/>
              </w:rPr>
            </w:pPr>
            <w:r w:rsidRPr="00A32C21">
              <w:rPr>
                <w:b/>
                <w:sz w:val="26"/>
                <w:szCs w:val="26"/>
              </w:rPr>
              <w:t>Nhóm I</w:t>
            </w:r>
          </w:p>
        </w:tc>
        <w:tc>
          <w:tcPr>
            <w:tcW w:w="1090" w:type="dxa"/>
            <w:vAlign w:val="center"/>
          </w:tcPr>
          <w:p w:rsidR="00C67911" w:rsidRPr="00A32C21" w:rsidRDefault="00C67911" w:rsidP="000E5E99">
            <w:pPr>
              <w:ind w:left="-108" w:right="-108"/>
              <w:jc w:val="center"/>
              <w:rPr>
                <w:b/>
                <w:sz w:val="26"/>
                <w:szCs w:val="26"/>
              </w:rPr>
            </w:pPr>
            <w:r w:rsidRPr="00A32C21">
              <w:rPr>
                <w:b/>
                <w:sz w:val="26"/>
                <w:szCs w:val="26"/>
              </w:rPr>
              <w:t>Nhóm II</w:t>
            </w:r>
          </w:p>
        </w:tc>
        <w:tc>
          <w:tcPr>
            <w:tcW w:w="1241" w:type="dxa"/>
            <w:vAlign w:val="center"/>
          </w:tcPr>
          <w:p w:rsidR="00C67911" w:rsidRPr="00A32C21" w:rsidRDefault="00C67911" w:rsidP="000E5E99">
            <w:pPr>
              <w:ind w:left="-108" w:right="-66"/>
              <w:jc w:val="center"/>
              <w:rPr>
                <w:b/>
                <w:sz w:val="26"/>
                <w:szCs w:val="26"/>
              </w:rPr>
            </w:pPr>
            <w:r w:rsidRPr="00A32C21">
              <w:rPr>
                <w:b/>
                <w:sz w:val="26"/>
                <w:szCs w:val="26"/>
              </w:rPr>
              <w:t>Nhóm III</w:t>
            </w:r>
          </w:p>
        </w:tc>
      </w:tr>
      <w:tr w:rsidR="009C55EA" w:rsidRPr="00A32C21" w:rsidTr="001C4DC9">
        <w:trPr>
          <w:trHeight w:val="20"/>
          <w:jc w:val="center"/>
        </w:trPr>
        <w:tc>
          <w:tcPr>
            <w:tcW w:w="897" w:type="dxa"/>
            <w:tcBorders>
              <w:bottom w:val="dotted" w:sz="4" w:space="0" w:color="auto"/>
            </w:tcBorders>
            <w:vAlign w:val="center"/>
          </w:tcPr>
          <w:p w:rsidR="00C67911" w:rsidRPr="00A32C21" w:rsidRDefault="00C67911" w:rsidP="000E5E99">
            <w:pPr>
              <w:ind w:left="-326" w:right="-302"/>
              <w:jc w:val="center"/>
              <w:rPr>
                <w:sz w:val="27"/>
                <w:szCs w:val="27"/>
              </w:rPr>
            </w:pPr>
            <w:r w:rsidRPr="00A32C21">
              <w:rPr>
                <w:sz w:val="27"/>
                <w:szCs w:val="27"/>
              </w:rPr>
              <w:t>1</w:t>
            </w:r>
          </w:p>
        </w:tc>
        <w:tc>
          <w:tcPr>
            <w:tcW w:w="4666" w:type="dxa"/>
            <w:tcBorders>
              <w:bottom w:val="dotted" w:sz="4" w:space="0" w:color="auto"/>
            </w:tcBorders>
            <w:vAlign w:val="center"/>
          </w:tcPr>
          <w:p w:rsidR="00C67911" w:rsidRPr="00A32C21" w:rsidRDefault="00C67911" w:rsidP="000E5E99">
            <w:pPr>
              <w:jc w:val="both"/>
              <w:rPr>
                <w:sz w:val="27"/>
                <w:szCs w:val="27"/>
              </w:rPr>
            </w:pPr>
            <w:r w:rsidRPr="00A32C21">
              <w:rPr>
                <w:sz w:val="27"/>
                <w:szCs w:val="27"/>
              </w:rPr>
              <w:t xml:space="preserve">Thuyền trưởng </w:t>
            </w:r>
          </w:p>
        </w:tc>
        <w:tc>
          <w:tcPr>
            <w:tcW w:w="1213" w:type="dxa"/>
            <w:tcBorders>
              <w:bottom w:val="dotted" w:sz="4" w:space="0" w:color="auto"/>
            </w:tcBorders>
            <w:vAlign w:val="center"/>
          </w:tcPr>
          <w:p w:rsidR="00C67911" w:rsidRPr="00A32C21" w:rsidRDefault="00C67911" w:rsidP="000E5E99">
            <w:pPr>
              <w:ind w:right="-108"/>
              <w:jc w:val="center"/>
              <w:rPr>
                <w:sz w:val="27"/>
                <w:szCs w:val="27"/>
              </w:rPr>
            </w:pPr>
            <w:r w:rsidRPr="00A32C21">
              <w:rPr>
                <w:sz w:val="27"/>
                <w:szCs w:val="27"/>
              </w:rPr>
              <w:t>1</w:t>
            </w:r>
          </w:p>
        </w:tc>
        <w:tc>
          <w:tcPr>
            <w:tcW w:w="1090" w:type="dxa"/>
            <w:tcBorders>
              <w:bottom w:val="dotted" w:sz="4" w:space="0" w:color="auto"/>
            </w:tcBorders>
            <w:vAlign w:val="center"/>
          </w:tcPr>
          <w:p w:rsidR="00C67911" w:rsidRPr="00A32C21" w:rsidRDefault="00C67911" w:rsidP="000E5E99">
            <w:pPr>
              <w:ind w:right="-108"/>
              <w:jc w:val="center"/>
              <w:rPr>
                <w:sz w:val="27"/>
                <w:szCs w:val="27"/>
              </w:rPr>
            </w:pPr>
            <w:r w:rsidRPr="00A32C21">
              <w:rPr>
                <w:sz w:val="27"/>
                <w:szCs w:val="27"/>
              </w:rPr>
              <w:t>1</w:t>
            </w:r>
          </w:p>
        </w:tc>
        <w:tc>
          <w:tcPr>
            <w:tcW w:w="1241" w:type="dxa"/>
            <w:tcBorders>
              <w:bottom w:val="dotted" w:sz="4" w:space="0" w:color="auto"/>
            </w:tcBorders>
            <w:vAlign w:val="center"/>
          </w:tcPr>
          <w:p w:rsidR="00C67911" w:rsidRPr="00A32C21" w:rsidRDefault="00C67911" w:rsidP="000E5E99">
            <w:pPr>
              <w:ind w:right="-108"/>
              <w:jc w:val="center"/>
              <w:rPr>
                <w:sz w:val="27"/>
                <w:szCs w:val="27"/>
              </w:rPr>
            </w:pPr>
            <w:r w:rsidRPr="00A32C21">
              <w:rPr>
                <w:sz w:val="27"/>
                <w:szCs w:val="27"/>
              </w:rPr>
              <w:t>1</w:t>
            </w:r>
          </w:p>
        </w:tc>
      </w:tr>
      <w:tr w:rsidR="009C55EA" w:rsidRPr="00A32C21" w:rsidTr="001C4DC9">
        <w:trPr>
          <w:trHeight w:val="20"/>
          <w:jc w:val="center"/>
        </w:trPr>
        <w:tc>
          <w:tcPr>
            <w:tcW w:w="897" w:type="dxa"/>
            <w:tcBorders>
              <w:top w:val="dotted" w:sz="4" w:space="0" w:color="auto"/>
              <w:bottom w:val="dotted" w:sz="4" w:space="0" w:color="auto"/>
            </w:tcBorders>
            <w:vAlign w:val="center"/>
          </w:tcPr>
          <w:p w:rsidR="00C67911" w:rsidRPr="00A32C21" w:rsidRDefault="00C67911" w:rsidP="000E5E99">
            <w:pPr>
              <w:ind w:left="-326" w:right="-302"/>
              <w:jc w:val="center"/>
              <w:rPr>
                <w:sz w:val="27"/>
                <w:szCs w:val="27"/>
              </w:rPr>
            </w:pPr>
            <w:r w:rsidRPr="00A32C21">
              <w:rPr>
                <w:sz w:val="27"/>
                <w:szCs w:val="27"/>
              </w:rPr>
              <w:t>2</w:t>
            </w:r>
          </w:p>
        </w:tc>
        <w:tc>
          <w:tcPr>
            <w:tcW w:w="4666" w:type="dxa"/>
            <w:tcBorders>
              <w:top w:val="dotted" w:sz="4" w:space="0" w:color="auto"/>
              <w:bottom w:val="dotted" w:sz="4" w:space="0" w:color="auto"/>
            </w:tcBorders>
            <w:vAlign w:val="center"/>
          </w:tcPr>
          <w:p w:rsidR="00C67911" w:rsidRPr="00A32C21" w:rsidRDefault="00C67911" w:rsidP="000E5E99">
            <w:pPr>
              <w:jc w:val="both"/>
              <w:rPr>
                <w:sz w:val="27"/>
                <w:szCs w:val="27"/>
              </w:rPr>
            </w:pPr>
            <w:r w:rsidRPr="00A32C21">
              <w:rPr>
                <w:sz w:val="27"/>
                <w:szCs w:val="27"/>
              </w:rPr>
              <w:t>Thuyền phó</w:t>
            </w:r>
          </w:p>
        </w:tc>
        <w:tc>
          <w:tcPr>
            <w:tcW w:w="1213" w:type="dxa"/>
            <w:tcBorders>
              <w:top w:val="dotted" w:sz="4" w:space="0" w:color="auto"/>
              <w:bottom w:val="dotted" w:sz="4" w:space="0" w:color="auto"/>
            </w:tcBorders>
            <w:vAlign w:val="center"/>
          </w:tcPr>
          <w:p w:rsidR="00C67911" w:rsidRPr="00A32C21" w:rsidRDefault="00C67911" w:rsidP="000E5E99">
            <w:pPr>
              <w:ind w:right="-108"/>
              <w:jc w:val="center"/>
              <w:rPr>
                <w:sz w:val="27"/>
                <w:szCs w:val="27"/>
              </w:rPr>
            </w:pPr>
            <w:r w:rsidRPr="00A32C21">
              <w:rPr>
                <w:sz w:val="27"/>
                <w:szCs w:val="27"/>
              </w:rPr>
              <w:t>1</w:t>
            </w:r>
          </w:p>
        </w:tc>
        <w:tc>
          <w:tcPr>
            <w:tcW w:w="1090" w:type="dxa"/>
            <w:tcBorders>
              <w:top w:val="dotted" w:sz="4" w:space="0" w:color="auto"/>
              <w:bottom w:val="dotted" w:sz="4" w:space="0" w:color="auto"/>
            </w:tcBorders>
            <w:vAlign w:val="center"/>
          </w:tcPr>
          <w:p w:rsidR="00C67911" w:rsidRPr="00A32C21" w:rsidRDefault="00C67911" w:rsidP="000E5E99">
            <w:pPr>
              <w:ind w:right="-108"/>
              <w:jc w:val="center"/>
              <w:rPr>
                <w:sz w:val="27"/>
                <w:szCs w:val="27"/>
              </w:rPr>
            </w:pPr>
            <w:r w:rsidRPr="00A32C21">
              <w:rPr>
                <w:sz w:val="27"/>
                <w:szCs w:val="27"/>
              </w:rPr>
              <w:t>1</w:t>
            </w:r>
          </w:p>
        </w:tc>
        <w:tc>
          <w:tcPr>
            <w:tcW w:w="1241" w:type="dxa"/>
            <w:tcBorders>
              <w:top w:val="dotted" w:sz="4" w:space="0" w:color="auto"/>
              <w:bottom w:val="dotted" w:sz="4" w:space="0" w:color="auto"/>
            </w:tcBorders>
            <w:vAlign w:val="center"/>
          </w:tcPr>
          <w:p w:rsidR="00C67911" w:rsidRPr="00A32C21" w:rsidRDefault="00C67911" w:rsidP="000E5E99">
            <w:pPr>
              <w:ind w:right="-108"/>
              <w:jc w:val="center"/>
              <w:rPr>
                <w:sz w:val="27"/>
                <w:szCs w:val="27"/>
              </w:rPr>
            </w:pPr>
          </w:p>
        </w:tc>
      </w:tr>
      <w:tr w:rsidR="009C55EA" w:rsidRPr="00A32C21" w:rsidTr="001C4DC9">
        <w:trPr>
          <w:trHeight w:val="20"/>
          <w:jc w:val="center"/>
        </w:trPr>
        <w:tc>
          <w:tcPr>
            <w:tcW w:w="897" w:type="dxa"/>
            <w:tcBorders>
              <w:top w:val="dotted" w:sz="4" w:space="0" w:color="auto"/>
              <w:bottom w:val="dotted" w:sz="4" w:space="0" w:color="auto"/>
            </w:tcBorders>
            <w:vAlign w:val="center"/>
          </w:tcPr>
          <w:p w:rsidR="00C67911" w:rsidRPr="00A32C21" w:rsidRDefault="00C67911" w:rsidP="000E5E99">
            <w:pPr>
              <w:ind w:left="-326" w:right="-302"/>
              <w:jc w:val="center"/>
              <w:rPr>
                <w:sz w:val="27"/>
                <w:szCs w:val="27"/>
              </w:rPr>
            </w:pPr>
            <w:r w:rsidRPr="00A32C21">
              <w:rPr>
                <w:sz w:val="27"/>
                <w:szCs w:val="27"/>
              </w:rPr>
              <w:t>3</w:t>
            </w:r>
          </w:p>
        </w:tc>
        <w:tc>
          <w:tcPr>
            <w:tcW w:w="4666" w:type="dxa"/>
            <w:tcBorders>
              <w:top w:val="dotted" w:sz="4" w:space="0" w:color="auto"/>
              <w:bottom w:val="dotted" w:sz="4" w:space="0" w:color="auto"/>
            </w:tcBorders>
            <w:vAlign w:val="center"/>
          </w:tcPr>
          <w:p w:rsidR="00C67911" w:rsidRPr="00A32C21" w:rsidRDefault="00C67911" w:rsidP="000E5E99">
            <w:pPr>
              <w:jc w:val="both"/>
              <w:rPr>
                <w:sz w:val="27"/>
                <w:szCs w:val="27"/>
              </w:rPr>
            </w:pPr>
            <w:r w:rsidRPr="00A32C21">
              <w:rPr>
                <w:sz w:val="27"/>
                <w:szCs w:val="27"/>
              </w:rPr>
              <w:t xml:space="preserve">Máy trưởng </w:t>
            </w:r>
          </w:p>
        </w:tc>
        <w:tc>
          <w:tcPr>
            <w:tcW w:w="1213" w:type="dxa"/>
            <w:tcBorders>
              <w:top w:val="dotted" w:sz="4" w:space="0" w:color="auto"/>
              <w:bottom w:val="dotted" w:sz="4" w:space="0" w:color="auto"/>
            </w:tcBorders>
            <w:vAlign w:val="center"/>
          </w:tcPr>
          <w:p w:rsidR="00C67911" w:rsidRPr="00A32C21" w:rsidRDefault="00C67911" w:rsidP="000E5E99">
            <w:pPr>
              <w:ind w:right="-108"/>
              <w:jc w:val="center"/>
              <w:rPr>
                <w:sz w:val="27"/>
                <w:szCs w:val="27"/>
              </w:rPr>
            </w:pPr>
            <w:r w:rsidRPr="00A32C21">
              <w:rPr>
                <w:sz w:val="27"/>
                <w:szCs w:val="27"/>
              </w:rPr>
              <w:t>1</w:t>
            </w:r>
          </w:p>
        </w:tc>
        <w:tc>
          <w:tcPr>
            <w:tcW w:w="1090" w:type="dxa"/>
            <w:tcBorders>
              <w:top w:val="dotted" w:sz="4" w:space="0" w:color="auto"/>
              <w:bottom w:val="dotted" w:sz="4" w:space="0" w:color="auto"/>
            </w:tcBorders>
            <w:vAlign w:val="center"/>
          </w:tcPr>
          <w:p w:rsidR="00C67911" w:rsidRPr="00A32C21" w:rsidRDefault="00C67911" w:rsidP="000E5E99">
            <w:pPr>
              <w:ind w:right="-108"/>
              <w:jc w:val="center"/>
              <w:rPr>
                <w:sz w:val="27"/>
                <w:szCs w:val="27"/>
              </w:rPr>
            </w:pPr>
            <w:r w:rsidRPr="00A32C21">
              <w:rPr>
                <w:sz w:val="27"/>
                <w:szCs w:val="27"/>
              </w:rPr>
              <w:t>1</w:t>
            </w:r>
          </w:p>
        </w:tc>
        <w:tc>
          <w:tcPr>
            <w:tcW w:w="1241" w:type="dxa"/>
            <w:tcBorders>
              <w:top w:val="dotted" w:sz="4" w:space="0" w:color="auto"/>
              <w:bottom w:val="dotted" w:sz="4" w:space="0" w:color="auto"/>
            </w:tcBorders>
            <w:vAlign w:val="center"/>
          </w:tcPr>
          <w:p w:rsidR="00C67911" w:rsidRPr="00A32C21" w:rsidRDefault="00C67911" w:rsidP="000E5E99">
            <w:pPr>
              <w:ind w:right="-108"/>
              <w:jc w:val="center"/>
              <w:rPr>
                <w:sz w:val="27"/>
                <w:szCs w:val="27"/>
              </w:rPr>
            </w:pPr>
            <w:r w:rsidRPr="00A32C21">
              <w:rPr>
                <w:sz w:val="27"/>
                <w:szCs w:val="27"/>
              </w:rPr>
              <w:t>1</w:t>
            </w:r>
          </w:p>
        </w:tc>
      </w:tr>
      <w:tr w:rsidR="009C55EA" w:rsidRPr="00A32C21" w:rsidTr="001C4DC9">
        <w:trPr>
          <w:trHeight w:val="20"/>
          <w:jc w:val="center"/>
        </w:trPr>
        <w:tc>
          <w:tcPr>
            <w:tcW w:w="897" w:type="dxa"/>
            <w:tcBorders>
              <w:top w:val="dotted" w:sz="4" w:space="0" w:color="auto"/>
              <w:bottom w:val="dotted" w:sz="4" w:space="0" w:color="auto"/>
            </w:tcBorders>
            <w:vAlign w:val="center"/>
          </w:tcPr>
          <w:p w:rsidR="00C67911" w:rsidRPr="00A32C21" w:rsidRDefault="00C67911" w:rsidP="000E5E99">
            <w:pPr>
              <w:ind w:left="-326" w:right="-302"/>
              <w:jc w:val="center"/>
              <w:rPr>
                <w:sz w:val="27"/>
                <w:szCs w:val="27"/>
              </w:rPr>
            </w:pPr>
            <w:r w:rsidRPr="00A32C21">
              <w:rPr>
                <w:sz w:val="27"/>
                <w:szCs w:val="27"/>
              </w:rPr>
              <w:t>4</w:t>
            </w:r>
          </w:p>
        </w:tc>
        <w:tc>
          <w:tcPr>
            <w:tcW w:w="4666" w:type="dxa"/>
            <w:tcBorders>
              <w:top w:val="dotted" w:sz="4" w:space="0" w:color="auto"/>
              <w:bottom w:val="dotted" w:sz="4" w:space="0" w:color="auto"/>
            </w:tcBorders>
            <w:vAlign w:val="center"/>
          </w:tcPr>
          <w:p w:rsidR="00C67911" w:rsidRPr="00A32C21" w:rsidRDefault="00C67911" w:rsidP="000E5E99">
            <w:pPr>
              <w:jc w:val="both"/>
              <w:rPr>
                <w:sz w:val="27"/>
                <w:szCs w:val="27"/>
              </w:rPr>
            </w:pPr>
            <w:r w:rsidRPr="00A32C21">
              <w:rPr>
                <w:sz w:val="27"/>
                <w:szCs w:val="27"/>
              </w:rPr>
              <w:t xml:space="preserve">Máy phó </w:t>
            </w:r>
          </w:p>
        </w:tc>
        <w:tc>
          <w:tcPr>
            <w:tcW w:w="1213" w:type="dxa"/>
            <w:tcBorders>
              <w:top w:val="dotted" w:sz="4" w:space="0" w:color="auto"/>
              <w:bottom w:val="dotted" w:sz="4" w:space="0" w:color="auto"/>
            </w:tcBorders>
            <w:vAlign w:val="center"/>
          </w:tcPr>
          <w:p w:rsidR="00C67911" w:rsidRPr="00A32C21" w:rsidRDefault="00C67911" w:rsidP="000E5E99">
            <w:pPr>
              <w:ind w:right="-108"/>
              <w:jc w:val="center"/>
              <w:rPr>
                <w:sz w:val="27"/>
                <w:szCs w:val="27"/>
              </w:rPr>
            </w:pPr>
            <w:r w:rsidRPr="00A32C21">
              <w:rPr>
                <w:sz w:val="27"/>
                <w:szCs w:val="27"/>
              </w:rPr>
              <w:t>1</w:t>
            </w:r>
          </w:p>
        </w:tc>
        <w:tc>
          <w:tcPr>
            <w:tcW w:w="1090" w:type="dxa"/>
            <w:tcBorders>
              <w:top w:val="dotted" w:sz="4" w:space="0" w:color="auto"/>
              <w:bottom w:val="dotted" w:sz="4" w:space="0" w:color="auto"/>
            </w:tcBorders>
            <w:vAlign w:val="center"/>
          </w:tcPr>
          <w:p w:rsidR="00C67911" w:rsidRPr="00A32C21" w:rsidRDefault="00C67911" w:rsidP="000E5E99">
            <w:pPr>
              <w:ind w:right="-108"/>
              <w:jc w:val="center"/>
              <w:rPr>
                <w:sz w:val="27"/>
                <w:szCs w:val="27"/>
              </w:rPr>
            </w:pPr>
            <w:r w:rsidRPr="00A32C21">
              <w:rPr>
                <w:sz w:val="27"/>
                <w:szCs w:val="27"/>
              </w:rPr>
              <w:t>1</w:t>
            </w:r>
          </w:p>
        </w:tc>
        <w:tc>
          <w:tcPr>
            <w:tcW w:w="1241" w:type="dxa"/>
            <w:tcBorders>
              <w:top w:val="dotted" w:sz="4" w:space="0" w:color="auto"/>
              <w:bottom w:val="dotted" w:sz="4" w:space="0" w:color="auto"/>
            </w:tcBorders>
            <w:vAlign w:val="center"/>
          </w:tcPr>
          <w:p w:rsidR="00C67911" w:rsidRPr="00A32C21" w:rsidRDefault="00C67911" w:rsidP="000E5E99">
            <w:pPr>
              <w:ind w:right="-108"/>
              <w:jc w:val="center"/>
              <w:rPr>
                <w:sz w:val="27"/>
                <w:szCs w:val="27"/>
              </w:rPr>
            </w:pPr>
          </w:p>
        </w:tc>
      </w:tr>
      <w:tr w:rsidR="009C55EA" w:rsidRPr="00A32C21" w:rsidTr="001C4DC9">
        <w:trPr>
          <w:trHeight w:val="20"/>
          <w:jc w:val="center"/>
        </w:trPr>
        <w:tc>
          <w:tcPr>
            <w:tcW w:w="897" w:type="dxa"/>
            <w:tcBorders>
              <w:top w:val="dotted" w:sz="4" w:space="0" w:color="auto"/>
              <w:bottom w:val="dotted" w:sz="4" w:space="0" w:color="auto"/>
            </w:tcBorders>
            <w:vAlign w:val="center"/>
          </w:tcPr>
          <w:p w:rsidR="00C67911" w:rsidRPr="00A32C21" w:rsidRDefault="00C67911" w:rsidP="000E5E99">
            <w:pPr>
              <w:ind w:left="-326" w:right="-302"/>
              <w:jc w:val="center"/>
              <w:rPr>
                <w:sz w:val="27"/>
                <w:szCs w:val="27"/>
              </w:rPr>
            </w:pPr>
            <w:r w:rsidRPr="00A32C21">
              <w:rPr>
                <w:sz w:val="27"/>
                <w:szCs w:val="27"/>
              </w:rPr>
              <w:t>5</w:t>
            </w:r>
          </w:p>
        </w:tc>
        <w:tc>
          <w:tcPr>
            <w:tcW w:w="4666" w:type="dxa"/>
            <w:tcBorders>
              <w:top w:val="dotted" w:sz="4" w:space="0" w:color="auto"/>
              <w:bottom w:val="dotted" w:sz="4" w:space="0" w:color="auto"/>
            </w:tcBorders>
            <w:vAlign w:val="center"/>
          </w:tcPr>
          <w:p w:rsidR="00C67911" w:rsidRPr="00A32C21" w:rsidRDefault="00C67911" w:rsidP="000E5E99">
            <w:pPr>
              <w:jc w:val="both"/>
              <w:rPr>
                <w:sz w:val="27"/>
                <w:szCs w:val="27"/>
              </w:rPr>
            </w:pPr>
            <w:r w:rsidRPr="00A32C21">
              <w:rPr>
                <w:sz w:val="27"/>
                <w:szCs w:val="27"/>
              </w:rPr>
              <w:t>Thủy thủ</w:t>
            </w:r>
          </w:p>
        </w:tc>
        <w:tc>
          <w:tcPr>
            <w:tcW w:w="1213" w:type="dxa"/>
            <w:tcBorders>
              <w:top w:val="dotted" w:sz="4" w:space="0" w:color="auto"/>
              <w:bottom w:val="dotted" w:sz="4" w:space="0" w:color="auto"/>
            </w:tcBorders>
            <w:vAlign w:val="center"/>
          </w:tcPr>
          <w:p w:rsidR="00C67911" w:rsidRPr="00A32C21" w:rsidRDefault="00C67911" w:rsidP="000E5E99">
            <w:pPr>
              <w:ind w:right="-108"/>
              <w:jc w:val="center"/>
              <w:rPr>
                <w:sz w:val="27"/>
                <w:szCs w:val="27"/>
              </w:rPr>
            </w:pPr>
            <w:r w:rsidRPr="00A32C21">
              <w:rPr>
                <w:sz w:val="27"/>
                <w:szCs w:val="27"/>
              </w:rPr>
              <w:t>2</w:t>
            </w:r>
          </w:p>
        </w:tc>
        <w:tc>
          <w:tcPr>
            <w:tcW w:w="1090" w:type="dxa"/>
            <w:tcBorders>
              <w:top w:val="dotted" w:sz="4" w:space="0" w:color="auto"/>
              <w:bottom w:val="dotted" w:sz="4" w:space="0" w:color="auto"/>
            </w:tcBorders>
            <w:vAlign w:val="center"/>
          </w:tcPr>
          <w:p w:rsidR="00C67911" w:rsidRPr="00A32C21" w:rsidRDefault="00C67911" w:rsidP="000E5E99">
            <w:pPr>
              <w:ind w:right="-108"/>
              <w:jc w:val="center"/>
              <w:rPr>
                <w:sz w:val="27"/>
                <w:szCs w:val="27"/>
              </w:rPr>
            </w:pPr>
            <w:r w:rsidRPr="00A32C21">
              <w:rPr>
                <w:sz w:val="27"/>
                <w:szCs w:val="27"/>
              </w:rPr>
              <w:t>1</w:t>
            </w:r>
          </w:p>
        </w:tc>
        <w:tc>
          <w:tcPr>
            <w:tcW w:w="1241" w:type="dxa"/>
            <w:tcBorders>
              <w:top w:val="dotted" w:sz="4" w:space="0" w:color="auto"/>
              <w:bottom w:val="dotted" w:sz="4" w:space="0" w:color="auto"/>
            </w:tcBorders>
            <w:vAlign w:val="center"/>
          </w:tcPr>
          <w:p w:rsidR="00C67911" w:rsidRPr="00A32C21" w:rsidRDefault="00C67911" w:rsidP="000E5E99">
            <w:pPr>
              <w:ind w:right="-108"/>
              <w:jc w:val="center"/>
              <w:rPr>
                <w:sz w:val="27"/>
                <w:szCs w:val="27"/>
              </w:rPr>
            </w:pPr>
            <w:r w:rsidRPr="00A32C21">
              <w:rPr>
                <w:sz w:val="27"/>
                <w:szCs w:val="27"/>
              </w:rPr>
              <w:t>1</w:t>
            </w:r>
          </w:p>
        </w:tc>
      </w:tr>
      <w:tr w:rsidR="009C55EA" w:rsidRPr="00A32C21" w:rsidTr="001C4DC9">
        <w:trPr>
          <w:trHeight w:val="20"/>
          <w:jc w:val="center"/>
        </w:trPr>
        <w:tc>
          <w:tcPr>
            <w:tcW w:w="897" w:type="dxa"/>
            <w:tcBorders>
              <w:top w:val="dotted" w:sz="4" w:space="0" w:color="auto"/>
            </w:tcBorders>
            <w:vAlign w:val="center"/>
          </w:tcPr>
          <w:p w:rsidR="00C67911" w:rsidRPr="00A32C21" w:rsidRDefault="00C67911" w:rsidP="000E5E99">
            <w:pPr>
              <w:ind w:left="-326" w:right="-302"/>
              <w:jc w:val="center"/>
              <w:rPr>
                <w:sz w:val="27"/>
                <w:szCs w:val="27"/>
              </w:rPr>
            </w:pPr>
            <w:r w:rsidRPr="00A32C21">
              <w:rPr>
                <w:sz w:val="27"/>
                <w:szCs w:val="27"/>
              </w:rPr>
              <w:t>6</w:t>
            </w:r>
          </w:p>
        </w:tc>
        <w:tc>
          <w:tcPr>
            <w:tcW w:w="4666" w:type="dxa"/>
            <w:tcBorders>
              <w:top w:val="dotted" w:sz="4" w:space="0" w:color="auto"/>
            </w:tcBorders>
            <w:vAlign w:val="center"/>
          </w:tcPr>
          <w:p w:rsidR="00C67911" w:rsidRPr="00A32C21" w:rsidRDefault="00C67911" w:rsidP="000E5E99">
            <w:pPr>
              <w:jc w:val="both"/>
              <w:rPr>
                <w:sz w:val="27"/>
                <w:szCs w:val="27"/>
              </w:rPr>
            </w:pPr>
            <w:r w:rsidRPr="00A32C21">
              <w:rPr>
                <w:sz w:val="27"/>
                <w:szCs w:val="27"/>
              </w:rPr>
              <w:t>Thợ máy</w:t>
            </w:r>
          </w:p>
        </w:tc>
        <w:tc>
          <w:tcPr>
            <w:tcW w:w="1213" w:type="dxa"/>
            <w:tcBorders>
              <w:top w:val="dotted" w:sz="4" w:space="0" w:color="auto"/>
            </w:tcBorders>
            <w:vAlign w:val="center"/>
          </w:tcPr>
          <w:p w:rsidR="00C67911" w:rsidRPr="00A32C21" w:rsidRDefault="00C67911" w:rsidP="000E5E99">
            <w:pPr>
              <w:ind w:right="-108"/>
              <w:jc w:val="center"/>
              <w:rPr>
                <w:sz w:val="27"/>
                <w:szCs w:val="27"/>
              </w:rPr>
            </w:pPr>
            <w:r w:rsidRPr="00A32C21">
              <w:rPr>
                <w:sz w:val="27"/>
                <w:szCs w:val="27"/>
              </w:rPr>
              <w:t>1</w:t>
            </w:r>
          </w:p>
        </w:tc>
        <w:tc>
          <w:tcPr>
            <w:tcW w:w="1090" w:type="dxa"/>
            <w:tcBorders>
              <w:top w:val="dotted" w:sz="4" w:space="0" w:color="auto"/>
            </w:tcBorders>
            <w:vAlign w:val="center"/>
          </w:tcPr>
          <w:p w:rsidR="00C67911" w:rsidRPr="00A32C21" w:rsidRDefault="00C67911" w:rsidP="000E5E99">
            <w:pPr>
              <w:ind w:right="-108"/>
              <w:jc w:val="center"/>
              <w:rPr>
                <w:sz w:val="27"/>
                <w:szCs w:val="27"/>
              </w:rPr>
            </w:pPr>
            <w:r w:rsidRPr="00A32C21">
              <w:rPr>
                <w:sz w:val="27"/>
                <w:szCs w:val="27"/>
              </w:rPr>
              <w:t>1</w:t>
            </w:r>
          </w:p>
        </w:tc>
        <w:tc>
          <w:tcPr>
            <w:tcW w:w="1241" w:type="dxa"/>
            <w:tcBorders>
              <w:top w:val="dotted" w:sz="4" w:space="0" w:color="auto"/>
            </w:tcBorders>
            <w:vAlign w:val="center"/>
          </w:tcPr>
          <w:p w:rsidR="00C67911" w:rsidRPr="00A32C21" w:rsidRDefault="00C67911" w:rsidP="000E5E99">
            <w:pPr>
              <w:ind w:right="-108"/>
              <w:jc w:val="center"/>
              <w:rPr>
                <w:sz w:val="27"/>
                <w:szCs w:val="27"/>
              </w:rPr>
            </w:pPr>
            <w:r w:rsidRPr="00A32C21">
              <w:rPr>
                <w:sz w:val="27"/>
                <w:szCs w:val="27"/>
              </w:rPr>
              <w:t>1</w:t>
            </w:r>
          </w:p>
        </w:tc>
      </w:tr>
      <w:tr w:rsidR="009C55EA" w:rsidRPr="00A32C21" w:rsidTr="001C4DC9">
        <w:trPr>
          <w:trHeight w:val="20"/>
          <w:jc w:val="center"/>
        </w:trPr>
        <w:tc>
          <w:tcPr>
            <w:tcW w:w="897" w:type="dxa"/>
            <w:tcBorders>
              <w:bottom w:val="double" w:sz="4" w:space="0" w:color="auto"/>
            </w:tcBorders>
            <w:vAlign w:val="center"/>
          </w:tcPr>
          <w:p w:rsidR="00C67911" w:rsidRPr="00A32C21" w:rsidRDefault="00C67911" w:rsidP="000E5E99">
            <w:pPr>
              <w:ind w:left="-108" w:right="-302"/>
              <w:jc w:val="center"/>
              <w:rPr>
                <w:sz w:val="27"/>
                <w:szCs w:val="27"/>
              </w:rPr>
            </w:pPr>
          </w:p>
        </w:tc>
        <w:tc>
          <w:tcPr>
            <w:tcW w:w="4666" w:type="dxa"/>
            <w:tcBorders>
              <w:bottom w:val="double" w:sz="4" w:space="0" w:color="auto"/>
            </w:tcBorders>
            <w:vAlign w:val="center"/>
          </w:tcPr>
          <w:p w:rsidR="00C67911" w:rsidRPr="00A32C21" w:rsidRDefault="00C67911" w:rsidP="000E5E99">
            <w:pPr>
              <w:ind w:right="-302"/>
              <w:jc w:val="center"/>
              <w:rPr>
                <w:b/>
                <w:bCs/>
                <w:sz w:val="27"/>
                <w:szCs w:val="27"/>
              </w:rPr>
            </w:pPr>
            <w:r w:rsidRPr="00A32C21">
              <w:rPr>
                <w:b/>
                <w:bCs/>
                <w:sz w:val="27"/>
                <w:szCs w:val="27"/>
              </w:rPr>
              <w:t>Tổng cộng</w:t>
            </w:r>
          </w:p>
        </w:tc>
        <w:tc>
          <w:tcPr>
            <w:tcW w:w="1213" w:type="dxa"/>
            <w:tcBorders>
              <w:bottom w:val="double" w:sz="4" w:space="0" w:color="auto"/>
            </w:tcBorders>
            <w:vAlign w:val="center"/>
          </w:tcPr>
          <w:p w:rsidR="00C67911" w:rsidRPr="00A32C21" w:rsidRDefault="00C67911" w:rsidP="000E5E99">
            <w:pPr>
              <w:ind w:right="-108"/>
              <w:jc w:val="center"/>
              <w:rPr>
                <w:b/>
                <w:bCs/>
                <w:sz w:val="27"/>
                <w:szCs w:val="27"/>
              </w:rPr>
            </w:pPr>
            <w:r w:rsidRPr="00A32C21">
              <w:rPr>
                <w:b/>
                <w:bCs/>
                <w:sz w:val="27"/>
                <w:szCs w:val="27"/>
              </w:rPr>
              <w:t>7</w:t>
            </w:r>
          </w:p>
        </w:tc>
        <w:tc>
          <w:tcPr>
            <w:tcW w:w="1090" w:type="dxa"/>
            <w:tcBorders>
              <w:bottom w:val="double" w:sz="4" w:space="0" w:color="auto"/>
            </w:tcBorders>
            <w:vAlign w:val="center"/>
          </w:tcPr>
          <w:p w:rsidR="00C67911" w:rsidRPr="00A32C21" w:rsidRDefault="00C67911" w:rsidP="000E5E99">
            <w:pPr>
              <w:ind w:right="-108"/>
              <w:jc w:val="center"/>
              <w:rPr>
                <w:b/>
                <w:bCs/>
                <w:sz w:val="27"/>
                <w:szCs w:val="27"/>
              </w:rPr>
            </w:pPr>
            <w:r w:rsidRPr="00A32C21">
              <w:rPr>
                <w:b/>
                <w:bCs/>
                <w:sz w:val="27"/>
                <w:szCs w:val="27"/>
              </w:rPr>
              <w:t>6</w:t>
            </w:r>
          </w:p>
        </w:tc>
        <w:tc>
          <w:tcPr>
            <w:tcW w:w="1241" w:type="dxa"/>
            <w:tcBorders>
              <w:bottom w:val="double" w:sz="4" w:space="0" w:color="auto"/>
            </w:tcBorders>
            <w:vAlign w:val="center"/>
          </w:tcPr>
          <w:p w:rsidR="00C67911" w:rsidRPr="00A32C21" w:rsidRDefault="00C67911" w:rsidP="000E5E99">
            <w:pPr>
              <w:ind w:right="-108"/>
              <w:jc w:val="center"/>
              <w:rPr>
                <w:b/>
                <w:bCs/>
                <w:sz w:val="27"/>
                <w:szCs w:val="27"/>
              </w:rPr>
            </w:pPr>
            <w:r w:rsidRPr="00A32C21">
              <w:rPr>
                <w:b/>
                <w:bCs/>
                <w:sz w:val="27"/>
                <w:szCs w:val="27"/>
              </w:rPr>
              <w:t>4</w:t>
            </w:r>
          </w:p>
        </w:tc>
      </w:tr>
    </w:tbl>
    <w:p w:rsidR="008E437C" w:rsidRPr="00A32C21" w:rsidRDefault="008E437C" w:rsidP="00A32C21">
      <w:pPr>
        <w:spacing w:before="240" w:after="240"/>
        <w:ind w:right="23" w:firstLine="567"/>
        <w:jc w:val="both"/>
      </w:pPr>
      <w:r w:rsidRPr="00A32C21">
        <w:t xml:space="preserve">b) Phương tiện lưu trú </w:t>
      </w:r>
      <w:r w:rsidR="006A3592" w:rsidRPr="00A32C21">
        <w:t>du lịch</w:t>
      </w:r>
      <w:r w:rsidR="00C1502D" w:rsidRPr="00A32C21">
        <w:t xml:space="preserve"> </w:t>
      </w:r>
      <w:r w:rsidRPr="00A32C21">
        <w:t xml:space="preserve">ngủ đêm </w:t>
      </w:r>
      <w:r w:rsidR="00CB7453" w:rsidRPr="00A32C21">
        <w:t>không tự hành bị lai</w:t>
      </w:r>
    </w:p>
    <w:tbl>
      <w:tblPr>
        <w:tblW w:w="910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97"/>
        <w:gridCol w:w="4664"/>
        <w:gridCol w:w="1199"/>
        <w:gridCol w:w="1090"/>
        <w:gridCol w:w="1257"/>
      </w:tblGrid>
      <w:tr w:rsidR="009C55EA" w:rsidRPr="00A32C21" w:rsidTr="001C4DC9">
        <w:trPr>
          <w:trHeight w:val="20"/>
          <w:jc w:val="center"/>
        </w:trPr>
        <w:tc>
          <w:tcPr>
            <w:tcW w:w="897" w:type="dxa"/>
            <w:vMerge w:val="restart"/>
            <w:tcBorders>
              <w:top w:val="double" w:sz="4" w:space="0" w:color="auto"/>
            </w:tcBorders>
            <w:vAlign w:val="center"/>
          </w:tcPr>
          <w:p w:rsidR="008E437C" w:rsidRPr="00A32C21" w:rsidRDefault="008E437C" w:rsidP="001C4DC9">
            <w:pPr>
              <w:ind w:left="-57" w:right="-57"/>
              <w:jc w:val="center"/>
              <w:rPr>
                <w:b/>
                <w:sz w:val="26"/>
                <w:szCs w:val="26"/>
              </w:rPr>
            </w:pPr>
            <w:r w:rsidRPr="00A32C21">
              <w:rPr>
                <w:b/>
                <w:sz w:val="26"/>
                <w:szCs w:val="26"/>
              </w:rPr>
              <w:t>Số</w:t>
            </w:r>
            <w:r w:rsidR="001C4DC9" w:rsidRPr="00A32C21">
              <w:rPr>
                <w:b/>
                <w:sz w:val="26"/>
                <w:szCs w:val="26"/>
              </w:rPr>
              <w:t xml:space="preserve"> </w:t>
            </w:r>
            <w:r w:rsidRPr="00A32C21">
              <w:rPr>
                <w:b/>
                <w:sz w:val="26"/>
                <w:szCs w:val="26"/>
              </w:rPr>
              <w:t>TT</w:t>
            </w:r>
          </w:p>
        </w:tc>
        <w:tc>
          <w:tcPr>
            <w:tcW w:w="4664" w:type="dxa"/>
            <w:vMerge w:val="restart"/>
            <w:tcBorders>
              <w:top w:val="double" w:sz="4" w:space="0" w:color="auto"/>
            </w:tcBorders>
            <w:vAlign w:val="center"/>
          </w:tcPr>
          <w:p w:rsidR="008E437C" w:rsidRPr="00A32C21" w:rsidRDefault="008E437C" w:rsidP="00480E8D">
            <w:pPr>
              <w:keepNext/>
              <w:ind w:right="-302"/>
              <w:jc w:val="center"/>
              <w:outlineLvl w:val="1"/>
              <w:rPr>
                <w:b/>
                <w:bCs/>
                <w:iCs/>
                <w:sz w:val="26"/>
                <w:szCs w:val="26"/>
              </w:rPr>
            </w:pPr>
            <w:r w:rsidRPr="00A32C21">
              <w:rPr>
                <w:b/>
                <w:bCs/>
                <w:iCs/>
                <w:sz w:val="26"/>
                <w:szCs w:val="26"/>
              </w:rPr>
              <w:t>Chức danh</w:t>
            </w:r>
          </w:p>
        </w:tc>
        <w:tc>
          <w:tcPr>
            <w:tcW w:w="3546" w:type="dxa"/>
            <w:gridSpan w:val="3"/>
            <w:tcBorders>
              <w:top w:val="double" w:sz="4" w:space="0" w:color="auto"/>
            </w:tcBorders>
            <w:vAlign w:val="center"/>
          </w:tcPr>
          <w:p w:rsidR="008E437C" w:rsidRPr="00A32C21" w:rsidRDefault="008E437C" w:rsidP="00480E8D">
            <w:pPr>
              <w:ind w:left="-108" w:right="-148"/>
              <w:jc w:val="center"/>
              <w:rPr>
                <w:b/>
                <w:sz w:val="26"/>
                <w:szCs w:val="26"/>
              </w:rPr>
            </w:pPr>
            <w:r w:rsidRPr="00A32C21">
              <w:rPr>
                <w:b/>
                <w:sz w:val="26"/>
                <w:szCs w:val="26"/>
              </w:rPr>
              <w:t xml:space="preserve">Số lượng thuyền viên tối thiểu </w:t>
            </w:r>
          </w:p>
          <w:p w:rsidR="008E437C" w:rsidRPr="00A32C21" w:rsidRDefault="008E437C" w:rsidP="00D31905">
            <w:pPr>
              <w:ind w:left="-108" w:right="-148"/>
              <w:jc w:val="center"/>
              <w:rPr>
                <w:sz w:val="26"/>
                <w:szCs w:val="26"/>
              </w:rPr>
            </w:pPr>
            <w:r w:rsidRPr="00A32C21">
              <w:rPr>
                <w:b/>
                <w:sz w:val="26"/>
                <w:szCs w:val="26"/>
              </w:rPr>
              <w:t xml:space="preserve">trong </w:t>
            </w:r>
            <w:r w:rsidR="00D31905">
              <w:rPr>
                <w:b/>
                <w:sz w:val="26"/>
                <w:szCs w:val="26"/>
              </w:rPr>
              <w:t>một</w:t>
            </w:r>
            <w:r w:rsidRPr="00A32C21">
              <w:rPr>
                <w:b/>
                <w:sz w:val="26"/>
                <w:szCs w:val="26"/>
              </w:rPr>
              <w:t xml:space="preserve"> ca làm việc</w:t>
            </w:r>
            <w:r w:rsidRPr="00A32C21">
              <w:rPr>
                <w:sz w:val="26"/>
                <w:szCs w:val="26"/>
              </w:rPr>
              <w:t xml:space="preserve">   </w:t>
            </w:r>
          </w:p>
        </w:tc>
      </w:tr>
      <w:tr w:rsidR="009C55EA" w:rsidRPr="00A32C21" w:rsidTr="001C4DC9">
        <w:trPr>
          <w:trHeight w:val="20"/>
          <w:jc w:val="center"/>
        </w:trPr>
        <w:tc>
          <w:tcPr>
            <w:tcW w:w="897" w:type="dxa"/>
            <w:vMerge/>
            <w:vAlign w:val="center"/>
          </w:tcPr>
          <w:p w:rsidR="008E437C" w:rsidRPr="00A32C21" w:rsidRDefault="008E437C" w:rsidP="00480E8D">
            <w:pPr>
              <w:ind w:right="-302"/>
              <w:jc w:val="center"/>
              <w:rPr>
                <w:sz w:val="26"/>
                <w:szCs w:val="26"/>
              </w:rPr>
            </w:pPr>
          </w:p>
        </w:tc>
        <w:tc>
          <w:tcPr>
            <w:tcW w:w="4664" w:type="dxa"/>
            <w:vMerge/>
            <w:vAlign w:val="center"/>
          </w:tcPr>
          <w:p w:rsidR="008E437C" w:rsidRPr="00A32C21" w:rsidRDefault="008E437C" w:rsidP="00480E8D">
            <w:pPr>
              <w:ind w:right="-302"/>
              <w:jc w:val="both"/>
              <w:rPr>
                <w:sz w:val="26"/>
                <w:szCs w:val="26"/>
              </w:rPr>
            </w:pPr>
          </w:p>
        </w:tc>
        <w:tc>
          <w:tcPr>
            <w:tcW w:w="1199" w:type="dxa"/>
            <w:vAlign w:val="center"/>
          </w:tcPr>
          <w:p w:rsidR="008E437C" w:rsidRPr="00A32C21" w:rsidRDefault="008E437C" w:rsidP="00480E8D">
            <w:pPr>
              <w:ind w:left="-108" w:right="-70"/>
              <w:jc w:val="center"/>
              <w:rPr>
                <w:b/>
                <w:sz w:val="26"/>
                <w:szCs w:val="26"/>
              </w:rPr>
            </w:pPr>
            <w:r w:rsidRPr="00A32C21">
              <w:rPr>
                <w:b/>
                <w:sz w:val="26"/>
                <w:szCs w:val="26"/>
              </w:rPr>
              <w:t>Nhóm I</w:t>
            </w:r>
          </w:p>
        </w:tc>
        <w:tc>
          <w:tcPr>
            <w:tcW w:w="1090" w:type="dxa"/>
            <w:vAlign w:val="center"/>
          </w:tcPr>
          <w:p w:rsidR="008E437C" w:rsidRPr="00A32C21" w:rsidRDefault="008E437C" w:rsidP="00480E8D">
            <w:pPr>
              <w:ind w:left="-108" w:right="-70"/>
              <w:jc w:val="center"/>
              <w:rPr>
                <w:b/>
                <w:sz w:val="26"/>
                <w:szCs w:val="26"/>
              </w:rPr>
            </w:pPr>
            <w:r w:rsidRPr="00A32C21">
              <w:rPr>
                <w:b/>
                <w:sz w:val="26"/>
                <w:szCs w:val="26"/>
              </w:rPr>
              <w:t>Nhóm II</w:t>
            </w:r>
          </w:p>
        </w:tc>
        <w:tc>
          <w:tcPr>
            <w:tcW w:w="1257" w:type="dxa"/>
            <w:vAlign w:val="center"/>
          </w:tcPr>
          <w:p w:rsidR="008E437C" w:rsidRPr="00A32C21" w:rsidRDefault="008E437C" w:rsidP="00480E8D">
            <w:pPr>
              <w:ind w:left="-108" w:right="-70"/>
              <w:jc w:val="center"/>
              <w:rPr>
                <w:b/>
                <w:sz w:val="26"/>
                <w:szCs w:val="26"/>
              </w:rPr>
            </w:pPr>
            <w:r w:rsidRPr="00A32C21">
              <w:rPr>
                <w:b/>
                <w:sz w:val="26"/>
                <w:szCs w:val="26"/>
              </w:rPr>
              <w:t>Nhóm III</w:t>
            </w:r>
          </w:p>
        </w:tc>
      </w:tr>
      <w:tr w:rsidR="009C55EA" w:rsidRPr="00A32C21" w:rsidTr="001C4DC9">
        <w:trPr>
          <w:trHeight w:val="20"/>
          <w:jc w:val="center"/>
        </w:trPr>
        <w:tc>
          <w:tcPr>
            <w:tcW w:w="897" w:type="dxa"/>
            <w:tcBorders>
              <w:bottom w:val="double" w:sz="4" w:space="0" w:color="auto"/>
            </w:tcBorders>
            <w:vAlign w:val="center"/>
          </w:tcPr>
          <w:p w:rsidR="008E437C" w:rsidRPr="00A32C21" w:rsidRDefault="008E437C" w:rsidP="00480E8D">
            <w:pPr>
              <w:ind w:left="-326" w:right="-302"/>
              <w:jc w:val="center"/>
            </w:pPr>
            <w:r w:rsidRPr="00A32C21">
              <w:t>1</w:t>
            </w:r>
          </w:p>
        </w:tc>
        <w:tc>
          <w:tcPr>
            <w:tcW w:w="4664" w:type="dxa"/>
            <w:tcBorders>
              <w:bottom w:val="double" w:sz="4" w:space="0" w:color="auto"/>
            </w:tcBorders>
            <w:vAlign w:val="center"/>
          </w:tcPr>
          <w:p w:rsidR="008E437C" w:rsidRPr="00B86D61" w:rsidRDefault="008E437C" w:rsidP="00480E8D">
            <w:pPr>
              <w:ind w:right="-302"/>
              <w:jc w:val="center"/>
              <w:rPr>
                <w:bCs/>
                <w:sz w:val="27"/>
                <w:szCs w:val="27"/>
              </w:rPr>
            </w:pPr>
            <w:r w:rsidRPr="00B86D61">
              <w:rPr>
                <w:bCs/>
                <w:sz w:val="27"/>
                <w:szCs w:val="27"/>
              </w:rPr>
              <w:t>Thủy thủ</w:t>
            </w:r>
          </w:p>
        </w:tc>
        <w:tc>
          <w:tcPr>
            <w:tcW w:w="1199" w:type="dxa"/>
            <w:tcBorders>
              <w:bottom w:val="double" w:sz="4" w:space="0" w:color="auto"/>
            </w:tcBorders>
            <w:vAlign w:val="center"/>
          </w:tcPr>
          <w:p w:rsidR="008E437C" w:rsidRPr="00A32C21" w:rsidRDefault="008E437C" w:rsidP="00480E8D">
            <w:pPr>
              <w:ind w:right="-108"/>
              <w:jc w:val="center"/>
              <w:rPr>
                <w:b/>
                <w:bCs/>
              </w:rPr>
            </w:pPr>
            <w:r w:rsidRPr="00A32C21">
              <w:rPr>
                <w:b/>
                <w:bCs/>
              </w:rPr>
              <w:t>4</w:t>
            </w:r>
          </w:p>
        </w:tc>
        <w:tc>
          <w:tcPr>
            <w:tcW w:w="1090" w:type="dxa"/>
            <w:tcBorders>
              <w:bottom w:val="double" w:sz="4" w:space="0" w:color="auto"/>
            </w:tcBorders>
            <w:vAlign w:val="center"/>
          </w:tcPr>
          <w:p w:rsidR="008E437C" w:rsidRPr="00A32C21" w:rsidRDefault="008E437C" w:rsidP="00480E8D">
            <w:pPr>
              <w:ind w:right="-108"/>
              <w:jc w:val="center"/>
              <w:rPr>
                <w:b/>
                <w:bCs/>
              </w:rPr>
            </w:pPr>
            <w:r w:rsidRPr="00A32C21">
              <w:rPr>
                <w:b/>
                <w:bCs/>
              </w:rPr>
              <w:t>3</w:t>
            </w:r>
          </w:p>
        </w:tc>
        <w:tc>
          <w:tcPr>
            <w:tcW w:w="1257" w:type="dxa"/>
            <w:tcBorders>
              <w:bottom w:val="double" w:sz="4" w:space="0" w:color="auto"/>
            </w:tcBorders>
            <w:vAlign w:val="center"/>
          </w:tcPr>
          <w:p w:rsidR="008E437C" w:rsidRPr="00A32C21" w:rsidRDefault="008E437C" w:rsidP="00480E8D">
            <w:pPr>
              <w:ind w:left="-108" w:right="-108"/>
              <w:jc w:val="center"/>
              <w:rPr>
                <w:b/>
                <w:bCs/>
              </w:rPr>
            </w:pPr>
            <w:r w:rsidRPr="00A32C21">
              <w:rPr>
                <w:b/>
                <w:bCs/>
              </w:rPr>
              <w:t>2</w:t>
            </w:r>
          </w:p>
        </w:tc>
      </w:tr>
    </w:tbl>
    <w:p w:rsidR="00CB7453" w:rsidRPr="00A32C21" w:rsidRDefault="00CB7453" w:rsidP="00A32C21">
      <w:pPr>
        <w:spacing w:before="240" w:after="120"/>
        <w:ind w:right="23" w:firstLine="567"/>
        <w:jc w:val="both"/>
      </w:pPr>
      <w:r w:rsidRPr="00A32C21">
        <w:t>c) Phương tiện lưu trú du lịch ngủ đêm không tự hành được neo tại một vị trí cố định không phải bố trí định biên.</w:t>
      </w:r>
    </w:p>
    <w:p w:rsidR="00C67911" w:rsidRPr="00A32C21" w:rsidRDefault="00C67911" w:rsidP="00262B3E">
      <w:pPr>
        <w:spacing w:before="120" w:after="60"/>
        <w:ind w:right="23" w:firstLine="567"/>
        <w:jc w:val="both"/>
      </w:pPr>
      <w:r w:rsidRPr="00A32C21">
        <w:t>7. Nhà hàng nổi, khách sạn nổi</w:t>
      </w:r>
    </w:p>
    <w:p w:rsidR="008E437C" w:rsidRDefault="008E437C" w:rsidP="00262B3E">
      <w:pPr>
        <w:spacing w:before="120" w:after="60"/>
        <w:ind w:right="23" w:firstLine="567"/>
        <w:jc w:val="both"/>
      </w:pPr>
      <w:r w:rsidRPr="00A32C21">
        <w:t>a) Nhà hàng nổi, khách sạn nổi tự hành</w:t>
      </w:r>
    </w:p>
    <w:p w:rsidR="00A32C21" w:rsidRDefault="00A32C21" w:rsidP="00262B3E">
      <w:pPr>
        <w:spacing w:before="120" w:after="60"/>
        <w:ind w:right="23" w:firstLine="567"/>
        <w:jc w:val="both"/>
      </w:pPr>
    </w:p>
    <w:tbl>
      <w:tblPr>
        <w:tblW w:w="910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97"/>
        <w:gridCol w:w="4666"/>
        <w:gridCol w:w="1213"/>
        <w:gridCol w:w="1090"/>
        <w:gridCol w:w="1241"/>
      </w:tblGrid>
      <w:tr w:rsidR="00A32C21" w:rsidRPr="00A32C21" w:rsidTr="001C4DC9">
        <w:trPr>
          <w:trHeight w:val="20"/>
          <w:jc w:val="center"/>
        </w:trPr>
        <w:tc>
          <w:tcPr>
            <w:tcW w:w="897" w:type="dxa"/>
            <w:vMerge w:val="restart"/>
            <w:tcBorders>
              <w:top w:val="double" w:sz="4" w:space="0" w:color="auto"/>
            </w:tcBorders>
            <w:vAlign w:val="center"/>
          </w:tcPr>
          <w:p w:rsidR="00C67911" w:rsidRPr="00A32C21" w:rsidRDefault="00C67911" w:rsidP="001C4DC9">
            <w:pPr>
              <w:ind w:left="-57" w:right="-57"/>
              <w:jc w:val="center"/>
              <w:rPr>
                <w:b/>
                <w:sz w:val="26"/>
                <w:szCs w:val="26"/>
              </w:rPr>
            </w:pPr>
            <w:r w:rsidRPr="00A32C21">
              <w:rPr>
                <w:b/>
                <w:sz w:val="26"/>
                <w:szCs w:val="26"/>
              </w:rPr>
              <w:lastRenderedPageBreak/>
              <w:t>Số</w:t>
            </w:r>
            <w:r w:rsidR="001C4DC9" w:rsidRPr="00A32C21">
              <w:rPr>
                <w:b/>
                <w:sz w:val="26"/>
                <w:szCs w:val="26"/>
              </w:rPr>
              <w:t xml:space="preserve"> </w:t>
            </w:r>
            <w:r w:rsidRPr="00A32C21">
              <w:rPr>
                <w:b/>
                <w:sz w:val="26"/>
                <w:szCs w:val="26"/>
              </w:rPr>
              <w:t>TT</w:t>
            </w:r>
          </w:p>
        </w:tc>
        <w:tc>
          <w:tcPr>
            <w:tcW w:w="4666" w:type="dxa"/>
            <w:vMerge w:val="restart"/>
            <w:tcBorders>
              <w:top w:val="double" w:sz="4" w:space="0" w:color="auto"/>
            </w:tcBorders>
            <w:vAlign w:val="center"/>
          </w:tcPr>
          <w:p w:rsidR="00C67911" w:rsidRPr="00A32C21" w:rsidRDefault="00C67911" w:rsidP="000E5E99">
            <w:pPr>
              <w:ind w:right="-302"/>
              <w:jc w:val="center"/>
              <w:rPr>
                <w:sz w:val="26"/>
                <w:szCs w:val="26"/>
              </w:rPr>
            </w:pPr>
            <w:r w:rsidRPr="00A32C21">
              <w:rPr>
                <w:b/>
                <w:bCs/>
                <w:iCs/>
                <w:sz w:val="26"/>
                <w:szCs w:val="26"/>
              </w:rPr>
              <w:t>Chức danh</w:t>
            </w:r>
          </w:p>
        </w:tc>
        <w:tc>
          <w:tcPr>
            <w:tcW w:w="3544" w:type="dxa"/>
            <w:gridSpan w:val="3"/>
            <w:tcBorders>
              <w:top w:val="double" w:sz="4" w:space="0" w:color="auto"/>
            </w:tcBorders>
            <w:vAlign w:val="center"/>
          </w:tcPr>
          <w:p w:rsidR="00C67911" w:rsidRPr="00A32C21" w:rsidRDefault="00C67911" w:rsidP="000E5E99">
            <w:pPr>
              <w:ind w:left="-108" w:right="-108"/>
              <w:jc w:val="center"/>
              <w:rPr>
                <w:b/>
                <w:sz w:val="26"/>
                <w:szCs w:val="26"/>
              </w:rPr>
            </w:pPr>
            <w:r w:rsidRPr="00A32C21">
              <w:rPr>
                <w:b/>
                <w:sz w:val="26"/>
                <w:szCs w:val="26"/>
              </w:rPr>
              <w:t xml:space="preserve">Số lượng thuyền viên tối thiểu </w:t>
            </w:r>
          </w:p>
          <w:p w:rsidR="00C67911" w:rsidRPr="00A32C21" w:rsidRDefault="00C67911" w:rsidP="00D31905">
            <w:pPr>
              <w:ind w:left="-108" w:right="-108"/>
              <w:jc w:val="center"/>
              <w:rPr>
                <w:b/>
                <w:sz w:val="26"/>
                <w:szCs w:val="26"/>
              </w:rPr>
            </w:pPr>
            <w:r w:rsidRPr="00A32C21">
              <w:rPr>
                <w:b/>
                <w:sz w:val="26"/>
                <w:szCs w:val="26"/>
              </w:rPr>
              <w:t xml:space="preserve">   trong </w:t>
            </w:r>
            <w:r w:rsidR="00D31905">
              <w:rPr>
                <w:b/>
                <w:sz w:val="26"/>
                <w:szCs w:val="26"/>
              </w:rPr>
              <w:t>một</w:t>
            </w:r>
            <w:r w:rsidRPr="00A32C21">
              <w:rPr>
                <w:b/>
                <w:sz w:val="26"/>
                <w:szCs w:val="26"/>
              </w:rPr>
              <w:t xml:space="preserve"> ca làm việc</w:t>
            </w:r>
          </w:p>
        </w:tc>
      </w:tr>
      <w:tr w:rsidR="00A32C21" w:rsidRPr="00A32C21" w:rsidTr="001C4DC9">
        <w:trPr>
          <w:trHeight w:val="20"/>
          <w:jc w:val="center"/>
        </w:trPr>
        <w:tc>
          <w:tcPr>
            <w:tcW w:w="897" w:type="dxa"/>
            <w:vMerge/>
            <w:vAlign w:val="center"/>
          </w:tcPr>
          <w:p w:rsidR="00C67911" w:rsidRPr="00A32C21" w:rsidRDefault="00C67911" w:rsidP="000E5E99">
            <w:pPr>
              <w:ind w:right="-302"/>
              <w:jc w:val="center"/>
              <w:rPr>
                <w:sz w:val="26"/>
                <w:szCs w:val="26"/>
              </w:rPr>
            </w:pPr>
          </w:p>
        </w:tc>
        <w:tc>
          <w:tcPr>
            <w:tcW w:w="4666" w:type="dxa"/>
            <w:vMerge/>
            <w:vAlign w:val="center"/>
          </w:tcPr>
          <w:p w:rsidR="00C67911" w:rsidRPr="00A32C21" w:rsidRDefault="00C67911" w:rsidP="000E5E99">
            <w:pPr>
              <w:ind w:right="-302"/>
              <w:jc w:val="both"/>
              <w:rPr>
                <w:sz w:val="26"/>
                <w:szCs w:val="26"/>
              </w:rPr>
            </w:pPr>
          </w:p>
        </w:tc>
        <w:tc>
          <w:tcPr>
            <w:tcW w:w="1213" w:type="dxa"/>
            <w:vAlign w:val="center"/>
          </w:tcPr>
          <w:p w:rsidR="00C67911" w:rsidRPr="00A32C21" w:rsidRDefault="00C67911" w:rsidP="000E5E99">
            <w:pPr>
              <w:ind w:left="-108" w:right="-108"/>
              <w:jc w:val="center"/>
              <w:rPr>
                <w:sz w:val="26"/>
                <w:szCs w:val="26"/>
              </w:rPr>
            </w:pPr>
            <w:r w:rsidRPr="00A32C21">
              <w:rPr>
                <w:b/>
                <w:sz w:val="26"/>
                <w:szCs w:val="26"/>
              </w:rPr>
              <w:t>Nhóm I</w:t>
            </w:r>
          </w:p>
        </w:tc>
        <w:tc>
          <w:tcPr>
            <w:tcW w:w="1090" w:type="dxa"/>
            <w:vAlign w:val="center"/>
          </w:tcPr>
          <w:p w:rsidR="00C67911" w:rsidRPr="00A32C21" w:rsidRDefault="00C67911" w:rsidP="000E5E99">
            <w:pPr>
              <w:ind w:left="-108" w:right="-108"/>
              <w:jc w:val="center"/>
              <w:rPr>
                <w:b/>
                <w:sz w:val="26"/>
                <w:szCs w:val="26"/>
              </w:rPr>
            </w:pPr>
            <w:r w:rsidRPr="00A32C21">
              <w:rPr>
                <w:b/>
                <w:sz w:val="26"/>
                <w:szCs w:val="26"/>
              </w:rPr>
              <w:t>Nhóm II</w:t>
            </w:r>
          </w:p>
        </w:tc>
        <w:tc>
          <w:tcPr>
            <w:tcW w:w="1241" w:type="dxa"/>
            <w:vAlign w:val="center"/>
          </w:tcPr>
          <w:p w:rsidR="00C67911" w:rsidRPr="00A32C21" w:rsidRDefault="00C67911" w:rsidP="000E5E99">
            <w:pPr>
              <w:ind w:left="-108" w:right="-66"/>
              <w:jc w:val="center"/>
              <w:rPr>
                <w:b/>
                <w:sz w:val="26"/>
                <w:szCs w:val="26"/>
              </w:rPr>
            </w:pPr>
            <w:r w:rsidRPr="00A32C21">
              <w:rPr>
                <w:b/>
                <w:sz w:val="26"/>
                <w:szCs w:val="26"/>
              </w:rPr>
              <w:t>Nhóm III</w:t>
            </w:r>
          </w:p>
        </w:tc>
      </w:tr>
      <w:tr w:rsidR="00A32C21" w:rsidRPr="00A32C21" w:rsidTr="001C4DC9">
        <w:trPr>
          <w:trHeight w:val="20"/>
          <w:jc w:val="center"/>
        </w:trPr>
        <w:tc>
          <w:tcPr>
            <w:tcW w:w="897" w:type="dxa"/>
            <w:tcBorders>
              <w:bottom w:val="dotted" w:sz="4" w:space="0" w:color="auto"/>
            </w:tcBorders>
            <w:vAlign w:val="center"/>
          </w:tcPr>
          <w:p w:rsidR="00C67911" w:rsidRPr="00A32C21" w:rsidRDefault="00C67911" w:rsidP="000E5E99">
            <w:pPr>
              <w:ind w:left="-326" w:right="-302"/>
              <w:jc w:val="center"/>
              <w:rPr>
                <w:sz w:val="27"/>
                <w:szCs w:val="27"/>
              </w:rPr>
            </w:pPr>
            <w:r w:rsidRPr="00A32C21">
              <w:rPr>
                <w:sz w:val="27"/>
                <w:szCs w:val="27"/>
              </w:rPr>
              <w:t>1</w:t>
            </w:r>
          </w:p>
        </w:tc>
        <w:tc>
          <w:tcPr>
            <w:tcW w:w="4666" w:type="dxa"/>
            <w:tcBorders>
              <w:bottom w:val="dotted" w:sz="4" w:space="0" w:color="auto"/>
            </w:tcBorders>
            <w:vAlign w:val="center"/>
          </w:tcPr>
          <w:p w:rsidR="00C67911" w:rsidRPr="00A32C21" w:rsidRDefault="00C67911" w:rsidP="000E5E99">
            <w:pPr>
              <w:jc w:val="both"/>
              <w:rPr>
                <w:sz w:val="27"/>
                <w:szCs w:val="27"/>
              </w:rPr>
            </w:pPr>
            <w:r w:rsidRPr="00A32C21">
              <w:rPr>
                <w:sz w:val="27"/>
                <w:szCs w:val="27"/>
              </w:rPr>
              <w:t xml:space="preserve">Thuyền trưởng </w:t>
            </w:r>
          </w:p>
        </w:tc>
        <w:tc>
          <w:tcPr>
            <w:tcW w:w="1213" w:type="dxa"/>
            <w:tcBorders>
              <w:bottom w:val="dotted" w:sz="4" w:space="0" w:color="auto"/>
            </w:tcBorders>
            <w:vAlign w:val="center"/>
          </w:tcPr>
          <w:p w:rsidR="00C67911" w:rsidRPr="00A32C21" w:rsidRDefault="00C67911" w:rsidP="000E5E99">
            <w:pPr>
              <w:ind w:right="-108"/>
              <w:jc w:val="center"/>
              <w:rPr>
                <w:sz w:val="27"/>
                <w:szCs w:val="27"/>
              </w:rPr>
            </w:pPr>
            <w:r w:rsidRPr="00A32C21">
              <w:rPr>
                <w:sz w:val="27"/>
                <w:szCs w:val="27"/>
              </w:rPr>
              <w:t>1</w:t>
            </w:r>
          </w:p>
        </w:tc>
        <w:tc>
          <w:tcPr>
            <w:tcW w:w="1090" w:type="dxa"/>
            <w:tcBorders>
              <w:bottom w:val="dotted" w:sz="4" w:space="0" w:color="auto"/>
            </w:tcBorders>
            <w:vAlign w:val="center"/>
          </w:tcPr>
          <w:p w:rsidR="00C67911" w:rsidRPr="00A32C21" w:rsidRDefault="00C67911" w:rsidP="000E5E99">
            <w:pPr>
              <w:ind w:right="-108"/>
              <w:jc w:val="center"/>
              <w:rPr>
                <w:sz w:val="27"/>
                <w:szCs w:val="27"/>
              </w:rPr>
            </w:pPr>
            <w:r w:rsidRPr="00A32C21">
              <w:rPr>
                <w:sz w:val="27"/>
                <w:szCs w:val="27"/>
              </w:rPr>
              <w:t>1</w:t>
            </w:r>
          </w:p>
        </w:tc>
        <w:tc>
          <w:tcPr>
            <w:tcW w:w="1241" w:type="dxa"/>
            <w:tcBorders>
              <w:bottom w:val="dotted" w:sz="4" w:space="0" w:color="auto"/>
            </w:tcBorders>
            <w:vAlign w:val="center"/>
          </w:tcPr>
          <w:p w:rsidR="00C67911" w:rsidRPr="00A32C21" w:rsidRDefault="00C67911" w:rsidP="000E5E99">
            <w:pPr>
              <w:ind w:right="-108"/>
              <w:jc w:val="center"/>
              <w:rPr>
                <w:sz w:val="27"/>
                <w:szCs w:val="27"/>
              </w:rPr>
            </w:pPr>
            <w:r w:rsidRPr="00A32C21">
              <w:rPr>
                <w:sz w:val="27"/>
                <w:szCs w:val="27"/>
              </w:rPr>
              <w:t>1</w:t>
            </w:r>
          </w:p>
        </w:tc>
      </w:tr>
      <w:tr w:rsidR="00A32C21" w:rsidRPr="00A32C21" w:rsidTr="001C4DC9">
        <w:trPr>
          <w:trHeight w:val="20"/>
          <w:jc w:val="center"/>
        </w:trPr>
        <w:tc>
          <w:tcPr>
            <w:tcW w:w="897" w:type="dxa"/>
            <w:tcBorders>
              <w:top w:val="dotted" w:sz="4" w:space="0" w:color="auto"/>
              <w:bottom w:val="dotted" w:sz="4" w:space="0" w:color="auto"/>
            </w:tcBorders>
            <w:vAlign w:val="center"/>
          </w:tcPr>
          <w:p w:rsidR="00C67911" w:rsidRPr="00A32C21" w:rsidRDefault="00C67911" w:rsidP="000E5E99">
            <w:pPr>
              <w:ind w:left="-326" w:right="-302"/>
              <w:jc w:val="center"/>
              <w:rPr>
                <w:sz w:val="27"/>
                <w:szCs w:val="27"/>
              </w:rPr>
            </w:pPr>
            <w:r w:rsidRPr="00A32C21">
              <w:rPr>
                <w:sz w:val="27"/>
                <w:szCs w:val="27"/>
              </w:rPr>
              <w:t>2</w:t>
            </w:r>
          </w:p>
        </w:tc>
        <w:tc>
          <w:tcPr>
            <w:tcW w:w="4666" w:type="dxa"/>
            <w:tcBorders>
              <w:top w:val="dotted" w:sz="4" w:space="0" w:color="auto"/>
              <w:bottom w:val="dotted" w:sz="4" w:space="0" w:color="auto"/>
            </w:tcBorders>
            <w:vAlign w:val="center"/>
          </w:tcPr>
          <w:p w:rsidR="00C67911" w:rsidRPr="00A32C21" w:rsidRDefault="00C67911" w:rsidP="000E5E99">
            <w:pPr>
              <w:jc w:val="both"/>
              <w:rPr>
                <w:sz w:val="27"/>
                <w:szCs w:val="27"/>
              </w:rPr>
            </w:pPr>
            <w:r w:rsidRPr="00A32C21">
              <w:rPr>
                <w:sz w:val="27"/>
                <w:szCs w:val="27"/>
              </w:rPr>
              <w:t>Thuyền phó</w:t>
            </w:r>
          </w:p>
        </w:tc>
        <w:tc>
          <w:tcPr>
            <w:tcW w:w="1213" w:type="dxa"/>
            <w:tcBorders>
              <w:top w:val="dotted" w:sz="4" w:space="0" w:color="auto"/>
              <w:bottom w:val="dotted" w:sz="4" w:space="0" w:color="auto"/>
            </w:tcBorders>
            <w:vAlign w:val="center"/>
          </w:tcPr>
          <w:p w:rsidR="00C67911" w:rsidRPr="00A32C21" w:rsidRDefault="00C67911" w:rsidP="000E5E99">
            <w:pPr>
              <w:ind w:right="-108"/>
              <w:jc w:val="center"/>
              <w:rPr>
                <w:sz w:val="27"/>
                <w:szCs w:val="27"/>
              </w:rPr>
            </w:pPr>
            <w:r w:rsidRPr="00A32C21">
              <w:rPr>
                <w:sz w:val="27"/>
                <w:szCs w:val="27"/>
              </w:rPr>
              <w:t>1</w:t>
            </w:r>
          </w:p>
        </w:tc>
        <w:tc>
          <w:tcPr>
            <w:tcW w:w="1090" w:type="dxa"/>
            <w:tcBorders>
              <w:top w:val="dotted" w:sz="4" w:space="0" w:color="auto"/>
              <w:bottom w:val="dotted" w:sz="4" w:space="0" w:color="auto"/>
            </w:tcBorders>
            <w:vAlign w:val="center"/>
          </w:tcPr>
          <w:p w:rsidR="00C67911" w:rsidRPr="00A32C21" w:rsidRDefault="00C67911" w:rsidP="000E5E99">
            <w:pPr>
              <w:ind w:right="-108"/>
              <w:jc w:val="center"/>
              <w:rPr>
                <w:sz w:val="27"/>
                <w:szCs w:val="27"/>
              </w:rPr>
            </w:pPr>
            <w:r w:rsidRPr="00A32C21">
              <w:rPr>
                <w:sz w:val="27"/>
                <w:szCs w:val="27"/>
              </w:rPr>
              <w:t>1</w:t>
            </w:r>
          </w:p>
        </w:tc>
        <w:tc>
          <w:tcPr>
            <w:tcW w:w="1241" w:type="dxa"/>
            <w:tcBorders>
              <w:top w:val="dotted" w:sz="4" w:space="0" w:color="auto"/>
              <w:bottom w:val="dotted" w:sz="4" w:space="0" w:color="auto"/>
            </w:tcBorders>
            <w:vAlign w:val="center"/>
          </w:tcPr>
          <w:p w:rsidR="00C67911" w:rsidRPr="00A32C21" w:rsidRDefault="00C67911" w:rsidP="000E5E99">
            <w:pPr>
              <w:ind w:right="-108"/>
              <w:jc w:val="center"/>
              <w:rPr>
                <w:sz w:val="27"/>
                <w:szCs w:val="27"/>
              </w:rPr>
            </w:pPr>
          </w:p>
        </w:tc>
      </w:tr>
      <w:tr w:rsidR="00A32C21" w:rsidRPr="00A32C21" w:rsidTr="001C4DC9">
        <w:trPr>
          <w:trHeight w:val="20"/>
          <w:jc w:val="center"/>
        </w:trPr>
        <w:tc>
          <w:tcPr>
            <w:tcW w:w="897" w:type="dxa"/>
            <w:tcBorders>
              <w:top w:val="dotted" w:sz="4" w:space="0" w:color="auto"/>
              <w:bottom w:val="dotted" w:sz="4" w:space="0" w:color="auto"/>
            </w:tcBorders>
            <w:vAlign w:val="center"/>
          </w:tcPr>
          <w:p w:rsidR="00C67911" w:rsidRPr="00A32C21" w:rsidRDefault="00C67911" w:rsidP="000E5E99">
            <w:pPr>
              <w:ind w:left="-326" w:right="-302"/>
              <w:jc w:val="center"/>
              <w:rPr>
                <w:sz w:val="27"/>
                <w:szCs w:val="27"/>
              </w:rPr>
            </w:pPr>
            <w:r w:rsidRPr="00A32C21">
              <w:rPr>
                <w:sz w:val="27"/>
                <w:szCs w:val="27"/>
              </w:rPr>
              <w:t>3</w:t>
            </w:r>
          </w:p>
        </w:tc>
        <w:tc>
          <w:tcPr>
            <w:tcW w:w="4666" w:type="dxa"/>
            <w:tcBorders>
              <w:top w:val="dotted" w:sz="4" w:space="0" w:color="auto"/>
              <w:bottom w:val="dotted" w:sz="4" w:space="0" w:color="auto"/>
            </w:tcBorders>
            <w:vAlign w:val="center"/>
          </w:tcPr>
          <w:p w:rsidR="00C67911" w:rsidRPr="00A32C21" w:rsidRDefault="00C67911" w:rsidP="000E5E99">
            <w:pPr>
              <w:jc w:val="both"/>
              <w:rPr>
                <w:sz w:val="27"/>
                <w:szCs w:val="27"/>
              </w:rPr>
            </w:pPr>
            <w:r w:rsidRPr="00A32C21">
              <w:rPr>
                <w:sz w:val="27"/>
                <w:szCs w:val="27"/>
              </w:rPr>
              <w:t xml:space="preserve">Máy trưởng </w:t>
            </w:r>
          </w:p>
        </w:tc>
        <w:tc>
          <w:tcPr>
            <w:tcW w:w="1213" w:type="dxa"/>
            <w:tcBorders>
              <w:top w:val="dotted" w:sz="4" w:space="0" w:color="auto"/>
              <w:bottom w:val="dotted" w:sz="4" w:space="0" w:color="auto"/>
            </w:tcBorders>
            <w:vAlign w:val="center"/>
          </w:tcPr>
          <w:p w:rsidR="00C67911" w:rsidRPr="00A32C21" w:rsidRDefault="00C67911" w:rsidP="000E5E99">
            <w:pPr>
              <w:ind w:right="-108"/>
              <w:jc w:val="center"/>
              <w:rPr>
                <w:sz w:val="27"/>
                <w:szCs w:val="27"/>
              </w:rPr>
            </w:pPr>
            <w:r w:rsidRPr="00A32C21">
              <w:rPr>
                <w:sz w:val="27"/>
                <w:szCs w:val="27"/>
              </w:rPr>
              <w:t>1</w:t>
            </w:r>
          </w:p>
        </w:tc>
        <w:tc>
          <w:tcPr>
            <w:tcW w:w="1090" w:type="dxa"/>
            <w:tcBorders>
              <w:top w:val="dotted" w:sz="4" w:space="0" w:color="auto"/>
              <w:bottom w:val="dotted" w:sz="4" w:space="0" w:color="auto"/>
            </w:tcBorders>
            <w:vAlign w:val="center"/>
          </w:tcPr>
          <w:p w:rsidR="00C67911" w:rsidRPr="00A32C21" w:rsidRDefault="00C67911" w:rsidP="000E5E99">
            <w:pPr>
              <w:ind w:right="-108"/>
              <w:jc w:val="center"/>
              <w:rPr>
                <w:sz w:val="27"/>
                <w:szCs w:val="27"/>
              </w:rPr>
            </w:pPr>
            <w:r w:rsidRPr="00A32C21">
              <w:rPr>
                <w:sz w:val="27"/>
                <w:szCs w:val="27"/>
              </w:rPr>
              <w:t>1</w:t>
            </w:r>
          </w:p>
        </w:tc>
        <w:tc>
          <w:tcPr>
            <w:tcW w:w="1241" w:type="dxa"/>
            <w:tcBorders>
              <w:top w:val="dotted" w:sz="4" w:space="0" w:color="auto"/>
              <w:bottom w:val="dotted" w:sz="4" w:space="0" w:color="auto"/>
            </w:tcBorders>
            <w:vAlign w:val="center"/>
          </w:tcPr>
          <w:p w:rsidR="00C67911" w:rsidRPr="00A32C21" w:rsidRDefault="00C67911" w:rsidP="000E5E99">
            <w:pPr>
              <w:ind w:right="-108"/>
              <w:jc w:val="center"/>
              <w:rPr>
                <w:sz w:val="27"/>
                <w:szCs w:val="27"/>
              </w:rPr>
            </w:pPr>
            <w:r w:rsidRPr="00A32C21">
              <w:rPr>
                <w:sz w:val="27"/>
                <w:szCs w:val="27"/>
              </w:rPr>
              <w:t>1</w:t>
            </w:r>
          </w:p>
        </w:tc>
      </w:tr>
      <w:tr w:rsidR="00A32C21" w:rsidRPr="00A32C21" w:rsidTr="001C4DC9">
        <w:trPr>
          <w:trHeight w:val="20"/>
          <w:jc w:val="center"/>
        </w:trPr>
        <w:tc>
          <w:tcPr>
            <w:tcW w:w="897" w:type="dxa"/>
            <w:tcBorders>
              <w:top w:val="dotted" w:sz="4" w:space="0" w:color="auto"/>
              <w:bottom w:val="dotted" w:sz="4" w:space="0" w:color="auto"/>
            </w:tcBorders>
            <w:vAlign w:val="center"/>
          </w:tcPr>
          <w:p w:rsidR="00C67911" w:rsidRPr="00A32C21" w:rsidRDefault="00C67911" w:rsidP="000E5E99">
            <w:pPr>
              <w:ind w:left="-326" w:right="-302"/>
              <w:jc w:val="center"/>
              <w:rPr>
                <w:sz w:val="27"/>
                <w:szCs w:val="27"/>
              </w:rPr>
            </w:pPr>
            <w:r w:rsidRPr="00A32C21">
              <w:rPr>
                <w:sz w:val="27"/>
                <w:szCs w:val="27"/>
              </w:rPr>
              <w:t>4</w:t>
            </w:r>
          </w:p>
        </w:tc>
        <w:tc>
          <w:tcPr>
            <w:tcW w:w="4666" w:type="dxa"/>
            <w:tcBorders>
              <w:top w:val="dotted" w:sz="4" w:space="0" w:color="auto"/>
              <w:bottom w:val="dotted" w:sz="4" w:space="0" w:color="auto"/>
            </w:tcBorders>
            <w:vAlign w:val="center"/>
          </w:tcPr>
          <w:p w:rsidR="00C67911" w:rsidRPr="00A32C21" w:rsidRDefault="00C67911" w:rsidP="000E5E99">
            <w:pPr>
              <w:jc w:val="both"/>
              <w:rPr>
                <w:sz w:val="27"/>
                <w:szCs w:val="27"/>
              </w:rPr>
            </w:pPr>
            <w:r w:rsidRPr="00A32C21">
              <w:rPr>
                <w:sz w:val="27"/>
                <w:szCs w:val="27"/>
              </w:rPr>
              <w:t xml:space="preserve">Máy phó </w:t>
            </w:r>
          </w:p>
        </w:tc>
        <w:tc>
          <w:tcPr>
            <w:tcW w:w="1213" w:type="dxa"/>
            <w:tcBorders>
              <w:top w:val="dotted" w:sz="4" w:space="0" w:color="auto"/>
              <w:bottom w:val="dotted" w:sz="4" w:space="0" w:color="auto"/>
            </w:tcBorders>
            <w:vAlign w:val="center"/>
          </w:tcPr>
          <w:p w:rsidR="00C67911" w:rsidRPr="00A32C21" w:rsidRDefault="00C67911" w:rsidP="000E5E99">
            <w:pPr>
              <w:ind w:right="-108"/>
              <w:jc w:val="center"/>
              <w:rPr>
                <w:sz w:val="27"/>
                <w:szCs w:val="27"/>
              </w:rPr>
            </w:pPr>
            <w:r w:rsidRPr="00A32C21">
              <w:rPr>
                <w:sz w:val="27"/>
                <w:szCs w:val="27"/>
              </w:rPr>
              <w:t>1</w:t>
            </w:r>
          </w:p>
        </w:tc>
        <w:tc>
          <w:tcPr>
            <w:tcW w:w="1090" w:type="dxa"/>
            <w:tcBorders>
              <w:top w:val="dotted" w:sz="4" w:space="0" w:color="auto"/>
              <w:bottom w:val="dotted" w:sz="4" w:space="0" w:color="auto"/>
            </w:tcBorders>
            <w:vAlign w:val="center"/>
          </w:tcPr>
          <w:p w:rsidR="00C67911" w:rsidRPr="00A32C21" w:rsidRDefault="00C67911" w:rsidP="000E5E99">
            <w:pPr>
              <w:ind w:right="-108"/>
              <w:jc w:val="center"/>
              <w:rPr>
                <w:sz w:val="27"/>
                <w:szCs w:val="27"/>
              </w:rPr>
            </w:pPr>
            <w:r w:rsidRPr="00A32C21">
              <w:rPr>
                <w:sz w:val="27"/>
                <w:szCs w:val="27"/>
              </w:rPr>
              <w:t>1</w:t>
            </w:r>
          </w:p>
        </w:tc>
        <w:tc>
          <w:tcPr>
            <w:tcW w:w="1241" w:type="dxa"/>
            <w:tcBorders>
              <w:top w:val="dotted" w:sz="4" w:space="0" w:color="auto"/>
              <w:bottom w:val="dotted" w:sz="4" w:space="0" w:color="auto"/>
            </w:tcBorders>
            <w:vAlign w:val="center"/>
          </w:tcPr>
          <w:p w:rsidR="00C67911" w:rsidRPr="00A32C21" w:rsidRDefault="00C67911" w:rsidP="000E5E99">
            <w:pPr>
              <w:ind w:right="-108"/>
              <w:jc w:val="center"/>
              <w:rPr>
                <w:sz w:val="27"/>
                <w:szCs w:val="27"/>
              </w:rPr>
            </w:pPr>
          </w:p>
        </w:tc>
      </w:tr>
      <w:tr w:rsidR="00A32C21" w:rsidRPr="00A32C21" w:rsidTr="001C4DC9">
        <w:trPr>
          <w:trHeight w:val="20"/>
          <w:jc w:val="center"/>
        </w:trPr>
        <w:tc>
          <w:tcPr>
            <w:tcW w:w="897" w:type="dxa"/>
            <w:tcBorders>
              <w:top w:val="dotted" w:sz="4" w:space="0" w:color="auto"/>
              <w:bottom w:val="dotted" w:sz="4" w:space="0" w:color="auto"/>
            </w:tcBorders>
            <w:vAlign w:val="center"/>
          </w:tcPr>
          <w:p w:rsidR="00C67911" w:rsidRPr="00A32C21" w:rsidRDefault="00C67911" w:rsidP="000E5E99">
            <w:pPr>
              <w:ind w:left="-326" w:right="-302"/>
              <w:jc w:val="center"/>
              <w:rPr>
                <w:sz w:val="27"/>
                <w:szCs w:val="27"/>
              </w:rPr>
            </w:pPr>
            <w:r w:rsidRPr="00A32C21">
              <w:rPr>
                <w:sz w:val="27"/>
                <w:szCs w:val="27"/>
              </w:rPr>
              <w:t>5</w:t>
            </w:r>
          </w:p>
        </w:tc>
        <w:tc>
          <w:tcPr>
            <w:tcW w:w="4666" w:type="dxa"/>
            <w:tcBorders>
              <w:top w:val="dotted" w:sz="4" w:space="0" w:color="auto"/>
              <w:bottom w:val="dotted" w:sz="4" w:space="0" w:color="auto"/>
            </w:tcBorders>
            <w:vAlign w:val="center"/>
          </w:tcPr>
          <w:p w:rsidR="00C67911" w:rsidRPr="00A32C21" w:rsidRDefault="00C67911" w:rsidP="000E5E99">
            <w:pPr>
              <w:jc w:val="both"/>
              <w:rPr>
                <w:sz w:val="27"/>
                <w:szCs w:val="27"/>
              </w:rPr>
            </w:pPr>
            <w:r w:rsidRPr="00A32C21">
              <w:rPr>
                <w:sz w:val="27"/>
                <w:szCs w:val="27"/>
              </w:rPr>
              <w:t>Thủy thủ</w:t>
            </w:r>
          </w:p>
        </w:tc>
        <w:tc>
          <w:tcPr>
            <w:tcW w:w="1213" w:type="dxa"/>
            <w:tcBorders>
              <w:top w:val="dotted" w:sz="4" w:space="0" w:color="auto"/>
              <w:bottom w:val="dotted" w:sz="4" w:space="0" w:color="auto"/>
            </w:tcBorders>
            <w:vAlign w:val="center"/>
          </w:tcPr>
          <w:p w:rsidR="00C67911" w:rsidRPr="00A32C21" w:rsidRDefault="00C67911" w:rsidP="000E5E99">
            <w:pPr>
              <w:ind w:right="-108"/>
              <w:jc w:val="center"/>
              <w:rPr>
                <w:sz w:val="27"/>
                <w:szCs w:val="27"/>
              </w:rPr>
            </w:pPr>
            <w:r w:rsidRPr="00A32C21">
              <w:rPr>
                <w:sz w:val="27"/>
                <w:szCs w:val="27"/>
              </w:rPr>
              <w:t>2</w:t>
            </w:r>
          </w:p>
        </w:tc>
        <w:tc>
          <w:tcPr>
            <w:tcW w:w="1090" w:type="dxa"/>
            <w:tcBorders>
              <w:top w:val="dotted" w:sz="4" w:space="0" w:color="auto"/>
              <w:bottom w:val="dotted" w:sz="4" w:space="0" w:color="auto"/>
            </w:tcBorders>
            <w:vAlign w:val="center"/>
          </w:tcPr>
          <w:p w:rsidR="00C67911" w:rsidRPr="00A32C21" w:rsidRDefault="00C67911" w:rsidP="000E5E99">
            <w:pPr>
              <w:ind w:right="-108"/>
              <w:jc w:val="center"/>
              <w:rPr>
                <w:sz w:val="27"/>
                <w:szCs w:val="27"/>
              </w:rPr>
            </w:pPr>
            <w:r w:rsidRPr="00A32C21">
              <w:rPr>
                <w:sz w:val="27"/>
                <w:szCs w:val="27"/>
              </w:rPr>
              <w:t>1</w:t>
            </w:r>
          </w:p>
        </w:tc>
        <w:tc>
          <w:tcPr>
            <w:tcW w:w="1241" w:type="dxa"/>
            <w:tcBorders>
              <w:top w:val="dotted" w:sz="4" w:space="0" w:color="auto"/>
              <w:bottom w:val="dotted" w:sz="4" w:space="0" w:color="auto"/>
            </w:tcBorders>
            <w:vAlign w:val="center"/>
          </w:tcPr>
          <w:p w:rsidR="00C67911" w:rsidRPr="00A32C21" w:rsidRDefault="00C67911" w:rsidP="000E5E99">
            <w:pPr>
              <w:ind w:right="-108"/>
              <w:jc w:val="center"/>
              <w:rPr>
                <w:sz w:val="27"/>
                <w:szCs w:val="27"/>
              </w:rPr>
            </w:pPr>
            <w:r w:rsidRPr="00A32C21">
              <w:rPr>
                <w:sz w:val="27"/>
                <w:szCs w:val="27"/>
              </w:rPr>
              <w:t>1</w:t>
            </w:r>
          </w:p>
        </w:tc>
      </w:tr>
      <w:tr w:rsidR="00A32C21" w:rsidRPr="00A32C21" w:rsidTr="001C4DC9">
        <w:trPr>
          <w:trHeight w:val="20"/>
          <w:jc w:val="center"/>
        </w:trPr>
        <w:tc>
          <w:tcPr>
            <w:tcW w:w="897" w:type="dxa"/>
            <w:tcBorders>
              <w:top w:val="dotted" w:sz="4" w:space="0" w:color="auto"/>
            </w:tcBorders>
            <w:vAlign w:val="center"/>
          </w:tcPr>
          <w:p w:rsidR="00C67911" w:rsidRPr="00A32C21" w:rsidRDefault="00C67911" w:rsidP="000E5E99">
            <w:pPr>
              <w:ind w:left="-326" w:right="-302"/>
              <w:jc w:val="center"/>
              <w:rPr>
                <w:sz w:val="27"/>
                <w:szCs w:val="27"/>
              </w:rPr>
            </w:pPr>
            <w:r w:rsidRPr="00A32C21">
              <w:rPr>
                <w:sz w:val="27"/>
                <w:szCs w:val="27"/>
              </w:rPr>
              <w:t>6</w:t>
            </w:r>
          </w:p>
        </w:tc>
        <w:tc>
          <w:tcPr>
            <w:tcW w:w="4666" w:type="dxa"/>
            <w:tcBorders>
              <w:top w:val="dotted" w:sz="4" w:space="0" w:color="auto"/>
            </w:tcBorders>
            <w:vAlign w:val="center"/>
          </w:tcPr>
          <w:p w:rsidR="00C67911" w:rsidRPr="00A32C21" w:rsidRDefault="00C67911" w:rsidP="000E5E99">
            <w:pPr>
              <w:jc w:val="both"/>
              <w:rPr>
                <w:sz w:val="27"/>
                <w:szCs w:val="27"/>
              </w:rPr>
            </w:pPr>
            <w:r w:rsidRPr="00A32C21">
              <w:rPr>
                <w:sz w:val="27"/>
                <w:szCs w:val="27"/>
              </w:rPr>
              <w:t>Thợ máy</w:t>
            </w:r>
          </w:p>
        </w:tc>
        <w:tc>
          <w:tcPr>
            <w:tcW w:w="1213" w:type="dxa"/>
            <w:tcBorders>
              <w:top w:val="dotted" w:sz="4" w:space="0" w:color="auto"/>
            </w:tcBorders>
            <w:vAlign w:val="center"/>
          </w:tcPr>
          <w:p w:rsidR="00C67911" w:rsidRPr="00A32C21" w:rsidRDefault="00C67911" w:rsidP="000E5E99">
            <w:pPr>
              <w:ind w:right="-108"/>
              <w:jc w:val="center"/>
              <w:rPr>
                <w:sz w:val="27"/>
                <w:szCs w:val="27"/>
              </w:rPr>
            </w:pPr>
            <w:r w:rsidRPr="00A32C21">
              <w:rPr>
                <w:sz w:val="27"/>
                <w:szCs w:val="27"/>
              </w:rPr>
              <w:t>1</w:t>
            </w:r>
          </w:p>
        </w:tc>
        <w:tc>
          <w:tcPr>
            <w:tcW w:w="1090" w:type="dxa"/>
            <w:tcBorders>
              <w:top w:val="dotted" w:sz="4" w:space="0" w:color="auto"/>
            </w:tcBorders>
            <w:vAlign w:val="center"/>
          </w:tcPr>
          <w:p w:rsidR="00C67911" w:rsidRPr="00A32C21" w:rsidRDefault="00C67911" w:rsidP="000E5E99">
            <w:pPr>
              <w:ind w:right="-108"/>
              <w:jc w:val="center"/>
              <w:rPr>
                <w:sz w:val="27"/>
                <w:szCs w:val="27"/>
              </w:rPr>
            </w:pPr>
            <w:r w:rsidRPr="00A32C21">
              <w:rPr>
                <w:sz w:val="27"/>
                <w:szCs w:val="27"/>
              </w:rPr>
              <w:t>1</w:t>
            </w:r>
          </w:p>
        </w:tc>
        <w:tc>
          <w:tcPr>
            <w:tcW w:w="1241" w:type="dxa"/>
            <w:tcBorders>
              <w:top w:val="dotted" w:sz="4" w:space="0" w:color="auto"/>
            </w:tcBorders>
            <w:vAlign w:val="center"/>
          </w:tcPr>
          <w:p w:rsidR="00C67911" w:rsidRPr="00A32C21" w:rsidRDefault="00C67911" w:rsidP="000E5E99">
            <w:pPr>
              <w:ind w:right="-108"/>
              <w:jc w:val="center"/>
              <w:rPr>
                <w:sz w:val="27"/>
                <w:szCs w:val="27"/>
              </w:rPr>
            </w:pPr>
            <w:r w:rsidRPr="00A32C21">
              <w:rPr>
                <w:sz w:val="27"/>
                <w:szCs w:val="27"/>
              </w:rPr>
              <w:t>1</w:t>
            </w:r>
          </w:p>
        </w:tc>
      </w:tr>
      <w:tr w:rsidR="00A32C21" w:rsidRPr="00A32C21" w:rsidTr="001C4DC9">
        <w:trPr>
          <w:trHeight w:val="20"/>
          <w:jc w:val="center"/>
        </w:trPr>
        <w:tc>
          <w:tcPr>
            <w:tcW w:w="897" w:type="dxa"/>
            <w:tcBorders>
              <w:bottom w:val="double" w:sz="4" w:space="0" w:color="auto"/>
            </w:tcBorders>
            <w:vAlign w:val="center"/>
          </w:tcPr>
          <w:p w:rsidR="00C67911" w:rsidRPr="00A32C21" w:rsidRDefault="00C67911" w:rsidP="000E5E99">
            <w:pPr>
              <w:ind w:left="-108" w:right="-302"/>
              <w:jc w:val="center"/>
              <w:rPr>
                <w:sz w:val="27"/>
                <w:szCs w:val="27"/>
              </w:rPr>
            </w:pPr>
          </w:p>
        </w:tc>
        <w:tc>
          <w:tcPr>
            <w:tcW w:w="4666" w:type="dxa"/>
            <w:tcBorders>
              <w:bottom w:val="double" w:sz="4" w:space="0" w:color="auto"/>
            </w:tcBorders>
            <w:vAlign w:val="center"/>
          </w:tcPr>
          <w:p w:rsidR="00C67911" w:rsidRPr="00A32C21" w:rsidRDefault="00C67911" w:rsidP="000E5E99">
            <w:pPr>
              <w:ind w:right="-302"/>
              <w:jc w:val="center"/>
              <w:rPr>
                <w:b/>
                <w:bCs/>
                <w:sz w:val="27"/>
                <w:szCs w:val="27"/>
              </w:rPr>
            </w:pPr>
            <w:r w:rsidRPr="00A32C21">
              <w:rPr>
                <w:b/>
                <w:bCs/>
                <w:sz w:val="27"/>
                <w:szCs w:val="27"/>
              </w:rPr>
              <w:t>Tổng cộng</w:t>
            </w:r>
          </w:p>
        </w:tc>
        <w:tc>
          <w:tcPr>
            <w:tcW w:w="1213" w:type="dxa"/>
            <w:tcBorders>
              <w:bottom w:val="double" w:sz="4" w:space="0" w:color="auto"/>
            </w:tcBorders>
            <w:vAlign w:val="center"/>
          </w:tcPr>
          <w:p w:rsidR="00C67911" w:rsidRPr="00A32C21" w:rsidRDefault="00C67911" w:rsidP="000E5E99">
            <w:pPr>
              <w:ind w:right="-108"/>
              <w:jc w:val="center"/>
              <w:rPr>
                <w:b/>
                <w:bCs/>
                <w:sz w:val="27"/>
                <w:szCs w:val="27"/>
              </w:rPr>
            </w:pPr>
            <w:r w:rsidRPr="00A32C21">
              <w:rPr>
                <w:b/>
                <w:bCs/>
                <w:sz w:val="27"/>
                <w:szCs w:val="27"/>
              </w:rPr>
              <w:t>7</w:t>
            </w:r>
          </w:p>
        </w:tc>
        <w:tc>
          <w:tcPr>
            <w:tcW w:w="1090" w:type="dxa"/>
            <w:tcBorders>
              <w:bottom w:val="double" w:sz="4" w:space="0" w:color="auto"/>
            </w:tcBorders>
            <w:vAlign w:val="center"/>
          </w:tcPr>
          <w:p w:rsidR="00C67911" w:rsidRPr="00A32C21" w:rsidRDefault="00C67911" w:rsidP="000E5E99">
            <w:pPr>
              <w:ind w:right="-108"/>
              <w:jc w:val="center"/>
              <w:rPr>
                <w:b/>
                <w:bCs/>
                <w:sz w:val="27"/>
                <w:szCs w:val="27"/>
              </w:rPr>
            </w:pPr>
            <w:r w:rsidRPr="00A32C21">
              <w:rPr>
                <w:b/>
                <w:bCs/>
                <w:sz w:val="27"/>
                <w:szCs w:val="27"/>
              </w:rPr>
              <w:t>6</w:t>
            </w:r>
          </w:p>
        </w:tc>
        <w:tc>
          <w:tcPr>
            <w:tcW w:w="1241" w:type="dxa"/>
            <w:tcBorders>
              <w:bottom w:val="double" w:sz="4" w:space="0" w:color="auto"/>
            </w:tcBorders>
            <w:vAlign w:val="center"/>
          </w:tcPr>
          <w:p w:rsidR="00C67911" w:rsidRPr="00A32C21" w:rsidRDefault="00C67911" w:rsidP="000E5E99">
            <w:pPr>
              <w:ind w:right="-108"/>
              <w:jc w:val="center"/>
              <w:rPr>
                <w:b/>
                <w:bCs/>
                <w:sz w:val="27"/>
                <w:szCs w:val="27"/>
              </w:rPr>
            </w:pPr>
            <w:r w:rsidRPr="00A32C21">
              <w:rPr>
                <w:b/>
                <w:bCs/>
                <w:sz w:val="27"/>
                <w:szCs w:val="27"/>
              </w:rPr>
              <w:t>4</w:t>
            </w:r>
          </w:p>
        </w:tc>
      </w:tr>
    </w:tbl>
    <w:p w:rsidR="008E437C" w:rsidRPr="00A32C21" w:rsidRDefault="008E437C" w:rsidP="00A32C21">
      <w:pPr>
        <w:spacing w:before="240" w:after="240"/>
        <w:ind w:right="23" w:firstLine="567"/>
        <w:jc w:val="both"/>
      </w:pPr>
      <w:r w:rsidRPr="00A32C21">
        <w:t>b) Nhà hàng nổi</w:t>
      </w:r>
      <w:r w:rsidR="00C1502D" w:rsidRPr="00A32C21">
        <w:t>,</w:t>
      </w:r>
      <w:r w:rsidRPr="00A32C21">
        <w:t xml:space="preserve"> khách sạn nổi </w:t>
      </w:r>
      <w:r w:rsidR="00CB7453" w:rsidRPr="00A32C21">
        <w:t xml:space="preserve">không tự hành </w:t>
      </w:r>
      <w:r w:rsidRPr="00A32C21">
        <w:t>bị lai</w:t>
      </w:r>
    </w:p>
    <w:tbl>
      <w:tblPr>
        <w:tblW w:w="910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97"/>
        <w:gridCol w:w="4664"/>
        <w:gridCol w:w="1199"/>
        <w:gridCol w:w="1090"/>
        <w:gridCol w:w="1257"/>
      </w:tblGrid>
      <w:tr w:rsidR="009C55EA" w:rsidRPr="00A32C21" w:rsidTr="001C4DC9">
        <w:trPr>
          <w:trHeight w:val="20"/>
          <w:jc w:val="center"/>
        </w:trPr>
        <w:tc>
          <w:tcPr>
            <w:tcW w:w="897" w:type="dxa"/>
            <w:vMerge w:val="restart"/>
            <w:tcBorders>
              <w:top w:val="double" w:sz="4" w:space="0" w:color="auto"/>
            </w:tcBorders>
            <w:vAlign w:val="center"/>
          </w:tcPr>
          <w:p w:rsidR="008E437C" w:rsidRPr="00A32C21" w:rsidRDefault="008E437C" w:rsidP="008E437C">
            <w:pPr>
              <w:ind w:left="-57" w:right="-57"/>
              <w:jc w:val="center"/>
              <w:rPr>
                <w:b/>
                <w:sz w:val="24"/>
                <w:szCs w:val="24"/>
              </w:rPr>
            </w:pPr>
            <w:r w:rsidRPr="00A32C21">
              <w:rPr>
                <w:b/>
                <w:sz w:val="24"/>
                <w:szCs w:val="24"/>
              </w:rPr>
              <w:t>Số TT</w:t>
            </w:r>
          </w:p>
        </w:tc>
        <w:tc>
          <w:tcPr>
            <w:tcW w:w="4664" w:type="dxa"/>
            <w:vMerge w:val="restart"/>
            <w:tcBorders>
              <w:top w:val="double" w:sz="4" w:space="0" w:color="auto"/>
            </w:tcBorders>
            <w:vAlign w:val="center"/>
          </w:tcPr>
          <w:p w:rsidR="008E437C" w:rsidRPr="00A32C21" w:rsidRDefault="008E437C" w:rsidP="00480E8D">
            <w:pPr>
              <w:keepNext/>
              <w:ind w:right="-302"/>
              <w:jc w:val="center"/>
              <w:outlineLvl w:val="1"/>
              <w:rPr>
                <w:b/>
                <w:bCs/>
                <w:iCs/>
                <w:sz w:val="26"/>
                <w:szCs w:val="26"/>
              </w:rPr>
            </w:pPr>
            <w:r w:rsidRPr="00A32C21">
              <w:rPr>
                <w:b/>
                <w:bCs/>
                <w:iCs/>
                <w:sz w:val="26"/>
                <w:szCs w:val="26"/>
              </w:rPr>
              <w:t>Chức danh</w:t>
            </w:r>
          </w:p>
        </w:tc>
        <w:tc>
          <w:tcPr>
            <w:tcW w:w="3546" w:type="dxa"/>
            <w:gridSpan w:val="3"/>
            <w:tcBorders>
              <w:top w:val="double" w:sz="4" w:space="0" w:color="auto"/>
            </w:tcBorders>
            <w:vAlign w:val="center"/>
          </w:tcPr>
          <w:p w:rsidR="008E437C" w:rsidRPr="00A32C21" w:rsidRDefault="008E437C" w:rsidP="00480E8D">
            <w:pPr>
              <w:ind w:left="-108" w:right="-148"/>
              <w:jc w:val="center"/>
              <w:rPr>
                <w:b/>
                <w:sz w:val="26"/>
                <w:szCs w:val="26"/>
              </w:rPr>
            </w:pPr>
            <w:r w:rsidRPr="00A32C21">
              <w:rPr>
                <w:b/>
                <w:sz w:val="26"/>
                <w:szCs w:val="26"/>
              </w:rPr>
              <w:t xml:space="preserve">Số lượng thuyền viên tối thiểu </w:t>
            </w:r>
          </w:p>
          <w:p w:rsidR="008E437C" w:rsidRPr="00A32C21" w:rsidRDefault="008E437C" w:rsidP="00D31905">
            <w:pPr>
              <w:ind w:left="-108" w:right="-148"/>
              <w:jc w:val="center"/>
              <w:rPr>
                <w:sz w:val="26"/>
                <w:szCs w:val="26"/>
              </w:rPr>
            </w:pPr>
            <w:r w:rsidRPr="00A32C21">
              <w:rPr>
                <w:b/>
                <w:sz w:val="26"/>
                <w:szCs w:val="26"/>
              </w:rPr>
              <w:t xml:space="preserve">trong </w:t>
            </w:r>
            <w:r w:rsidR="00D31905">
              <w:rPr>
                <w:b/>
                <w:sz w:val="26"/>
                <w:szCs w:val="26"/>
              </w:rPr>
              <w:t>một</w:t>
            </w:r>
            <w:r w:rsidRPr="00A32C21">
              <w:rPr>
                <w:b/>
                <w:sz w:val="26"/>
                <w:szCs w:val="26"/>
              </w:rPr>
              <w:t xml:space="preserve"> ca làm việc</w:t>
            </w:r>
            <w:r w:rsidRPr="00A32C21">
              <w:rPr>
                <w:sz w:val="26"/>
                <w:szCs w:val="26"/>
              </w:rPr>
              <w:t xml:space="preserve">   </w:t>
            </w:r>
          </w:p>
        </w:tc>
      </w:tr>
      <w:tr w:rsidR="009C55EA" w:rsidRPr="00A32C21" w:rsidTr="001C4DC9">
        <w:trPr>
          <w:trHeight w:val="20"/>
          <w:jc w:val="center"/>
        </w:trPr>
        <w:tc>
          <w:tcPr>
            <w:tcW w:w="897" w:type="dxa"/>
            <w:vMerge/>
            <w:vAlign w:val="center"/>
          </w:tcPr>
          <w:p w:rsidR="008E437C" w:rsidRPr="00A32C21" w:rsidRDefault="008E437C" w:rsidP="00480E8D">
            <w:pPr>
              <w:ind w:right="-302"/>
              <w:jc w:val="center"/>
              <w:rPr>
                <w:sz w:val="26"/>
                <w:szCs w:val="26"/>
              </w:rPr>
            </w:pPr>
          </w:p>
        </w:tc>
        <w:tc>
          <w:tcPr>
            <w:tcW w:w="4664" w:type="dxa"/>
            <w:vMerge/>
            <w:vAlign w:val="center"/>
          </w:tcPr>
          <w:p w:rsidR="008E437C" w:rsidRPr="00A32C21" w:rsidRDefault="008E437C" w:rsidP="00480E8D">
            <w:pPr>
              <w:ind w:right="-302"/>
              <w:jc w:val="both"/>
              <w:rPr>
                <w:sz w:val="26"/>
                <w:szCs w:val="26"/>
              </w:rPr>
            </w:pPr>
          </w:p>
        </w:tc>
        <w:tc>
          <w:tcPr>
            <w:tcW w:w="1199" w:type="dxa"/>
            <w:vAlign w:val="center"/>
          </w:tcPr>
          <w:p w:rsidR="008E437C" w:rsidRPr="00A32C21" w:rsidRDefault="008E437C" w:rsidP="00480E8D">
            <w:pPr>
              <w:ind w:left="-108" w:right="-70"/>
              <w:jc w:val="center"/>
              <w:rPr>
                <w:b/>
                <w:sz w:val="26"/>
                <w:szCs w:val="26"/>
              </w:rPr>
            </w:pPr>
            <w:r w:rsidRPr="00A32C21">
              <w:rPr>
                <w:b/>
                <w:sz w:val="26"/>
                <w:szCs w:val="26"/>
              </w:rPr>
              <w:t>Nhóm I</w:t>
            </w:r>
          </w:p>
        </w:tc>
        <w:tc>
          <w:tcPr>
            <w:tcW w:w="1090" w:type="dxa"/>
            <w:vAlign w:val="center"/>
          </w:tcPr>
          <w:p w:rsidR="008E437C" w:rsidRPr="00A32C21" w:rsidRDefault="008E437C" w:rsidP="00480E8D">
            <w:pPr>
              <w:ind w:left="-108" w:right="-70"/>
              <w:jc w:val="center"/>
              <w:rPr>
                <w:b/>
                <w:sz w:val="26"/>
                <w:szCs w:val="26"/>
              </w:rPr>
            </w:pPr>
            <w:r w:rsidRPr="00A32C21">
              <w:rPr>
                <w:b/>
                <w:sz w:val="26"/>
                <w:szCs w:val="26"/>
              </w:rPr>
              <w:t>Nhóm II</w:t>
            </w:r>
          </w:p>
        </w:tc>
        <w:tc>
          <w:tcPr>
            <w:tcW w:w="1257" w:type="dxa"/>
            <w:vAlign w:val="center"/>
          </w:tcPr>
          <w:p w:rsidR="008E437C" w:rsidRPr="00A32C21" w:rsidRDefault="008E437C" w:rsidP="00480E8D">
            <w:pPr>
              <w:ind w:left="-108" w:right="-70"/>
              <w:jc w:val="center"/>
              <w:rPr>
                <w:b/>
                <w:sz w:val="26"/>
                <w:szCs w:val="26"/>
              </w:rPr>
            </w:pPr>
            <w:r w:rsidRPr="00A32C21">
              <w:rPr>
                <w:b/>
                <w:sz w:val="26"/>
                <w:szCs w:val="26"/>
              </w:rPr>
              <w:t>Nhóm III</w:t>
            </w:r>
          </w:p>
        </w:tc>
      </w:tr>
      <w:tr w:rsidR="009C55EA" w:rsidRPr="00A32C21" w:rsidTr="001C4DC9">
        <w:trPr>
          <w:trHeight w:val="20"/>
          <w:jc w:val="center"/>
        </w:trPr>
        <w:tc>
          <w:tcPr>
            <w:tcW w:w="897" w:type="dxa"/>
            <w:tcBorders>
              <w:bottom w:val="double" w:sz="4" w:space="0" w:color="auto"/>
            </w:tcBorders>
            <w:vAlign w:val="center"/>
          </w:tcPr>
          <w:p w:rsidR="008E437C" w:rsidRPr="00A32C21" w:rsidRDefault="008E437C" w:rsidP="00480E8D">
            <w:pPr>
              <w:ind w:left="-326" w:right="-302"/>
              <w:jc w:val="center"/>
            </w:pPr>
            <w:r w:rsidRPr="00A32C21">
              <w:t>1</w:t>
            </w:r>
          </w:p>
        </w:tc>
        <w:tc>
          <w:tcPr>
            <w:tcW w:w="4664" w:type="dxa"/>
            <w:tcBorders>
              <w:bottom w:val="double" w:sz="4" w:space="0" w:color="auto"/>
            </w:tcBorders>
            <w:vAlign w:val="center"/>
          </w:tcPr>
          <w:p w:rsidR="008E437C" w:rsidRPr="00B86D61" w:rsidRDefault="008E437C" w:rsidP="00480E8D">
            <w:pPr>
              <w:ind w:right="-302"/>
              <w:jc w:val="center"/>
              <w:rPr>
                <w:bCs/>
                <w:sz w:val="27"/>
                <w:szCs w:val="27"/>
              </w:rPr>
            </w:pPr>
            <w:r w:rsidRPr="00B86D61">
              <w:rPr>
                <w:bCs/>
                <w:sz w:val="27"/>
                <w:szCs w:val="27"/>
              </w:rPr>
              <w:t>Thủy thủ</w:t>
            </w:r>
          </w:p>
        </w:tc>
        <w:tc>
          <w:tcPr>
            <w:tcW w:w="1199" w:type="dxa"/>
            <w:tcBorders>
              <w:bottom w:val="double" w:sz="4" w:space="0" w:color="auto"/>
            </w:tcBorders>
            <w:vAlign w:val="center"/>
          </w:tcPr>
          <w:p w:rsidR="008E437C" w:rsidRPr="00A32C21" w:rsidRDefault="008E437C" w:rsidP="00480E8D">
            <w:pPr>
              <w:ind w:right="-108"/>
              <w:jc w:val="center"/>
              <w:rPr>
                <w:b/>
                <w:bCs/>
              </w:rPr>
            </w:pPr>
            <w:r w:rsidRPr="00A32C21">
              <w:rPr>
                <w:b/>
                <w:bCs/>
              </w:rPr>
              <w:t>4</w:t>
            </w:r>
          </w:p>
        </w:tc>
        <w:tc>
          <w:tcPr>
            <w:tcW w:w="1090" w:type="dxa"/>
            <w:tcBorders>
              <w:bottom w:val="double" w:sz="4" w:space="0" w:color="auto"/>
            </w:tcBorders>
            <w:vAlign w:val="center"/>
          </w:tcPr>
          <w:p w:rsidR="008E437C" w:rsidRPr="00A32C21" w:rsidRDefault="008E437C" w:rsidP="00480E8D">
            <w:pPr>
              <w:ind w:right="-108"/>
              <w:jc w:val="center"/>
              <w:rPr>
                <w:b/>
                <w:bCs/>
              </w:rPr>
            </w:pPr>
            <w:r w:rsidRPr="00A32C21">
              <w:rPr>
                <w:b/>
                <w:bCs/>
              </w:rPr>
              <w:t>3</w:t>
            </w:r>
          </w:p>
        </w:tc>
        <w:tc>
          <w:tcPr>
            <w:tcW w:w="1257" w:type="dxa"/>
            <w:tcBorders>
              <w:bottom w:val="double" w:sz="4" w:space="0" w:color="auto"/>
            </w:tcBorders>
            <w:vAlign w:val="center"/>
          </w:tcPr>
          <w:p w:rsidR="008E437C" w:rsidRPr="00A32C21" w:rsidRDefault="008E437C" w:rsidP="00480E8D">
            <w:pPr>
              <w:ind w:left="-108" w:right="-108"/>
              <w:jc w:val="center"/>
              <w:rPr>
                <w:b/>
                <w:bCs/>
              </w:rPr>
            </w:pPr>
            <w:r w:rsidRPr="00A32C21">
              <w:rPr>
                <w:b/>
                <w:bCs/>
              </w:rPr>
              <w:t>2</w:t>
            </w:r>
          </w:p>
        </w:tc>
      </w:tr>
    </w:tbl>
    <w:p w:rsidR="00CB7453" w:rsidRPr="00A32C21" w:rsidRDefault="00CB7453" w:rsidP="00A32C21">
      <w:pPr>
        <w:spacing w:before="240" w:after="60"/>
        <w:ind w:right="23" w:firstLine="567"/>
        <w:jc w:val="both"/>
      </w:pPr>
      <w:r w:rsidRPr="00A32C21">
        <w:t>c) Nhà hàng nổi, khách sạn nổi không tự hành được neo tại một vị trí cố định không phải bố trí định biên.</w:t>
      </w:r>
    </w:p>
    <w:p w:rsidR="00C67911" w:rsidRPr="00A32C21" w:rsidRDefault="00C67911" w:rsidP="00A32C21">
      <w:pPr>
        <w:spacing w:before="240" w:after="240"/>
        <w:ind w:right="23" w:firstLine="567"/>
        <w:jc w:val="both"/>
      </w:pPr>
      <w:r w:rsidRPr="00A32C21">
        <w:t>8. Phương tiện cánh ngầm, phương tiện cao tốc</w:t>
      </w:r>
    </w:p>
    <w:tbl>
      <w:tblPr>
        <w:tblW w:w="910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97"/>
        <w:gridCol w:w="4666"/>
        <w:gridCol w:w="1213"/>
        <w:gridCol w:w="1090"/>
        <w:gridCol w:w="1241"/>
      </w:tblGrid>
      <w:tr w:rsidR="009C55EA" w:rsidRPr="00A32C21" w:rsidTr="001C4DC9">
        <w:trPr>
          <w:trHeight w:val="20"/>
          <w:jc w:val="center"/>
        </w:trPr>
        <w:tc>
          <w:tcPr>
            <w:tcW w:w="897" w:type="dxa"/>
            <w:vMerge w:val="restart"/>
            <w:tcBorders>
              <w:top w:val="double" w:sz="4" w:space="0" w:color="auto"/>
            </w:tcBorders>
            <w:vAlign w:val="center"/>
          </w:tcPr>
          <w:p w:rsidR="00C67911" w:rsidRPr="00A32C21" w:rsidRDefault="001C4DC9" w:rsidP="001C4DC9">
            <w:pPr>
              <w:ind w:right="-57"/>
              <w:jc w:val="center"/>
              <w:rPr>
                <w:b/>
                <w:sz w:val="24"/>
                <w:szCs w:val="24"/>
              </w:rPr>
            </w:pPr>
            <w:r w:rsidRPr="00A32C21">
              <w:rPr>
                <w:b/>
                <w:sz w:val="24"/>
                <w:szCs w:val="24"/>
              </w:rPr>
              <w:t>Số TT</w:t>
            </w:r>
          </w:p>
        </w:tc>
        <w:tc>
          <w:tcPr>
            <w:tcW w:w="4666" w:type="dxa"/>
            <w:vMerge w:val="restart"/>
            <w:tcBorders>
              <w:top w:val="double" w:sz="4" w:space="0" w:color="auto"/>
            </w:tcBorders>
            <w:vAlign w:val="center"/>
          </w:tcPr>
          <w:p w:rsidR="00C67911" w:rsidRPr="00A32C21" w:rsidRDefault="00C67911" w:rsidP="000E5E99">
            <w:pPr>
              <w:ind w:right="-302"/>
              <w:jc w:val="center"/>
              <w:rPr>
                <w:sz w:val="26"/>
                <w:szCs w:val="26"/>
              </w:rPr>
            </w:pPr>
            <w:r w:rsidRPr="00A32C21">
              <w:rPr>
                <w:b/>
                <w:bCs/>
                <w:iCs/>
                <w:sz w:val="26"/>
                <w:szCs w:val="26"/>
              </w:rPr>
              <w:t>Chức danh</w:t>
            </w:r>
          </w:p>
        </w:tc>
        <w:tc>
          <w:tcPr>
            <w:tcW w:w="3544" w:type="dxa"/>
            <w:gridSpan w:val="3"/>
            <w:tcBorders>
              <w:top w:val="double" w:sz="4" w:space="0" w:color="auto"/>
            </w:tcBorders>
            <w:vAlign w:val="center"/>
          </w:tcPr>
          <w:p w:rsidR="00C67911" w:rsidRPr="00A32C21" w:rsidRDefault="00C67911" w:rsidP="000E5E99">
            <w:pPr>
              <w:ind w:left="-108" w:right="-108"/>
              <w:jc w:val="center"/>
              <w:rPr>
                <w:b/>
                <w:sz w:val="26"/>
                <w:szCs w:val="26"/>
              </w:rPr>
            </w:pPr>
            <w:r w:rsidRPr="00A32C21">
              <w:rPr>
                <w:b/>
                <w:sz w:val="26"/>
                <w:szCs w:val="26"/>
              </w:rPr>
              <w:t xml:space="preserve">Số lượng thuyền viên tối thiểu </w:t>
            </w:r>
          </w:p>
          <w:p w:rsidR="00C67911" w:rsidRPr="00A32C21" w:rsidRDefault="00C67911" w:rsidP="00D31905">
            <w:pPr>
              <w:ind w:left="-108" w:right="-108"/>
              <w:jc w:val="center"/>
              <w:rPr>
                <w:b/>
                <w:sz w:val="26"/>
                <w:szCs w:val="26"/>
              </w:rPr>
            </w:pPr>
            <w:r w:rsidRPr="00A32C21">
              <w:rPr>
                <w:b/>
                <w:sz w:val="26"/>
                <w:szCs w:val="26"/>
              </w:rPr>
              <w:t xml:space="preserve">   trong </w:t>
            </w:r>
            <w:r w:rsidR="00D31905">
              <w:rPr>
                <w:b/>
                <w:sz w:val="26"/>
                <w:szCs w:val="26"/>
              </w:rPr>
              <w:t>một</w:t>
            </w:r>
            <w:r w:rsidRPr="00A32C21">
              <w:rPr>
                <w:b/>
                <w:sz w:val="26"/>
                <w:szCs w:val="26"/>
              </w:rPr>
              <w:t xml:space="preserve"> ca làm việc</w:t>
            </w:r>
          </w:p>
        </w:tc>
      </w:tr>
      <w:tr w:rsidR="009C55EA" w:rsidRPr="00A32C21" w:rsidTr="001C4DC9">
        <w:trPr>
          <w:trHeight w:val="20"/>
          <w:jc w:val="center"/>
        </w:trPr>
        <w:tc>
          <w:tcPr>
            <w:tcW w:w="897" w:type="dxa"/>
            <w:vMerge/>
            <w:vAlign w:val="center"/>
          </w:tcPr>
          <w:p w:rsidR="00C67911" w:rsidRPr="00A32C21" w:rsidRDefault="00C67911" w:rsidP="000E5E99">
            <w:pPr>
              <w:ind w:right="-302"/>
              <w:jc w:val="center"/>
              <w:rPr>
                <w:sz w:val="26"/>
                <w:szCs w:val="26"/>
              </w:rPr>
            </w:pPr>
          </w:p>
        </w:tc>
        <w:tc>
          <w:tcPr>
            <w:tcW w:w="4666" w:type="dxa"/>
            <w:vMerge/>
            <w:vAlign w:val="center"/>
          </w:tcPr>
          <w:p w:rsidR="00C67911" w:rsidRPr="00A32C21" w:rsidRDefault="00C67911" w:rsidP="000E5E99">
            <w:pPr>
              <w:ind w:right="-302"/>
              <w:jc w:val="both"/>
              <w:rPr>
                <w:sz w:val="26"/>
                <w:szCs w:val="26"/>
              </w:rPr>
            </w:pPr>
          </w:p>
        </w:tc>
        <w:tc>
          <w:tcPr>
            <w:tcW w:w="1213" w:type="dxa"/>
            <w:vAlign w:val="center"/>
          </w:tcPr>
          <w:p w:rsidR="00C67911" w:rsidRPr="00A32C21" w:rsidRDefault="00C67911" w:rsidP="000E5E99">
            <w:pPr>
              <w:ind w:left="-108" w:right="-108"/>
              <w:jc w:val="center"/>
              <w:rPr>
                <w:sz w:val="26"/>
                <w:szCs w:val="26"/>
              </w:rPr>
            </w:pPr>
            <w:r w:rsidRPr="00A32C21">
              <w:rPr>
                <w:b/>
                <w:sz w:val="26"/>
                <w:szCs w:val="26"/>
              </w:rPr>
              <w:t>Nhóm I</w:t>
            </w:r>
          </w:p>
        </w:tc>
        <w:tc>
          <w:tcPr>
            <w:tcW w:w="1090" w:type="dxa"/>
            <w:vAlign w:val="center"/>
          </w:tcPr>
          <w:p w:rsidR="00C67911" w:rsidRPr="00A32C21" w:rsidRDefault="00C67911" w:rsidP="000E5E99">
            <w:pPr>
              <w:ind w:left="-108" w:right="-108"/>
              <w:jc w:val="center"/>
              <w:rPr>
                <w:b/>
                <w:sz w:val="26"/>
                <w:szCs w:val="26"/>
              </w:rPr>
            </w:pPr>
            <w:r w:rsidRPr="00A32C21">
              <w:rPr>
                <w:b/>
                <w:sz w:val="26"/>
                <w:szCs w:val="26"/>
              </w:rPr>
              <w:t>Nhóm II</w:t>
            </w:r>
          </w:p>
        </w:tc>
        <w:tc>
          <w:tcPr>
            <w:tcW w:w="1241" w:type="dxa"/>
            <w:vAlign w:val="center"/>
          </w:tcPr>
          <w:p w:rsidR="00C67911" w:rsidRPr="00A32C21" w:rsidRDefault="00C67911" w:rsidP="000E5E99">
            <w:pPr>
              <w:ind w:left="-108" w:right="-66"/>
              <w:jc w:val="center"/>
              <w:rPr>
                <w:b/>
                <w:sz w:val="26"/>
                <w:szCs w:val="26"/>
              </w:rPr>
            </w:pPr>
            <w:r w:rsidRPr="00A32C21">
              <w:rPr>
                <w:b/>
                <w:sz w:val="26"/>
                <w:szCs w:val="26"/>
              </w:rPr>
              <w:t>Nhóm III</w:t>
            </w:r>
          </w:p>
        </w:tc>
      </w:tr>
      <w:tr w:rsidR="009C55EA" w:rsidRPr="00A32C21" w:rsidTr="001C4DC9">
        <w:trPr>
          <w:trHeight w:val="20"/>
          <w:jc w:val="center"/>
        </w:trPr>
        <w:tc>
          <w:tcPr>
            <w:tcW w:w="897" w:type="dxa"/>
            <w:tcBorders>
              <w:bottom w:val="dotted" w:sz="4" w:space="0" w:color="auto"/>
            </w:tcBorders>
            <w:vAlign w:val="center"/>
          </w:tcPr>
          <w:p w:rsidR="00C67911" w:rsidRPr="00A32C21" w:rsidRDefault="00C67911" w:rsidP="000E5E99">
            <w:pPr>
              <w:ind w:left="-326" w:right="-302"/>
              <w:jc w:val="center"/>
              <w:rPr>
                <w:sz w:val="27"/>
                <w:szCs w:val="27"/>
              </w:rPr>
            </w:pPr>
            <w:r w:rsidRPr="00A32C21">
              <w:rPr>
                <w:sz w:val="27"/>
                <w:szCs w:val="27"/>
              </w:rPr>
              <w:t>1</w:t>
            </w:r>
          </w:p>
        </w:tc>
        <w:tc>
          <w:tcPr>
            <w:tcW w:w="4666" w:type="dxa"/>
            <w:tcBorders>
              <w:bottom w:val="dotted" w:sz="4" w:space="0" w:color="auto"/>
            </w:tcBorders>
            <w:vAlign w:val="center"/>
          </w:tcPr>
          <w:p w:rsidR="00C67911" w:rsidRPr="00A32C21" w:rsidRDefault="00C67911" w:rsidP="000E5E99">
            <w:pPr>
              <w:jc w:val="both"/>
              <w:rPr>
                <w:sz w:val="27"/>
                <w:szCs w:val="27"/>
              </w:rPr>
            </w:pPr>
            <w:r w:rsidRPr="00A32C21">
              <w:rPr>
                <w:sz w:val="27"/>
                <w:szCs w:val="27"/>
              </w:rPr>
              <w:t xml:space="preserve">Thuyền trưởng </w:t>
            </w:r>
          </w:p>
        </w:tc>
        <w:tc>
          <w:tcPr>
            <w:tcW w:w="1213" w:type="dxa"/>
            <w:tcBorders>
              <w:bottom w:val="dotted" w:sz="4" w:space="0" w:color="auto"/>
            </w:tcBorders>
            <w:vAlign w:val="center"/>
          </w:tcPr>
          <w:p w:rsidR="00C67911" w:rsidRPr="00A32C21" w:rsidRDefault="00C67911" w:rsidP="000E5E99">
            <w:pPr>
              <w:ind w:right="-108"/>
              <w:jc w:val="center"/>
              <w:rPr>
                <w:sz w:val="27"/>
                <w:szCs w:val="27"/>
              </w:rPr>
            </w:pPr>
            <w:r w:rsidRPr="00A32C21">
              <w:rPr>
                <w:sz w:val="27"/>
                <w:szCs w:val="27"/>
              </w:rPr>
              <w:t>1</w:t>
            </w:r>
          </w:p>
        </w:tc>
        <w:tc>
          <w:tcPr>
            <w:tcW w:w="1090" w:type="dxa"/>
            <w:tcBorders>
              <w:bottom w:val="dotted" w:sz="4" w:space="0" w:color="auto"/>
            </w:tcBorders>
            <w:vAlign w:val="center"/>
          </w:tcPr>
          <w:p w:rsidR="00C67911" w:rsidRPr="00A32C21" w:rsidRDefault="00C67911" w:rsidP="000E5E99">
            <w:pPr>
              <w:ind w:right="-108"/>
              <w:jc w:val="center"/>
              <w:rPr>
                <w:sz w:val="27"/>
                <w:szCs w:val="27"/>
              </w:rPr>
            </w:pPr>
            <w:r w:rsidRPr="00A32C21">
              <w:rPr>
                <w:sz w:val="27"/>
                <w:szCs w:val="27"/>
              </w:rPr>
              <w:t>1</w:t>
            </w:r>
          </w:p>
        </w:tc>
        <w:tc>
          <w:tcPr>
            <w:tcW w:w="1241" w:type="dxa"/>
            <w:tcBorders>
              <w:bottom w:val="dotted" w:sz="4" w:space="0" w:color="auto"/>
            </w:tcBorders>
            <w:vAlign w:val="center"/>
          </w:tcPr>
          <w:p w:rsidR="00C67911" w:rsidRPr="00A32C21" w:rsidRDefault="00C67911" w:rsidP="000E5E99">
            <w:pPr>
              <w:ind w:right="-108"/>
              <w:jc w:val="center"/>
              <w:rPr>
                <w:sz w:val="27"/>
                <w:szCs w:val="27"/>
              </w:rPr>
            </w:pPr>
            <w:r w:rsidRPr="00A32C21">
              <w:rPr>
                <w:sz w:val="27"/>
                <w:szCs w:val="27"/>
              </w:rPr>
              <w:t>1</w:t>
            </w:r>
          </w:p>
        </w:tc>
      </w:tr>
      <w:tr w:rsidR="009C55EA" w:rsidRPr="00A32C21" w:rsidTr="001C4DC9">
        <w:trPr>
          <w:trHeight w:val="20"/>
          <w:jc w:val="center"/>
        </w:trPr>
        <w:tc>
          <w:tcPr>
            <w:tcW w:w="897" w:type="dxa"/>
            <w:tcBorders>
              <w:top w:val="dotted" w:sz="4" w:space="0" w:color="auto"/>
              <w:bottom w:val="dotted" w:sz="4" w:space="0" w:color="auto"/>
            </w:tcBorders>
            <w:vAlign w:val="center"/>
          </w:tcPr>
          <w:p w:rsidR="00C67911" w:rsidRPr="00A32C21" w:rsidRDefault="00C67911" w:rsidP="000E5E99">
            <w:pPr>
              <w:ind w:left="-326" w:right="-302"/>
              <w:jc w:val="center"/>
              <w:rPr>
                <w:sz w:val="27"/>
                <w:szCs w:val="27"/>
              </w:rPr>
            </w:pPr>
            <w:r w:rsidRPr="00A32C21">
              <w:rPr>
                <w:sz w:val="27"/>
                <w:szCs w:val="27"/>
              </w:rPr>
              <w:t>2</w:t>
            </w:r>
          </w:p>
        </w:tc>
        <w:tc>
          <w:tcPr>
            <w:tcW w:w="4666" w:type="dxa"/>
            <w:tcBorders>
              <w:top w:val="dotted" w:sz="4" w:space="0" w:color="auto"/>
              <w:bottom w:val="dotted" w:sz="4" w:space="0" w:color="auto"/>
            </w:tcBorders>
            <w:vAlign w:val="center"/>
          </w:tcPr>
          <w:p w:rsidR="00C67911" w:rsidRPr="00A32C21" w:rsidRDefault="00C67911" w:rsidP="000E5E99">
            <w:pPr>
              <w:jc w:val="both"/>
              <w:rPr>
                <w:sz w:val="27"/>
                <w:szCs w:val="27"/>
              </w:rPr>
            </w:pPr>
            <w:r w:rsidRPr="00A32C21">
              <w:rPr>
                <w:sz w:val="27"/>
                <w:szCs w:val="27"/>
              </w:rPr>
              <w:t>Thuyền phó</w:t>
            </w:r>
          </w:p>
        </w:tc>
        <w:tc>
          <w:tcPr>
            <w:tcW w:w="1213" w:type="dxa"/>
            <w:tcBorders>
              <w:top w:val="dotted" w:sz="4" w:space="0" w:color="auto"/>
              <w:bottom w:val="dotted" w:sz="4" w:space="0" w:color="auto"/>
            </w:tcBorders>
            <w:vAlign w:val="center"/>
          </w:tcPr>
          <w:p w:rsidR="00C67911" w:rsidRPr="00A32C21" w:rsidRDefault="00C67911" w:rsidP="000E5E99">
            <w:pPr>
              <w:ind w:right="-108"/>
              <w:jc w:val="center"/>
              <w:rPr>
                <w:sz w:val="27"/>
                <w:szCs w:val="27"/>
              </w:rPr>
            </w:pPr>
            <w:r w:rsidRPr="00A32C21">
              <w:rPr>
                <w:sz w:val="27"/>
                <w:szCs w:val="27"/>
              </w:rPr>
              <w:t>1</w:t>
            </w:r>
          </w:p>
        </w:tc>
        <w:tc>
          <w:tcPr>
            <w:tcW w:w="1090" w:type="dxa"/>
            <w:tcBorders>
              <w:top w:val="dotted" w:sz="4" w:space="0" w:color="auto"/>
              <w:bottom w:val="dotted" w:sz="4" w:space="0" w:color="auto"/>
            </w:tcBorders>
            <w:vAlign w:val="center"/>
          </w:tcPr>
          <w:p w:rsidR="00C67911" w:rsidRPr="00A32C21" w:rsidRDefault="00C67911" w:rsidP="000E5E99">
            <w:pPr>
              <w:ind w:right="-108"/>
              <w:jc w:val="center"/>
              <w:rPr>
                <w:sz w:val="27"/>
                <w:szCs w:val="27"/>
              </w:rPr>
            </w:pPr>
            <w:r w:rsidRPr="00A32C21">
              <w:rPr>
                <w:sz w:val="27"/>
                <w:szCs w:val="27"/>
              </w:rPr>
              <w:t>1</w:t>
            </w:r>
          </w:p>
        </w:tc>
        <w:tc>
          <w:tcPr>
            <w:tcW w:w="1241" w:type="dxa"/>
            <w:tcBorders>
              <w:top w:val="dotted" w:sz="4" w:space="0" w:color="auto"/>
              <w:bottom w:val="dotted" w:sz="4" w:space="0" w:color="auto"/>
            </w:tcBorders>
            <w:vAlign w:val="center"/>
          </w:tcPr>
          <w:p w:rsidR="00C67911" w:rsidRPr="00A32C21" w:rsidRDefault="00C67911" w:rsidP="000E5E99">
            <w:pPr>
              <w:ind w:right="-108"/>
              <w:jc w:val="center"/>
              <w:rPr>
                <w:sz w:val="27"/>
                <w:szCs w:val="27"/>
              </w:rPr>
            </w:pPr>
          </w:p>
        </w:tc>
      </w:tr>
      <w:tr w:rsidR="009C55EA" w:rsidRPr="00A32C21" w:rsidTr="001C4DC9">
        <w:trPr>
          <w:trHeight w:val="20"/>
          <w:jc w:val="center"/>
        </w:trPr>
        <w:tc>
          <w:tcPr>
            <w:tcW w:w="897" w:type="dxa"/>
            <w:tcBorders>
              <w:top w:val="dotted" w:sz="4" w:space="0" w:color="auto"/>
              <w:bottom w:val="dotted" w:sz="4" w:space="0" w:color="auto"/>
            </w:tcBorders>
            <w:vAlign w:val="center"/>
          </w:tcPr>
          <w:p w:rsidR="00C67911" w:rsidRPr="00A32C21" w:rsidRDefault="00C67911" w:rsidP="000E5E99">
            <w:pPr>
              <w:ind w:left="-326" w:right="-302"/>
              <w:jc w:val="center"/>
              <w:rPr>
                <w:sz w:val="27"/>
                <w:szCs w:val="27"/>
              </w:rPr>
            </w:pPr>
            <w:r w:rsidRPr="00A32C21">
              <w:rPr>
                <w:sz w:val="27"/>
                <w:szCs w:val="27"/>
              </w:rPr>
              <w:t>3</w:t>
            </w:r>
          </w:p>
        </w:tc>
        <w:tc>
          <w:tcPr>
            <w:tcW w:w="4666" w:type="dxa"/>
            <w:tcBorders>
              <w:top w:val="dotted" w:sz="4" w:space="0" w:color="auto"/>
              <w:bottom w:val="dotted" w:sz="4" w:space="0" w:color="auto"/>
            </w:tcBorders>
            <w:vAlign w:val="center"/>
          </w:tcPr>
          <w:p w:rsidR="00C67911" w:rsidRPr="00A32C21" w:rsidRDefault="00C67911" w:rsidP="006A3592">
            <w:pPr>
              <w:ind w:right="-302"/>
              <w:jc w:val="both"/>
              <w:rPr>
                <w:sz w:val="27"/>
                <w:szCs w:val="27"/>
              </w:rPr>
            </w:pPr>
            <w:r w:rsidRPr="00A32C21">
              <w:rPr>
                <w:sz w:val="27"/>
                <w:szCs w:val="27"/>
              </w:rPr>
              <w:t xml:space="preserve">Máy trưởng </w:t>
            </w:r>
          </w:p>
        </w:tc>
        <w:tc>
          <w:tcPr>
            <w:tcW w:w="1213" w:type="dxa"/>
            <w:tcBorders>
              <w:top w:val="dotted" w:sz="4" w:space="0" w:color="auto"/>
              <w:bottom w:val="dotted" w:sz="4" w:space="0" w:color="auto"/>
            </w:tcBorders>
            <w:vAlign w:val="center"/>
          </w:tcPr>
          <w:p w:rsidR="00C67911" w:rsidRPr="00A32C21" w:rsidRDefault="00C67911" w:rsidP="000E5E99">
            <w:pPr>
              <w:ind w:right="-108"/>
              <w:jc w:val="center"/>
              <w:rPr>
                <w:sz w:val="27"/>
                <w:szCs w:val="27"/>
              </w:rPr>
            </w:pPr>
            <w:r w:rsidRPr="00A32C21">
              <w:rPr>
                <w:sz w:val="27"/>
                <w:szCs w:val="27"/>
              </w:rPr>
              <w:t>1</w:t>
            </w:r>
          </w:p>
        </w:tc>
        <w:tc>
          <w:tcPr>
            <w:tcW w:w="1090" w:type="dxa"/>
            <w:tcBorders>
              <w:top w:val="dotted" w:sz="4" w:space="0" w:color="auto"/>
              <w:bottom w:val="dotted" w:sz="4" w:space="0" w:color="auto"/>
            </w:tcBorders>
            <w:vAlign w:val="center"/>
          </w:tcPr>
          <w:p w:rsidR="00C67911" w:rsidRPr="00A32C21" w:rsidRDefault="00C67911" w:rsidP="000E5E99">
            <w:pPr>
              <w:ind w:right="-108"/>
              <w:jc w:val="center"/>
              <w:rPr>
                <w:sz w:val="27"/>
                <w:szCs w:val="27"/>
              </w:rPr>
            </w:pPr>
            <w:r w:rsidRPr="00A32C21">
              <w:rPr>
                <w:sz w:val="27"/>
                <w:szCs w:val="27"/>
              </w:rPr>
              <w:t>1</w:t>
            </w:r>
          </w:p>
        </w:tc>
        <w:tc>
          <w:tcPr>
            <w:tcW w:w="1241" w:type="dxa"/>
            <w:tcBorders>
              <w:top w:val="dotted" w:sz="4" w:space="0" w:color="auto"/>
              <w:bottom w:val="dotted" w:sz="4" w:space="0" w:color="auto"/>
            </w:tcBorders>
            <w:vAlign w:val="center"/>
          </w:tcPr>
          <w:p w:rsidR="00C67911" w:rsidRPr="00A32C21" w:rsidRDefault="00C67911" w:rsidP="000E5E99">
            <w:pPr>
              <w:ind w:right="-108"/>
              <w:jc w:val="center"/>
              <w:rPr>
                <w:sz w:val="27"/>
                <w:szCs w:val="27"/>
              </w:rPr>
            </w:pPr>
            <w:r w:rsidRPr="00A32C21">
              <w:rPr>
                <w:sz w:val="27"/>
                <w:szCs w:val="27"/>
              </w:rPr>
              <w:t>1</w:t>
            </w:r>
          </w:p>
        </w:tc>
      </w:tr>
      <w:tr w:rsidR="009C55EA" w:rsidRPr="00A32C21" w:rsidTr="001C4DC9">
        <w:trPr>
          <w:trHeight w:val="20"/>
          <w:jc w:val="center"/>
        </w:trPr>
        <w:tc>
          <w:tcPr>
            <w:tcW w:w="897" w:type="dxa"/>
            <w:tcBorders>
              <w:top w:val="dotted" w:sz="4" w:space="0" w:color="auto"/>
              <w:bottom w:val="dotted" w:sz="4" w:space="0" w:color="auto"/>
            </w:tcBorders>
            <w:vAlign w:val="center"/>
          </w:tcPr>
          <w:p w:rsidR="00C67911" w:rsidRPr="00A32C21" w:rsidRDefault="00C67911" w:rsidP="000E5E99">
            <w:pPr>
              <w:ind w:left="-326" w:right="-302"/>
              <w:jc w:val="center"/>
              <w:rPr>
                <w:sz w:val="27"/>
                <w:szCs w:val="27"/>
              </w:rPr>
            </w:pPr>
            <w:r w:rsidRPr="00A32C21">
              <w:rPr>
                <w:sz w:val="27"/>
                <w:szCs w:val="27"/>
              </w:rPr>
              <w:t>4</w:t>
            </w:r>
          </w:p>
        </w:tc>
        <w:tc>
          <w:tcPr>
            <w:tcW w:w="4666" w:type="dxa"/>
            <w:tcBorders>
              <w:top w:val="dotted" w:sz="4" w:space="0" w:color="auto"/>
              <w:bottom w:val="dotted" w:sz="4" w:space="0" w:color="auto"/>
            </w:tcBorders>
            <w:vAlign w:val="center"/>
          </w:tcPr>
          <w:p w:rsidR="00C67911" w:rsidRPr="00A32C21" w:rsidRDefault="00C67911" w:rsidP="000E5E99">
            <w:pPr>
              <w:jc w:val="both"/>
              <w:rPr>
                <w:sz w:val="27"/>
                <w:szCs w:val="27"/>
              </w:rPr>
            </w:pPr>
            <w:r w:rsidRPr="00A32C21">
              <w:rPr>
                <w:sz w:val="27"/>
                <w:szCs w:val="27"/>
              </w:rPr>
              <w:t>Thủy thủ</w:t>
            </w:r>
          </w:p>
        </w:tc>
        <w:tc>
          <w:tcPr>
            <w:tcW w:w="1213" w:type="dxa"/>
            <w:tcBorders>
              <w:top w:val="dotted" w:sz="4" w:space="0" w:color="auto"/>
              <w:bottom w:val="dotted" w:sz="4" w:space="0" w:color="auto"/>
            </w:tcBorders>
            <w:vAlign w:val="center"/>
          </w:tcPr>
          <w:p w:rsidR="00C67911" w:rsidRPr="00A32C21" w:rsidRDefault="00C67911" w:rsidP="000E5E99">
            <w:pPr>
              <w:ind w:right="-108"/>
              <w:jc w:val="center"/>
              <w:rPr>
                <w:sz w:val="27"/>
                <w:szCs w:val="27"/>
              </w:rPr>
            </w:pPr>
            <w:r w:rsidRPr="00A32C21">
              <w:rPr>
                <w:sz w:val="27"/>
                <w:szCs w:val="27"/>
              </w:rPr>
              <w:t>2</w:t>
            </w:r>
          </w:p>
        </w:tc>
        <w:tc>
          <w:tcPr>
            <w:tcW w:w="1090" w:type="dxa"/>
            <w:tcBorders>
              <w:top w:val="dotted" w:sz="4" w:space="0" w:color="auto"/>
              <w:bottom w:val="dotted" w:sz="4" w:space="0" w:color="auto"/>
            </w:tcBorders>
            <w:vAlign w:val="center"/>
          </w:tcPr>
          <w:p w:rsidR="00C67911" w:rsidRPr="00A32C21" w:rsidRDefault="00C67911" w:rsidP="000E5E99">
            <w:pPr>
              <w:ind w:right="-108"/>
              <w:jc w:val="center"/>
              <w:rPr>
                <w:sz w:val="27"/>
                <w:szCs w:val="27"/>
              </w:rPr>
            </w:pPr>
            <w:r w:rsidRPr="00A32C21">
              <w:rPr>
                <w:sz w:val="27"/>
                <w:szCs w:val="27"/>
              </w:rPr>
              <w:t>1</w:t>
            </w:r>
          </w:p>
        </w:tc>
        <w:tc>
          <w:tcPr>
            <w:tcW w:w="1241" w:type="dxa"/>
            <w:tcBorders>
              <w:top w:val="dotted" w:sz="4" w:space="0" w:color="auto"/>
              <w:bottom w:val="dotted" w:sz="4" w:space="0" w:color="auto"/>
            </w:tcBorders>
            <w:vAlign w:val="center"/>
          </w:tcPr>
          <w:p w:rsidR="00C67911" w:rsidRPr="00A32C21" w:rsidRDefault="00C67911" w:rsidP="000E5E99">
            <w:pPr>
              <w:ind w:right="-108"/>
              <w:jc w:val="center"/>
              <w:rPr>
                <w:sz w:val="27"/>
                <w:szCs w:val="27"/>
              </w:rPr>
            </w:pPr>
            <w:r w:rsidRPr="00A32C21">
              <w:rPr>
                <w:sz w:val="27"/>
                <w:szCs w:val="27"/>
              </w:rPr>
              <w:t>1</w:t>
            </w:r>
          </w:p>
        </w:tc>
      </w:tr>
      <w:tr w:rsidR="009C55EA" w:rsidRPr="00A32C21" w:rsidTr="001C4DC9">
        <w:trPr>
          <w:trHeight w:val="20"/>
          <w:jc w:val="center"/>
        </w:trPr>
        <w:tc>
          <w:tcPr>
            <w:tcW w:w="897" w:type="dxa"/>
            <w:tcBorders>
              <w:top w:val="dotted" w:sz="4" w:space="0" w:color="auto"/>
            </w:tcBorders>
            <w:vAlign w:val="center"/>
          </w:tcPr>
          <w:p w:rsidR="00C67911" w:rsidRPr="00A32C21" w:rsidRDefault="00C67911" w:rsidP="000E5E99">
            <w:pPr>
              <w:ind w:left="-326" w:right="-302"/>
              <w:jc w:val="center"/>
              <w:rPr>
                <w:sz w:val="27"/>
                <w:szCs w:val="27"/>
              </w:rPr>
            </w:pPr>
            <w:r w:rsidRPr="00A32C21">
              <w:rPr>
                <w:sz w:val="27"/>
                <w:szCs w:val="27"/>
              </w:rPr>
              <w:t>5</w:t>
            </w:r>
          </w:p>
        </w:tc>
        <w:tc>
          <w:tcPr>
            <w:tcW w:w="4666" w:type="dxa"/>
            <w:tcBorders>
              <w:top w:val="dotted" w:sz="4" w:space="0" w:color="auto"/>
            </w:tcBorders>
            <w:vAlign w:val="center"/>
          </w:tcPr>
          <w:p w:rsidR="00C67911" w:rsidRPr="00A32C21" w:rsidRDefault="00C67911" w:rsidP="000E5E99">
            <w:pPr>
              <w:jc w:val="both"/>
              <w:rPr>
                <w:sz w:val="27"/>
                <w:szCs w:val="27"/>
              </w:rPr>
            </w:pPr>
            <w:r w:rsidRPr="00A32C21">
              <w:rPr>
                <w:sz w:val="27"/>
                <w:szCs w:val="27"/>
              </w:rPr>
              <w:t>Thợ máy</w:t>
            </w:r>
          </w:p>
        </w:tc>
        <w:tc>
          <w:tcPr>
            <w:tcW w:w="1213" w:type="dxa"/>
            <w:tcBorders>
              <w:top w:val="dotted" w:sz="4" w:space="0" w:color="auto"/>
            </w:tcBorders>
            <w:vAlign w:val="center"/>
          </w:tcPr>
          <w:p w:rsidR="00C67911" w:rsidRPr="00A32C21" w:rsidRDefault="00C67911" w:rsidP="000E5E99">
            <w:pPr>
              <w:ind w:right="-108"/>
              <w:jc w:val="center"/>
              <w:rPr>
                <w:sz w:val="27"/>
                <w:szCs w:val="27"/>
              </w:rPr>
            </w:pPr>
            <w:r w:rsidRPr="00A32C21">
              <w:rPr>
                <w:sz w:val="27"/>
                <w:szCs w:val="27"/>
              </w:rPr>
              <w:t>1</w:t>
            </w:r>
          </w:p>
        </w:tc>
        <w:tc>
          <w:tcPr>
            <w:tcW w:w="1090" w:type="dxa"/>
            <w:tcBorders>
              <w:top w:val="dotted" w:sz="4" w:space="0" w:color="auto"/>
            </w:tcBorders>
            <w:vAlign w:val="center"/>
          </w:tcPr>
          <w:p w:rsidR="00C67911" w:rsidRPr="00A32C21" w:rsidRDefault="00C67911" w:rsidP="000E5E99">
            <w:pPr>
              <w:ind w:right="-108"/>
              <w:jc w:val="center"/>
              <w:rPr>
                <w:sz w:val="27"/>
                <w:szCs w:val="27"/>
              </w:rPr>
            </w:pPr>
            <w:r w:rsidRPr="00A32C21">
              <w:rPr>
                <w:sz w:val="27"/>
                <w:szCs w:val="27"/>
              </w:rPr>
              <w:t>1</w:t>
            </w:r>
          </w:p>
        </w:tc>
        <w:tc>
          <w:tcPr>
            <w:tcW w:w="1241" w:type="dxa"/>
            <w:tcBorders>
              <w:top w:val="dotted" w:sz="4" w:space="0" w:color="auto"/>
            </w:tcBorders>
            <w:vAlign w:val="center"/>
          </w:tcPr>
          <w:p w:rsidR="00C67911" w:rsidRPr="00A32C21" w:rsidRDefault="003B1ABA" w:rsidP="000E5E99">
            <w:pPr>
              <w:ind w:right="-108"/>
              <w:jc w:val="center"/>
              <w:rPr>
                <w:sz w:val="27"/>
                <w:szCs w:val="27"/>
              </w:rPr>
            </w:pPr>
            <w:r w:rsidRPr="00A32C21">
              <w:rPr>
                <w:sz w:val="27"/>
                <w:szCs w:val="27"/>
              </w:rPr>
              <w:t>1</w:t>
            </w:r>
          </w:p>
        </w:tc>
      </w:tr>
      <w:tr w:rsidR="009C55EA" w:rsidRPr="00A32C21" w:rsidTr="001C4DC9">
        <w:trPr>
          <w:trHeight w:val="20"/>
          <w:jc w:val="center"/>
        </w:trPr>
        <w:tc>
          <w:tcPr>
            <w:tcW w:w="897" w:type="dxa"/>
            <w:tcBorders>
              <w:bottom w:val="double" w:sz="4" w:space="0" w:color="auto"/>
            </w:tcBorders>
            <w:vAlign w:val="center"/>
          </w:tcPr>
          <w:p w:rsidR="00C67911" w:rsidRPr="00A32C21" w:rsidRDefault="00C67911" w:rsidP="000E5E99">
            <w:pPr>
              <w:ind w:left="-108" w:right="-302"/>
              <w:jc w:val="center"/>
              <w:rPr>
                <w:sz w:val="27"/>
                <w:szCs w:val="27"/>
              </w:rPr>
            </w:pPr>
          </w:p>
        </w:tc>
        <w:tc>
          <w:tcPr>
            <w:tcW w:w="4666" w:type="dxa"/>
            <w:tcBorders>
              <w:bottom w:val="double" w:sz="4" w:space="0" w:color="auto"/>
            </w:tcBorders>
            <w:vAlign w:val="center"/>
          </w:tcPr>
          <w:p w:rsidR="00C67911" w:rsidRPr="00A32C21" w:rsidRDefault="00C67911" w:rsidP="000E5E99">
            <w:pPr>
              <w:ind w:right="-302"/>
              <w:jc w:val="center"/>
              <w:rPr>
                <w:b/>
                <w:bCs/>
                <w:sz w:val="27"/>
                <w:szCs w:val="27"/>
              </w:rPr>
            </w:pPr>
            <w:r w:rsidRPr="00A32C21">
              <w:rPr>
                <w:b/>
                <w:bCs/>
                <w:sz w:val="27"/>
                <w:szCs w:val="27"/>
              </w:rPr>
              <w:t>Tổng cộng</w:t>
            </w:r>
          </w:p>
        </w:tc>
        <w:tc>
          <w:tcPr>
            <w:tcW w:w="1213" w:type="dxa"/>
            <w:tcBorders>
              <w:bottom w:val="double" w:sz="4" w:space="0" w:color="auto"/>
            </w:tcBorders>
            <w:vAlign w:val="center"/>
          </w:tcPr>
          <w:p w:rsidR="00C67911" w:rsidRPr="00A32C21" w:rsidRDefault="00C67911" w:rsidP="000E5E99">
            <w:pPr>
              <w:ind w:right="-108"/>
              <w:jc w:val="center"/>
              <w:rPr>
                <w:b/>
                <w:bCs/>
                <w:sz w:val="27"/>
                <w:szCs w:val="27"/>
              </w:rPr>
            </w:pPr>
            <w:r w:rsidRPr="00A32C21">
              <w:rPr>
                <w:b/>
                <w:bCs/>
                <w:sz w:val="27"/>
                <w:szCs w:val="27"/>
              </w:rPr>
              <w:t>6</w:t>
            </w:r>
          </w:p>
        </w:tc>
        <w:tc>
          <w:tcPr>
            <w:tcW w:w="1090" w:type="dxa"/>
            <w:tcBorders>
              <w:bottom w:val="double" w:sz="4" w:space="0" w:color="auto"/>
            </w:tcBorders>
            <w:vAlign w:val="center"/>
          </w:tcPr>
          <w:p w:rsidR="00C67911" w:rsidRPr="00A32C21" w:rsidRDefault="00C67911" w:rsidP="000E5E99">
            <w:pPr>
              <w:ind w:right="-108"/>
              <w:jc w:val="center"/>
              <w:rPr>
                <w:b/>
                <w:bCs/>
                <w:sz w:val="27"/>
                <w:szCs w:val="27"/>
              </w:rPr>
            </w:pPr>
            <w:r w:rsidRPr="00A32C21">
              <w:rPr>
                <w:b/>
                <w:bCs/>
                <w:sz w:val="27"/>
                <w:szCs w:val="27"/>
              </w:rPr>
              <w:t>5</w:t>
            </w:r>
          </w:p>
        </w:tc>
        <w:tc>
          <w:tcPr>
            <w:tcW w:w="1241" w:type="dxa"/>
            <w:tcBorders>
              <w:bottom w:val="double" w:sz="4" w:space="0" w:color="auto"/>
            </w:tcBorders>
            <w:vAlign w:val="center"/>
          </w:tcPr>
          <w:p w:rsidR="00C67911" w:rsidRPr="00A32C21" w:rsidRDefault="003B1ABA" w:rsidP="000E5E99">
            <w:pPr>
              <w:ind w:right="-108"/>
              <w:jc w:val="center"/>
              <w:rPr>
                <w:b/>
                <w:bCs/>
                <w:sz w:val="27"/>
                <w:szCs w:val="27"/>
              </w:rPr>
            </w:pPr>
            <w:r w:rsidRPr="00A32C21">
              <w:rPr>
                <w:b/>
                <w:bCs/>
                <w:sz w:val="27"/>
                <w:szCs w:val="27"/>
              </w:rPr>
              <w:t>4</w:t>
            </w:r>
          </w:p>
        </w:tc>
      </w:tr>
    </w:tbl>
    <w:p w:rsidR="00617876" w:rsidRPr="00A32C21" w:rsidRDefault="00EF0D8C" w:rsidP="00617876">
      <w:pPr>
        <w:spacing w:before="120" w:after="120"/>
        <w:ind w:firstLine="567"/>
        <w:jc w:val="both"/>
      </w:pPr>
      <w:r w:rsidRPr="00A32C21">
        <w:t>a</w:t>
      </w:r>
      <w:r w:rsidR="003B1ABA" w:rsidRPr="00A32C21">
        <w:t xml:space="preserve">) </w:t>
      </w:r>
      <w:r w:rsidR="00FD3838" w:rsidRPr="00A32C21">
        <w:t xml:space="preserve">Phương tiện thuộc nhóm </w:t>
      </w:r>
      <w:r w:rsidR="001B339F" w:rsidRPr="00A32C21">
        <w:t xml:space="preserve">I, </w:t>
      </w:r>
      <w:r w:rsidR="00FD3838" w:rsidRPr="00A32C21">
        <w:t xml:space="preserve">II </w:t>
      </w:r>
      <w:r w:rsidR="00617876" w:rsidRPr="00A32C21">
        <w:rPr>
          <w:lang w:val="vi-VN"/>
        </w:rPr>
        <w:t>hoạt động trên tuyến với khoảng cách giữa hai đầu tuyến</w:t>
      </w:r>
      <w:r w:rsidR="00617876" w:rsidRPr="00A32C21">
        <w:t xml:space="preserve"> </w:t>
      </w:r>
      <w:r w:rsidR="00FD3838" w:rsidRPr="00A32C21">
        <w:t xml:space="preserve">không quá </w:t>
      </w:r>
      <w:r w:rsidRPr="00A32C21">
        <w:t>1</w:t>
      </w:r>
      <w:r w:rsidR="00FD3838" w:rsidRPr="00A32C21">
        <w:t>5 km</w:t>
      </w:r>
      <w:r w:rsidR="00D24B4A" w:rsidRPr="00A32C21">
        <w:t xml:space="preserve"> không nhất thiết phải bố trí </w:t>
      </w:r>
      <w:r w:rsidR="002E2CCD" w:rsidRPr="00A32C21">
        <w:t xml:space="preserve">chức danh </w:t>
      </w:r>
      <w:r w:rsidR="00AA2542" w:rsidRPr="00A32C21">
        <w:t xml:space="preserve">thuyền phó, </w:t>
      </w:r>
      <w:r w:rsidR="00D24B4A" w:rsidRPr="00A32C21">
        <w:t>thợ máy</w:t>
      </w:r>
      <w:r w:rsidR="00AA2542" w:rsidRPr="00A32C21">
        <w:t xml:space="preserve"> và nếu </w:t>
      </w:r>
      <w:r w:rsidR="00617876" w:rsidRPr="00A32C21">
        <w:t xml:space="preserve">lắp từ 02 </w:t>
      </w:r>
      <w:r w:rsidR="00350954" w:rsidRPr="00A32C21">
        <w:t xml:space="preserve">(hai) </w:t>
      </w:r>
      <w:r w:rsidR="00617876" w:rsidRPr="00A32C21">
        <w:t xml:space="preserve">máy trở lên </w:t>
      </w:r>
      <w:r w:rsidR="00FC0765" w:rsidRPr="00A32C21">
        <w:t>không nhất thiết phải bố trí</w:t>
      </w:r>
      <w:r w:rsidR="00617876" w:rsidRPr="00A32C21">
        <w:t xml:space="preserve"> chức danh máy trưởng. </w:t>
      </w:r>
    </w:p>
    <w:p w:rsidR="001137E5" w:rsidRPr="00A32C21" w:rsidRDefault="00E941AB" w:rsidP="00E941AB">
      <w:pPr>
        <w:spacing w:before="120" w:after="120"/>
        <w:ind w:firstLine="567"/>
        <w:jc w:val="both"/>
      </w:pPr>
      <w:r w:rsidRPr="00A32C21">
        <w:t>b</w:t>
      </w:r>
      <w:r w:rsidR="00EF0D8C" w:rsidRPr="00A32C21">
        <w:t xml:space="preserve">) Phương tiện thuộc nhóm III hoạt động trên tuyến </w:t>
      </w:r>
      <w:r w:rsidR="00617876" w:rsidRPr="00A32C21">
        <w:t xml:space="preserve">với </w:t>
      </w:r>
      <w:r w:rsidR="00EF0D8C" w:rsidRPr="00A32C21">
        <w:t xml:space="preserve">khoảng cách giữa hai đầu tuyến không quá 15 km </w:t>
      </w:r>
      <w:r w:rsidR="00617876" w:rsidRPr="00A32C21">
        <w:t xml:space="preserve">hoặc lắp máy ngoài </w:t>
      </w:r>
      <w:r w:rsidR="00EF0D8C" w:rsidRPr="00A32C21">
        <w:t xml:space="preserve">không nhất thiết phải bố trí </w:t>
      </w:r>
      <w:r w:rsidR="002E2CCD" w:rsidRPr="00A32C21">
        <w:t xml:space="preserve">chức danh </w:t>
      </w:r>
      <w:r w:rsidR="00EF0D8C" w:rsidRPr="00A32C21">
        <w:t>thợ máy</w:t>
      </w:r>
      <w:r w:rsidR="00AA2542" w:rsidRPr="00A32C21">
        <w:t xml:space="preserve">. </w:t>
      </w:r>
      <w:proofErr w:type="gramStart"/>
      <w:r w:rsidR="00AA2542" w:rsidRPr="00A32C21">
        <w:t>T</w:t>
      </w:r>
      <w:r w:rsidR="00617876" w:rsidRPr="00A32C21">
        <w:t xml:space="preserve">rường hợp lắp từ 02 </w:t>
      </w:r>
      <w:r w:rsidR="00350954" w:rsidRPr="00A32C21">
        <w:t xml:space="preserve">(hai) </w:t>
      </w:r>
      <w:r w:rsidR="00617876" w:rsidRPr="00A32C21">
        <w:t xml:space="preserve">máy trở lên, </w:t>
      </w:r>
      <w:r w:rsidR="00617876" w:rsidRPr="00A32C21">
        <w:rPr>
          <w:lang w:val="vi-VN"/>
        </w:rPr>
        <w:t>hoạt động trên tuyến với khoảng cách giữa hai đầu tuyến</w:t>
      </w:r>
      <w:r w:rsidR="00617876" w:rsidRPr="00A32C21">
        <w:t xml:space="preserve"> không quá 15 km </w:t>
      </w:r>
      <w:r w:rsidR="008E4E86" w:rsidRPr="00A32C21">
        <w:t>không nhất thiết phải bố trí</w:t>
      </w:r>
      <w:r w:rsidR="00617876" w:rsidRPr="00A32C21">
        <w:t xml:space="preserve"> chức danh máy trưởng.</w:t>
      </w:r>
      <w:proofErr w:type="gramEnd"/>
    </w:p>
    <w:p w:rsidR="00D96995" w:rsidRDefault="00C67911" w:rsidP="000A7986">
      <w:pPr>
        <w:spacing w:before="240" w:after="240"/>
        <w:ind w:firstLine="567"/>
        <w:jc w:val="both"/>
      </w:pPr>
      <w:r w:rsidRPr="00A32C21">
        <w:rPr>
          <w:bCs/>
        </w:rPr>
        <w:t xml:space="preserve">9. Phương tiện </w:t>
      </w:r>
      <w:r w:rsidR="00977D84" w:rsidRPr="00A32C21">
        <w:t xml:space="preserve">có động cơ tổng công suất máy chính đến 15 sức ngựa, </w:t>
      </w:r>
      <w:r w:rsidRPr="00A32C21">
        <w:t>có sức chở đến 12</w:t>
      </w:r>
      <w:r w:rsidR="00B07F23" w:rsidRPr="00A32C21">
        <w:t xml:space="preserve"> </w:t>
      </w:r>
      <w:r w:rsidR="00350954" w:rsidRPr="00A32C21">
        <w:t xml:space="preserve">(mười hai) </w:t>
      </w:r>
      <w:r w:rsidR="00B07F23" w:rsidRPr="00A32C21">
        <w:t>người</w:t>
      </w:r>
      <w:r w:rsidRPr="00A32C21">
        <w:t xml:space="preserve"> </w:t>
      </w:r>
    </w:p>
    <w:p w:rsidR="000A7986" w:rsidRPr="00A32C21" w:rsidRDefault="000A7986" w:rsidP="00A32C21">
      <w:pPr>
        <w:spacing w:before="120" w:after="240"/>
        <w:ind w:firstLine="567"/>
        <w:jc w:val="both"/>
      </w:pPr>
    </w:p>
    <w:tbl>
      <w:tblPr>
        <w:tblW w:w="910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94"/>
        <w:gridCol w:w="4764"/>
        <w:gridCol w:w="3442"/>
      </w:tblGrid>
      <w:tr w:rsidR="009C55EA" w:rsidRPr="00A32C21" w:rsidTr="001C4DC9">
        <w:trPr>
          <w:trHeight w:val="20"/>
          <w:jc w:val="center"/>
        </w:trPr>
        <w:tc>
          <w:tcPr>
            <w:tcW w:w="894" w:type="dxa"/>
            <w:tcBorders>
              <w:top w:val="double" w:sz="4" w:space="0" w:color="auto"/>
            </w:tcBorders>
            <w:vAlign w:val="center"/>
          </w:tcPr>
          <w:p w:rsidR="00C67911" w:rsidRPr="00A32C21" w:rsidRDefault="00C67911" w:rsidP="001C4DC9">
            <w:pPr>
              <w:ind w:left="-132" w:right="-108"/>
              <w:jc w:val="center"/>
              <w:rPr>
                <w:b/>
                <w:sz w:val="24"/>
                <w:szCs w:val="24"/>
              </w:rPr>
            </w:pPr>
            <w:r w:rsidRPr="00A32C21">
              <w:rPr>
                <w:b/>
                <w:sz w:val="24"/>
                <w:szCs w:val="24"/>
              </w:rPr>
              <w:t>Số</w:t>
            </w:r>
            <w:r w:rsidR="001C4DC9" w:rsidRPr="00A32C21">
              <w:rPr>
                <w:b/>
                <w:sz w:val="24"/>
                <w:szCs w:val="24"/>
              </w:rPr>
              <w:t xml:space="preserve"> </w:t>
            </w:r>
            <w:r w:rsidRPr="00A32C21">
              <w:rPr>
                <w:b/>
                <w:sz w:val="24"/>
                <w:szCs w:val="24"/>
              </w:rPr>
              <w:t>TT</w:t>
            </w:r>
          </w:p>
        </w:tc>
        <w:tc>
          <w:tcPr>
            <w:tcW w:w="4764" w:type="dxa"/>
            <w:tcBorders>
              <w:top w:val="double" w:sz="4" w:space="0" w:color="auto"/>
            </w:tcBorders>
            <w:vAlign w:val="center"/>
          </w:tcPr>
          <w:p w:rsidR="00C67911" w:rsidRPr="00A32C21" w:rsidRDefault="00C67911" w:rsidP="000E5E99">
            <w:pPr>
              <w:keepNext/>
              <w:ind w:right="-302"/>
              <w:jc w:val="center"/>
              <w:outlineLvl w:val="1"/>
              <w:rPr>
                <w:b/>
                <w:bCs/>
                <w:iCs/>
                <w:sz w:val="27"/>
                <w:szCs w:val="27"/>
              </w:rPr>
            </w:pPr>
            <w:r w:rsidRPr="00A32C21">
              <w:rPr>
                <w:b/>
                <w:bCs/>
                <w:iCs/>
                <w:sz w:val="27"/>
                <w:szCs w:val="27"/>
              </w:rPr>
              <w:t>Chức danh</w:t>
            </w:r>
          </w:p>
        </w:tc>
        <w:tc>
          <w:tcPr>
            <w:tcW w:w="3442" w:type="dxa"/>
            <w:tcBorders>
              <w:top w:val="double" w:sz="4" w:space="0" w:color="auto"/>
            </w:tcBorders>
            <w:vAlign w:val="center"/>
          </w:tcPr>
          <w:p w:rsidR="00C67911" w:rsidRPr="00A32C21" w:rsidRDefault="00C67911" w:rsidP="000E5E99">
            <w:pPr>
              <w:ind w:left="-108" w:right="-108"/>
              <w:jc w:val="center"/>
              <w:rPr>
                <w:sz w:val="27"/>
                <w:szCs w:val="27"/>
              </w:rPr>
            </w:pPr>
            <w:r w:rsidRPr="00A32C21">
              <w:rPr>
                <w:b/>
                <w:sz w:val="27"/>
                <w:szCs w:val="27"/>
              </w:rPr>
              <w:t>Số lượng</w:t>
            </w:r>
          </w:p>
        </w:tc>
      </w:tr>
      <w:tr w:rsidR="009C55EA" w:rsidRPr="00A32C21" w:rsidTr="001C4DC9">
        <w:trPr>
          <w:trHeight w:val="20"/>
          <w:jc w:val="center"/>
        </w:trPr>
        <w:tc>
          <w:tcPr>
            <w:tcW w:w="894" w:type="dxa"/>
            <w:tcBorders>
              <w:bottom w:val="dotted" w:sz="4" w:space="0" w:color="auto"/>
            </w:tcBorders>
            <w:vAlign w:val="center"/>
          </w:tcPr>
          <w:p w:rsidR="00C67911" w:rsidRPr="00A32C21" w:rsidRDefault="00C67911" w:rsidP="000E5E99">
            <w:pPr>
              <w:ind w:left="-132" w:right="-108"/>
              <w:jc w:val="center"/>
              <w:rPr>
                <w:sz w:val="27"/>
                <w:szCs w:val="27"/>
              </w:rPr>
            </w:pPr>
            <w:r w:rsidRPr="00A32C21">
              <w:rPr>
                <w:sz w:val="27"/>
                <w:szCs w:val="27"/>
              </w:rPr>
              <w:t>1</w:t>
            </w:r>
          </w:p>
        </w:tc>
        <w:tc>
          <w:tcPr>
            <w:tcW w:w="4764" w:type="dxa"/>
            <w:tcBorders>
              <w:bottom w:val="dotted" w:sz="4" w:space="0" w:color="auto"/>
            </w:tcBorders>
            <w:vAlign w:val="center"/>
          </w:tcPr>
          <w:p w:rsidR="00C67911" w:rsidRPr="00A32C21" w:rsidRDefault="00C67911" w:rsidP="00D31905">
            <w:pPr>
              <w:ind w:left="-57" w:right="-108"/>
              <w:jc w:val="center"/>
              <w:rPr>
                <w:sz w:val="27"/>
                <w:szCs w:val="27"/>
              </w:rPr>
            </w:pPr>
            <w:r w:rsidRPr="00A32C21">
              <w:rPr>
                <w:sz w:val="27"/>
                <w:szCs w:val="27"/>
              </w:rPr>
              <w:t>Người lái phương tiện</w:t>
            </w:r>
          </w:p>
        </w:tc>
        <w:tc>
          <w:tcPr>
            <w:tcW w:w="3442" w:type="dxa"/>
            <w:tcBorders>
              <w:bottom w:val="dotted" w:sz="4" w:space="0" w:color="auto"/>
            </w:tcBorders>
            <w:vAlign w:val="center"/>
          </w:tcPr>
          <w:p w:rsidR="00C67911" w:rsidRPr="00A32C21" w:rsidRDefault="00C67911" w:rsidP="000E5E99">
            <w:pPr>
              <w:ind w:right="-108"/>
              <w:jc w:val="center"/>
              <w:rPr>
                <w:sz w:val="27"/>
                <w:szCs w:val="27"/>
              </w:rPr>
            </w:pPr>
            <w:r w:rsidRPr="00A32C21">
              <w:rPr>
                <w:sz w:val="27"/>
                <w:szCs w:val="27"/>
              </w:rPr>
              <w:t>1</w:t>
            </w:r>
          </w:p>
        </w:tc>
      </w:tr>
      <w:tr w:rsidR="009C55EA" w:rsidRPr="00A32C21" w:rsidTr="001C4DC9">
        <w:trPr>
          <w:trHeight w:val="20"/>
          <w:jc w:val="center"/>
        </w:trPr>
        <w:tc>
          <w:tcPr>
            <w:tcW w:w="894" w:type="dxa"/>
            <w:tcBorders>
              <w:bottom w:val="double" w:sz="4" w:space="0" w:color="auto"/>
            </w:tcBorders>
            <w:vAlign w:val="center"/>
          </w:tcPr>
          <w:p w:rsidR="00C67911" w:rsidRPr="00A32C21" w:rsidRDefault="00C67911" w:rsidP="000E5E99">
            <w:pPr>
              <w:ind w:left="-132" w:right="-108"/>
              <w:jc w:val="center"/>
              <w:rPr>
                <w:sz w:val="27"/>
                <w:szCs w:val="27"/>
              </w:rPr>
            </w:pPr>
          </w:p>
        </w:tc>
        <w:tc>
          <w:tcPr>
            <w:tcW w:w="4764" w:type="dxa"/>
            <w:tcBorders>
              <w:bottom w:val="double" w:sz="4" w:space="0" w:color="auto"/>
            </w:tcBorders>
            <w:vAlign w:val="center"/>
          </w:tcPr>
          <w:p w:rsidR="00C67911" w:rsidRPr="00A32C21" w:rsidRDefault="00C67911" w:rsidP="000E5E99">
            <w:pPr>
              <w:ind w:right="-108"/>
              <w:jc w:val="center"/>
              <w:rPr>
                <w:b/>
                <w:bCs/>
                <w:sz w:val="27"/>
                <w:szCs w:val="27"/>
              </w:rPr>
            </w:pPr>
            <w:r w:rsidRPr="00A32C21">
              <w:rPr>
                <w:b/>
                <w:bCs/>
                <w:sz w:val="27"/>
                <w:szCs w:val="27"/>
              </w:rPr>
              <w:t>Tổng cộng</w:t>
            </w:r>
          </w:p>
        </w:tc>
        <w:tc>
          <w:tcPr>
            <w:tcW w:w="3442" w:type="dxa"/>
            <w:tcBorders>
              <w:bottom w:val="double" w:sz="4" w:space="0" w:color="auto"/>
            </w:tcBorders>
            <w:vAlign w:val="center"/>
          </w:tcPr>
          <w:p w:rsidR="00C67911" w:rsidRPr="00A32C21" w:rsidRDefault="00C67911" w:rsidP="000E5E99">
            <w:pPr>
              <w:ind w:right="-108"/>
              <w:jc w:val="center"/>
              <w:rPr>
                <w:b/>
                <w:bCs/>
                <w:sz w:val="27"/>
                <w:szCs w:val="27"/>
              </w:rPr>
            </w:pPr>
            <w:r w:rsidRPr="00A32C21">
              <w:rPr>
                <w:b/>
                <w:bCs/>
                <w:sz w:val="27"/>
                <w:szCs w:val="27"/>
              </w:rPr>
              <w:t>1</w:t>
            </w:r>
          </w:p>
        </w:tc>
      </w:tr>
    </w:tbl>
    <w:p w:rsidR="00D96995" w:rsidRPr="00A32C21" w:rsidRDefault="00D96995" w:rsidP="000A7986">
      <w:pPr>
        <w:spacing w:before="360" w:after="360"/>
        <w:ind w:firstLine="567"/>
        <w:jc w:val="both"/>
      </w:pPr>
      <w:r w:rsidRPr="00A32C21">
        <w:t xml:space="preserve">10. </w:t>
      </w:r>
      <w:r w:rsidRPr="00A32C21">
        <w:rPr>
          <w:bCs/>
        </w:rPr>
        <w:t xml:space="preserve">Phương tiện </w:t>
      </w:r>
      <w:r w:rsidR="00977D84" w:rsidRPr="00A32C21">
        <w:t xml:space="preserve">có động cơ tổng công suất máy chính trên 15 sức ngựa, </w:t>
      </w:r>
      <w:r w:rsidRPr="00A32C21">
        <w:t xml:space="preserve">có sức chở đến 12 </w:t>
      </w:r>
      <w:r w:rsidR="00350954" w:rsidRPr="00A32C21">
        <w:t xml:space="preserve">(mười hai) </w:t>
      </w:r>
      <w:r w:rsidRPr="00A32C21">
        <w:t xml:space="preserve">người </w:t>
      </w:r>
    </w:p>
    <w:tbl>
      <w:tblPr>
        <w:tblW w:w="910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94"/>
        <w:gridCol w:w="4764"/>
        <w:gridCol w:w="3442"/>
      </w:tblGrid>
      <w:tr w:rsidR="009C55EA" w:rsidRPr="00A32C21" w:rsidTr="00A20CF7">
        <w:trPr>
          <w:trHeight w:val="20"/>
          <w:jc w:val="center"/>
        </w:trPr>
        <w:tc>
          <w:tcPr>
            <w:tcW w:w="894" w:type="dxa"/>
            <w:tcBorders>
              <w:top w:val="double" w:sz="4" w:space="0" w:color="auto"/>
            </w:tcBorders>
            <w:vAlign w:val="center"/>
          </w:tcPr>
          <w:p w:rsidR="004F1C4D" w:rsidRPr="00A32C21" w:rsidRDefault="004F1C4D" w:rsidP="00A20CF7">
            <w:pPr>
              <w:ind w:left="-132" w:right="-108"/>
              <w:jc w:val="center"/>
              <w:rPr>
                <w:b/>
                <w:sz w:val="24"/>
                <w:szCs w:val="24"/>
              </w:rPr>
            </w:pPr>
            <w:r w:rsidRPr="00A32C21">
              <w:rPr>
                <w:b/>
                <w:sz w:val="24"/>
                <w:szCs w:val="24"/>
              </w:rPr>
              <w:t>Số TT</w:t>
            </w:r>
          </w:p>
        </w:tc>
        <w:tc>
          <w:tcPr>
            <w:tcW w:w="4764" w:type="dxa"/>
            <w:tcBorders>
              <w:top w:val="double" w:sz="4" w:space="0" w:color="auto"/>
            </w:tcBorders>
            <w:vAlign w:val="center"/>
          </w:tcPr>
          <w:p w:rsidR="004F1C4D" w:rsidRPr="00A32C21" w:rsidRDefault="004F1C4D" w:rsidP="00A20CF7">
            <w:pPr>
              <w:keepNext/>
              <w:ind w:right="-302"/>
              <w:jc w:val="center"/>
              <w:outlineLvl w:val="1"/>
              <w:rPr>
                <w:b/>
                <w:bCs/>
                <w:iCs/>
                <w:sz w:val="27"/>
                <w:szCs w:val="27"/>
              </w:rPr>
            </w:pPr>
            <w:r w:rsidRPr="00A32C21">
              <w:rPr>
                <w:b/>
                <w:bCs/>
                <w:iCs/>
                <w:sz w:val="27"/>
                <w:szCs w:val="27"/>
              </w:rPr>
              <w:t>Chức danh</w:t>
            </w:r>
          </w:p>
        </w:tc>
        <w:tc>
          <w:tcPr>
            <w:tcW w:w="3442" w:type="dxa"/>
            <w:tcBorders>
              <w:top w:val="double" w:sz="4" w:space="0" w:color="auto"/>
            </w:tcBorders>
            <w:vAlign w:val="center"/>
          </w:tcPr>
          <w:p w:rsidR="004F1C4D" w:rsidRPr="00A32C21" w:rsidRDefault="004F1C4D" w:rsidP="00A20CF7">
            <w:pPr>
              <w:ind w:left="-108" w:right="-108"/>
              <w:jc w:val="center"/>
              <w:rPr>
                <w:sz w:val="27"/>
                <w:szCs w:val="27"/>
              </w:rPr>
            </w:pPr>
            <w:r w:rsidRPr="00A32C21">
              <w:rPr>
                <w:b/>
                <w:sz w:val="27"/>
                <w:szCs w:val="27"/>
              </w:rPr>
              <w:t>Số lượng</w:t>
            </w:r>
          </w:p>
        </w:tc>
      </w:tr>
      <w:tr w:rsidR="009C55EA" w:rsidRPr="00A32C21" w:rsidTr="00A20CF7">
        <w:trPr>
          <w:trHeight w:val="20"/>
          <w:jc w:val="center"/>
        </w:trPr>
        <w:tc>
          <w:tcPr>
            <w:tcW w:w="894" w:type="dxa"/>
            <w:tcBorders>
              <w:bottom w:val="dotted" w:sz="4" w:space="0" w:color="auto"/>
            </w:tcBorders>
            <w:vAlign w:val="center"/>
          </w:tcPr>
          <w:p w:rsidR="004F1C4D" w:rsidRPr="00A32C21" w:rsidRDefault="004F1C4D" w:rsidP="00A20CF7">
            <w:pPr>
              <w:ind w:left="-132" w:right="-108"/>
              <w:jc w:val="center"/>
              <w:rPr>
                <w:sz w:val="27"/>
                <w:szCs w:val="27"/>
              </w:rPr>
            </w:pPr>
            <w:r w:rsidRPr="00A32C21">
              <w:rPr>
                <w:sz w:val="27"/>
                <w:szCs w:val="27"/>
              </w:rPr>
              <w:t>1</w:t>
            </w:r>
          </w:p>
        </w:tc>
        <w:tc>
          <w:tcPr>
            <w:tcW w:w="4764" w:type="dxa"/>
            <w:tcBorders>
              <w:bottom w:val="dotted" w:sz="4" w:space="0" w:color="auto"/>
            </w:tcBorders>
            <w:vAlign w:val="center"/>
          </w:tcPr>
          <w:p w:rsidR="004F1C4D" w:rsidRPr="00A32C21" w:rsidRDefault="00416F9B" w:rsidP="00D31905">
            <w:pPr>
              <w:ind w:left="-57" w:right="-108"/>
              <w:jc w:val="center"/>
              <w:rPr>
                <w:sz w:val="27"/>
                <w:szCs w:val="27"/>
              </w:rPr>
            </w:pPr>
            <w:r w:rsidRPr="00A32C21">
              <w:rPr>
                <w:sz w:val="27"/>
                <w:szCs w:val="27"/>
              </w:rPr>
              <w:t>Thuyền trưởng hạng tư</w:t>
            </w:r>
          </w:p>
        </w:tc>
        <w:tc>
          <w:tcPr>
            <w:tcW w:w="3442" w:type="dxa"/>
            <w:tcBorders>
              <w:bottom w:val="dotted" w:sz="4" w:space="0" w:color="auto"/>
            </w:tcBorders>
            <w:vAlign w:val="center"/>
          </w:tcPr>
          <w:p w:rsidR="004F1C4D" w:rsidRPr="00A32C21" w:rsidRDefault="004F1C4D" w:rsidP="00A20CF7">
            <w:pPr>
              <w:ind w:right="-108"/>
              <w:jc w:val="center"/>
              <w:rPr>
                <w:sz w:val="27"/>
                <w:szCs w:val="27"/>
              </w:rPr>
            </w:pPr>
            <w:r w:rsidRPr="00A32C21">
              <w:rPr>
                <w:sz w:val="27"/>
                <w:szCs w:val="27"/>
              </w:rPr>
              <w:t>1</w:t>
            </w:r>
          </w:p>
        </w:tc>
      </w:tr>
      <w:tr w:rsidR="009C55EA" w:rsidRPr="00A32C21" w:rsidTr="00A20CF7">
        <w:trPr>
          <w:trHeight w:val="20"/>
          <w:jc w:val="center"/>
        </w:trPr>
        <w:tc>
          <w:tcPr>
            <w:tcW w:w="894" w:type="dxa"/>
            <w:tcBorders>
              <w:bottom w:val="double" w:sz="4" w:space="0" w:color="auto"/>
            </w:tcBorders>
            <w:vAlign w:val="center"/>
          </w:tcPr>
          <w:p w:rsidR="004F1C4D" w:rsidRPr="00A32C21" w:rsidRDefault="004F1C4D" w:rsidP="00A20CF7">
            <w:pPr>
              <w:ind w:left="-132" w:right="-108"/>
              <w:jc w:val="center"/>
              <w:rPr>
                <w:sz w:val="27"/>
                <w:szCs w:val="27"/>
              </w:rPr>
            </w:pPr>
          </w:p>
        </w:tc>
        <w:tc>
          <w:tcPr>
            <w:tcW w:w="4764" w:type="dxa"/>
            <w:tcBorders>
              <w:bottom w:val="double" w:sz="4" w:space="0" w:color="auto"/>
            </w:tcBorders>
            <w:vAlign w:val="center"/>
          </w:tcPr>
          <w:p w:rsidR="004F1C4D" w:rsidRPr="00A32C21" w:rsidRDefault="004F1C4D" w:rsidP="00A20CF7">
            <w:pPr>
              <w:ind w:right="-108"/>
              <w:jc w:val="center"/>
              <w:rPr>
                <w:b/>
                <w:bCs/>
                <w:sz w:val="27"/>
                <w:szCs w:val="27"/>
              </w:rPr>
            </w:pPr>
            <w:r w:rsidRPr="00A32C21">
              <w:rPr>
                <w:b/>
                <w:bCs/>
                <w:sz w:val="27"/>
                <w:szCs w:val="27"/>
              </w:rPr>
              <w:t>Tổng cộng</w:t>
            </w:r>
          </w:p>
        </w:tc>
        <w:tc>
          <w:tcPr>
            <w:tcW w:w="3442" w:type="dxa"/>
            <w:tcBorders>
              <w:bottom w:val="double" w:sz="4" w:space="0" w:color="auto"/>
            </w:tcBorders>
            <w:vAlign w:val="center"/>
          </w:tcPr>
          <w:p w:rsidR="004F1C4D" w:rsidRPr="00A32C21" w:rsidRDefault="004F1C4D" w:rsidP="00A20CF7">
            <w:pPr>
              <w:ind w:right="-108"/>
              <w:jc w:val="center"/>
              <w:rPr>
                <w:b/>
                <w:bCs/>
                <w:sz w:val="27"/>
                <w:szCs w:val="27"/>
              </w:rPr>
            </w:pPr>
            <w:r w:rsidRPr="00A32C21">
              <w:rPr>
                <w:b/>
                <w:bCs/>
                <w:sz w:val="27"/>
                <w:szCs w:val="27"/>
              </w:rPr>
              <w:t>1</w:t>
            </w:r>
          </w:p>
        </w:tc>
      </w:tr>
    </w:tbl>
    <w:p w:rsidR="00C67911" w:rsidRPr="00A32C21" w:rsidRDefault="008C2704" w:rsidP="000A7986">
      <w:pPr>
        <w:spacing w:before="360" w:after="360"/>
        <w:ind w:firstLine="567"/>
        <w:jc w:val="both"/>
      </w:pPr>
      <w:r w:rsidRPr="00A32C21">
        <w:t>11</w:t>
      </w:r>
      <w:r w:rsidR="00C67911" w:rsidRPr="00A32C21">
        <w:t xml:space="preserve">. </w:t>
      </w:r>
      <w:r w:rsidR="00C67911" w:rsidRPr="00A32C21">
        <w:rPr>
          <w:iCs/>
        </w:rPr>
        <w:t>Phương tiện đi ven biển</w:t>
      </w:r>
      <w:r w:rsidR="00C67911" w:rsidRPr="00A32C21">
        <w:t xml:space="preserve"> mang cấp VR-SB</w:t>
      </w:r>
    </w:p>
    <w:tbl>
      <w:tblPr>
        <w:tblW w:w="903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61"/>
        <w:gridCol w:w="4629"/>
        <w:gridCol w:w="1306"/>
        <w:gridCol w:w="1090"/>
        <w:gridCol w:w="1148"/>
      </w:tblGrid>
      <w:tr w:rsidR="009C55EA" w:rsidRPr="00A32C21" w:rsidTr="001C4DC9">
        <w:trPr>
          <w:trHeight w:val="20"/>
          <w:jc w:val="center"/>
        </w:trPr>
        <w:tc>
          <w:tcPr>
            <w:tcW w:w="861" w:type="dxa"/>
            <w:vMerge w:val="restart"/>
            <w:tcBorders>
              <w:top w:val="double" w:sz="4" w:space="0" w:color="auto"/>
            </w:tcBorders>
            <w:vAlign w:val="center"/>
          </w:tcPr>
          <w:p w:rsidR="00C67911" w:rsidRPr="00A32C21" w:rsidRDefault="00C67911" w:rsidP="001C4DC9">
            <w:pPr>
              <w:ind w:left="-57" w:right="-57"/>
              <w:jc w:val="center"/>
              <w:rPr>
                <w:b/>
                <w:sz w:val="24"/>
                <w:szCs w:val="24"/>
              </w:rPr>
            </w:pPr>
            <w:r w:rsidRPr="00A32C21">
              <w:rPr>
                <w:b/>
                <w:sz w:val="24"/>
                <w:szCs w:val="24"/>
              </w:rPr>
              <w:t>Số</w:t>
            </w:r>
            <w:r w:rsidR="001C4DC9" w:rsidRPr="00A32C21">
              <w:rPr>
                <w:b/>
                <w:sz w:val="24"/>
                <w:szCs w:val="24"/>
              </w:rPr>
              <w:t xml:space="preserve"> </w:t>
            </w:r>
            <w:r w:rsidRPr="00A32C21">
              <w:rPr>
                <w:b/>
                <w:sz w:val="24"/>
                <w:szCs w:val="24"/>
              </w:rPr>
              <w:t>TT</w:t>
            </w:r>
          </w:p>
        </w:tc>
        <w:tc>
          <w:tcPr>
            <w:tcW w:w="4629" w:type="dxa"/>
            <w:vMerge w:val="restart"/>
            <w:tcBorders>
              <w:top w:val="double" w:sz="4" w:space="0" w:color="auto"/>
            </w:tcBorders>
            <w:vAlign w:val="center"/>
          </w:tcPr>
          <w:p w:rsidR="00C67911" w:rsidRPr="00A32C21" w:rsidRDefault="00C67911" w:rsidP="000E5E99">
            <w:pPr>
              <w:ind w:right="-302"/>
              <w:jc w:val="center"/>
              <w:rPr>
                <w:sz w:val="27"/>
                <w:szCs w:val="27"/>
              </w:rPr>
            </w:pPr>
            <w:r w:rsidRPr="00A32C21">
              <w:rPr>
                <w:b/>
                <w:bCs/>
                <w:iCs/>
                <w:sz w:val="27"/>
                <w:szCs w:val="27"/>
              </w:rPr>
              <w:t>Chức danh</w:t>
            </w:r>
          </w:p>
        </w:tc>
        <w:tc>
          <w:tcPr>
            <w:tcW w:w="3544" w:type="dxa"/>
            <w:gridSpan w:val="3"/>
            <w:tcBorders>
              <w:top w:val="double" w:sz="4" w:space="0" w:color="auto"/>
            </w:tcBorders>
            <w:vAlign w:val="center"/>
          </w:tcPr>
          <w:p w:rsidR="00C67911" w:rsidRPr="00A32C21" w:rsidRDefault="00C67911" w:rsidP="000E5E99">
            <w:pPr>
              <w:ind w:left="-108" w:right="-108"/>
              <w:jc w:val="center"/>
              <w:rPr>
                <w:b/>
                <w:sz w:val="27"/>
                <w:szCs w:val="27"/>
              </w:rPr>
            </w:pPr>
            <w:r w:rsidRPr="00A32C21">
              <w:rPr>
                <w:b/>
                <w:sz w:val="27"/>
                <w:szCs w:val="27"/>
              </w:rPr>
              <w:t xml:space="preserve">Số lượng thuyền viên tối thiểu </w:t>
            </w:r>
          </w:p>
          <w:p w:rsidR="00C67911" w:rsidRPr="00A32C21" w:rsidRDefault="00C67911" w:rsidP="00D31905">
            <w:pPr>
              <w:ind w:left="-108" w:right="-108"/>
              <w:jc w:val="center"/>
              <w:rPr>
                <w:b/>
                <w:sz w:val="27"/>
                <w:szCs w:val="27"/>
              </w:rPr>
            </w:pPr>
            <w:r w:rsidRPr="00A32C21">
              <w:rPr>
                <w:b/>
                <w:sz w:val="27"/>
                <w:szCs w:val="27"/>
              </w:rPr>
              <w:t xml:space="preserve">   trong </w:t>
            </w:r>
            <w:r w:rsidR="00D31905">
              <w:rPr>
                <w:b/>
                <w:sz w:val="27"/>
                <w:szCs w:val="27"/>
              </w:rPr>
              <w:t>một</w:t>
            </w:r>
            <w:r w:rsidRPr="00A32C21">
              <w:rPr>
                <w:b/>
                <w:sz w:val="27"/>
                <w:szCs w:val="27"/>
              </w:rPr>
              <w:t xml:space="preserve"> ca làm việc</w:t>
            </w:r>
          </w:p>
        </w:tc>
      </w:tr>
      <w:tr w:rsidR="009C55EA" w:rsidRPr="00A32C21" w:rsidTr="001C4DC9">
        <w:trPr>
          <w:trHeight w:val="454"/>
          <w:jc w:val="center"/>
        </w:trPr>
        <w:tc>
          <w:tcPr>
            <w:tcW w:w="861" w:type="dxa"/>
            <w:vMerge/>
            <w:tcBorders>
              <w:bottom w:val="single" w:sz="4" w:space="0" w:color="auto"/>
            </w:tcBorders>
            <w:vAlign w:val="center"/>
          </w:tcPr>
          <w:p w:rsidR="00C67911" w:rsidRPr="00A32C21" w:rsidRDefault="00C67911" w:rsidP="000E5E99">
            <w:pPr>
              <w:ind w:right="-302"/>
              <w:jc w:val="center"/>
              <w:rPr>
                <w:sz w:val="27"/>
                <w:szCs w:val="27"/>
              </w:rPr>
            </w:pPr>
          </w:p>
        </w:tc>
        <w:tc>
          <w:tcPr>
            <w:tcW w:w="4629" w:type="dxa"/>
            <w:vMerge/>
            <w:tcBorders>
              <w:bottom w:val="single" w:sz="4" w:space="0" w:color="auto"/>
            </w:tcBorders>
            <w:vAlign w:val="center"/>
          </w:tcPr>
          <w:p w:rsidR="00C67911" w:rsidRPr="00A32C21" w:rsidRDefault="00C67911" w:rsidP="000E5E99">
            <w:pPr>
              <w:ind w:right="-302"/>
              <w:jc w:val="both"/>
              <w:rPr>
                <w:sz w:val="27"/>
                <w:szCs w:val="27"/>
              </w:rPr>
            </w:pPr>
          </w:p>
        </w:tc>
        <w:tc>
          <w:tcPr>
            <w:tcW w:w="1306" w:type="dxa"/>
            <w:tcBorders>
              <w:bottom w:val="single" w:sz="4" w:space="0" w:color="auto"/>
            </w:tcBorders>
            <w:vAlign w:val="center"/>
          </w:tcPr>
          <w:p w:rsidR="00C67911" w:rsidRPr="00A32C21" w:rsidRDefault="00C67911" w:rsidP="000E5E99">
            <w:pPr>
              <w:ind w:left="-108" w:right="-108"/>
              <w:jc w:val="center"/>
              <w:rPr>
                <w:sz w:val="27"/>
                <w:szCs w:val="27"/>
              </w:rPr>
            </w:pPr>
            <w:r w:rsidRPr="00A32C21">
              <w:rPr>
                <w:b/>
                <w:sz w:val="27"/>
                <w:szCs w:val="27"/>
              </w:rPr>
              <w:t>Nhóm I</w:t>
            </w:r>
          </w:p>
        </w:tc>
        <w:tc>
          <w:tcPr>
            <w:tcW w:w="1090" w:type="dxa"/>
            <w:tcBorders>
              <w:bottom w:val="single" w:sz="4" w:space="0" w:color="auto"/>
            </w:tcBorders>
            <w:vAlign w:val="center"/>
          </w:tcPr>
          <w:p w:rsidR="00C67911" w:rsidRPr="00A32C21" w:rsidRDefault="00C67911" w:rsidP="000E5E99">
            <w:pPr>
              <w:ind w:left="-108" w:right="-108"/>
              <w:jc w:val="center"/>
              <w:rPr>
                <w:b/>
                <w:sz w:val="27"/>
                <w:szCs w:val="27"/>
              </w:rPr>
            </w:pPr>
            <w:r w:rsidRPr="00A32C21">
              <w:rPr>
                <w:b/>
                <w:sz w:val="27"/>
                <w:szCs w:val="27"/>
              </w:rPr>
              <w:t>Nhóm II</w:t>
            </w:r>
          </w:p>
        </w:tc>
        <w:tc>
          <w:tcPr>
            <w:tcW w:w="1148" w:type="dxa"/>
            <w:tcBorders>
              <w:bottom w:val="single" w:sz="4" w:space="0" w:color="auto"/>
            </w:tcBorders>
            <w:vAlign w:val="center"/>
          </w:tcPr>
          <w:p w:rsidR="00C67911" w:rsidRPr="00A32C21" w:rsidRDefault="00C67911" w:rsidP="000E5E99">
            <w:pPr>
              <w:ind w:left="-108" w:right="-302"/>
              <w:rPr>
                <w:b/>
                <w:sz w:val="27"/>
                <w:szCs w:val="27"/>
              </w:rPr>
            </w:pPr>
            <w:r w:rsidRPr="00A32C21">
              <w:rPr>
                <w:b/>
                <w:sz w:val="27"/>
                <w:szCs w:val="27"/>
              </w:rPr>
              <w:t>Nhóm III</w:t>
            </w:r>
          </w:p>
        </w:tc>
      </w:tr>
      <w:tr w:rsidR="009C55EA" w:rsidRPr="00A32C21" w:rsidTr="001C4DC9">
        <w:trPr>
          <w:trHeight w:val="312"/>
          <w:jc w:val="center"/>
        </w:trPr>
        <w:tc>
          <w:tcPr>
            <w:tcW w:w="861" w:type="dxa"/>
            <w:tcBorders>
              <w:top w:val="single" w:sz="4" w:space="0" w:color="auto"/>
              <w:bottom w:val="dotted" w:sz="4" w:space="0" w:color="auto"/>
            </w:tcBorders>
            <w:vAlign w:val="center"/>
          </w:tcPr>
          <w:p w:rsidR="00C67911" w:rsidRPr="00A32C21" w:rsidRDefault="00C67911" w:rsidP="000E5E99">
            <w:pPr>
              <w:ind w:left="-326" w:right="-302"/>
              <w:jc w:val="center"/>
              <w:rPr>
                <w:sz w:val="27"/>
                <w:szCs w:val="27"/>
              </w:rPr>
            </w:pPr>
            <w:r w:rsidRPr="00A32C21">
              <w:rPr>
                <w:sz w:val="27"/>
                <w:szCs w:val="27"/>
              </w:rPr>
              <w:t>1</w:t>
            </w:r>
          </w:p>
        </w:tc>
        <w:tc>
          <w:tcPr>
            <w:tcW w:w="4629" w:type="dxa"/>
            <w:tcBorders>
              <w:top w:val="single" w:sz="4" w:space="0" w:color="auto"/>
              <w:bottom w:val="dotted" w:sz="4" w:space="0" w:color="auto"/>
            </w:tcBorders>
            <w:vAlign w:val="center"/>
          </w:tcPr>
          <w:p w:rsidR="00C67911" w:rsidRPr="00A32C21" w:rsidRDefault="00C67911" w:rsidP="006A3592">
            <w:pPr>
              <w:ind w:right="-49"/>
              <w:jc w:val="both"/>
              <w:rPr>
                <w:sz w:val="27"/>
                <w:szCs w:val="27"/>
              </w:rPr>
            </w:pPr>
            <w:r w:rsidRPr="00A32C21">
              <w:rPr>
                <w:sz w:val="27"/>
                <w:szCs w:val="27"/>
              </w:rPr>
              <w:t xml:space="preserve">Thuyền trưởng </w:t>
            </w:r>
          </w:p>
        </w:tc>
        <w:tc>
          <w:tcPr>
            <w:tcW w:w="1306" w:type="dxa"/>
            <w:tcBorders>
              <w:top w:val="single" w:sz="4" w:space="0" w:color="auto"/>
              <w:bottom w:val="dotted" w:sz="4" w:space="0" w:color="auto"/>
            </w:tcBorders>
            <w:vAlign w:val="center"/>
          </w:tcPr>
          <w:p w:rsidR="00C67911" w:rsidRPr="00A32C21" w:rsidRDefault="00C67911" w:rsidP="000E5E99">
            <w:pPr>
              <w:ind w:right="-108"/>
              <w:jc w:val="center"/>
              <w:rPr>
                <w:sz w:val="27"/>
                <w:szCs w:val="27"/>
              </w:rPr>
            </w:pPr>
            <w:r w:rsidRPr="00A32C21">
              <w:rPr>
                <w:sz w:val="27"/>
                <w:szCs w:val="27"/>
              </w:rPr>
              <w:t>1</w:t>
            </w:r>
          </w:p>
        </w:tc>
        <w:tc>
          <w:tcPr>
            <w:tcW w:w="1090" w:type="dxa"/>
            <w:tcBorders>
              <w:top w:val="single" w:sz="4" w:space="0" w:color="auto"/>
              <w:bottom w:val="dotted" w:sz="4" w:space="0" w:color="auto"/>
            </w:tcBorders>
            <w:vAlign w:val="center"/>
          </w:tcPr>
          <w:p w:rsidR="00C67911" w:rsidRPr="00A32C21" w:rsidRDefault="00C67911" w:rsidP="000E5E99">
            <w:pPr>
              <w:ind w:right="-108"/>
              <w:jc w:val="center"/>
              <w:rPr>
                <w:sz w:val="27"/>
                <w:szCs w:val="27"/>
              </w:rPr>
            </w:pPr>
            <w:r w:rsidRPr="00A32C21">
              <w:rPr>
                <w:sz w:val="27"/>
                <w:szCs w:val="27"/>
              </w:rPr>
              <w:t>1</w:t>
            </w:r>
          </w:p>
        </w:tc>
        <w:tc>
          <w:tcPr>
            <w:tcW w:w="1148" w:type="dxa"/>
            <w:tcBorders>
              <w:top w:val="single" w:sz="4" w:space="0" w:color="auto"/>
              <w:bottom w:val="dotted" w:sz="4" w:space="0" w:color="auto"/>
            </w:tcBorders>
            <w:vAlign w:val="center"/>
          </w:tcPr>
          <w:p w:rsidR="00C67911" w:rsidRPr="00A32C21" w:rsidRDefault="00C67911" w:rsidP="000E5E99">
            <w:pPr>
              <w:ind w:right="-108"/>
              <w:jc w:val="center"/>
              <w:rPr>
                <w:sz w:val="27"/>
                <w:szCs w:val="27"/>
              </w:rPr>
            </w:pPr>
            <w:r w:rsidRPr="00A32C21">
              <w:rPr>
                <w:sz w:val="27"/>
                <w:szCs w:val="27"/>
              </w:rPr>
              <w:t>1</w:t>
            </w:r>
          </w:p>
        </w:tc>
      </w:tr>
      <w:tr w:rsidR="009C55EA" w:rsidRPr="00A32C21" w:rsidTr="001C4DC9">
        <w:trPr>
          <w:trHeight w:val="312"/>
          <w:jc w:val="center"/>
        </w:trPr>
        <w:tc>
          <w:tcPr>
            <w:tcW w:w="861" w:type="dxa"/>
            <w:tcBorders>
              <w:top w:val="dotted" w:sz="4" w:space="0" w:color="auto"/>
              <w:bottom w:val="dotted" w:sz="4" w:space="0" w:color="auto"/>
            </w:tcBorders>
            <w:vAlign w:val="center"/>
          </w:tcPr>
          <w:p w:rsidR="00C67911" w:rsidRPr="00A32C21" w:rsidRDefault="00C67911" w:rsidP="000E5E99">
            <w:pPr>
              <w:ind w:left="-326" w:right="-302"/>
              <w:jc w:val="center"/>
              <w:rPr>
                <w:sz w:val="27"/>
                <w:szCs w:val="27"/>
              </w:rPr>
            </w:pPr>
            <w:r w:rsidRPr="00A32C21">
              <w:rPr>
                <w:sz w:val="27"/>
                <w:szCs w:val="27"/>
              </w:rPr>
              <w:t>2</w:t>
            </w:r>
          </w:p>
        </w:tc>
        <w:tc>
          <w:tcPr>
            <w:tcW w:w="4629" w:type="dxa"/>
            <w:tcBorders>
              <w:top w:val="dotted" w:sz="4" w:space="0" w:color="auto"/>
              <w:bottom w:val="dotted" w:sz="4" w:space="0" w:color="auto"/>
            </w:tcBorders>
            <w:vAlign w:val="center"/>
          </w:tcPr>
          <w:p w:rsidR="00C67911" w:rsidRPr="00A32C21" w:rsidRDefault="00C67911" w:rsidP="006A3592">
            <w:pPr>
              <w:ind w:right="-302"/>
              <w:jc w:val="both"/>
              <w:rPr>
                <w:sz w:val="27"/>
                <w:szCs w:val="27"/>
              </w:rPr>
            </w:pPr>
            <w:r w:rsidRPr="00A32C21">
              <w:rPr>
                <w:sz w:val="27"/>
                <w:szCs w:val="27"/>
              </w:rPr>
              <w:t xml:space="preserve">Máy trưởng </w:t>
            </w:r>
          </w:p>
        </w:tc>
        <w:tc>
          <w:tcPr>
            <w:tcW w:w="1306" w:type="dxa"/>
            <w:tcBorders>
              <w:top w:val="dotted" w:sz="4" w:space="0" w:color="auto"/>
              <w:bottom w:val="dotted" w:sz="4" w:space="0" w:color="auto"/>
            </w:tcBorders>
            <w:vAlign w:val="center"/>
          </w:tcPr>
          <w:p w:rsidR="00C67911" w:rsidRPr="00A32C21" w:rsidRDefault="00C67911" w:rsidP="000E5E99">
            <w:pPr>
              <w:ind w:right="-108"/>
              <w:jc w:val="center"/>
              <w:rPr>
                <w:sz w:val="27"/>
                <w:szCs w:val="27"/>
              </w:rPr>
            </w:pPr>
            <w:r w:rsidRPr="00A32C21">
              <w:rPr>
                <w:sz w:val="27"/>
                <w:szCs w:val="27"/>
              </w:rPr>
              <w:t>1</w:t>
            </w:r>
          </w:p>
        </w:tc>
        <w:tc>
          <w:tcPr>
            <w:tcW w:w="1090" w:type="dxa"/>
            <w:tcBorders>
              <w:top w:val="dotted" w:sz="4" w:space="0" w:color="auto"/>
              <w:bottom w:val="dotted" w:sz="4" w:space="0" w:color="auto"/>
            </w:tcBorders>
            <w:vAlign w:val="center"/>
          </w:tcPr>
          <w:p w:rsidR="00C67911" w:rsidRPr="00A32C21" w:rsidRDefault="00C67911" w:rsidP="000E5E99">
            <w:pPr>
              <w:ind w:right="-108"/>
              <w:jc w:val="center"/>
              <w:rPr>
                <w:sz w:val="27"/>
                <w:szCs w:val="27"/>
              </w:rPr>
            </w:pPr>
            <w:r w:rsidRPr="00A32C21">
              <w:rPr>
                <w:sz w:val="27"/>
                <w:szCs w:val="27"/>
              </w:rPr>
              <w:t>1</w:t>
            </w:r>
          </w:p>
        </w:tc>
        <w:tc>
          <w:tcPr>
            <w:tcW w:w="1148" w:type="dxa"/>
            <w:tcBorders>
              <w:top w:val="dotted" w:sz="4" w:space="0" w:color="auto"/>
              <w:bottom w:val="dotted" w:sz="4" w:space="0" w:color="auto"/>
            </w:tcBorders>
            <w:vAlign w:val="center"/>
          </w:tcPr>
          <w:p w:rsidR="00C67911" w:rsidRPr="00A32C21" w:rsidRDefault="00C67911" w:rsidP="000E5E99">
            <w:pPr>
              <w:ind w:right="-108"/>
              <w:jc w:val="center"/>
              <w:rPr>
                <w:sz w:val="27"/>
                <w:szCs w:val="27"/>
              </w:rPr>
            </w:pPr>
            <w:r w:rsidRPr="00A32C21">
              <w:rPr>
                <w:sz w:val="27"/>
                <w:szCs w:val="27"/>
              </w:rPr>
              <w:t>1</w:t>
            </w:r>
          </w:p>
        </w:tc>
      </w:tr>
      <w:tr w:rsidR="009C55EA" w:rsidRPr="00A32C21" w:rsidTr="001C4DC9">
        <w:trPr>
          <w:trHeight w:val="312"/>
          <w:jc w:val="center"/>
        </w:trPr>
        <w:tc>
          <w:tcPr>
            <w:tcW w:w="861" w:type="dxa"/>
            <w:tcBorders>
              <w:top w:val="dotted" w:sz="4" w:space="0" w:color="auto"/>
              <w:bottom w:val="dotted" w:sz="4" w:space="0" w:color="auto"/>
            </w:tcBorders>
            <w:vAlign w:val="center"/>
          </w:tcPr>
          <w:p w:rsidR="00C67911" w:rsidRPr="00A32C21" w:rsidRDefault="00C67911" w:rsidP="000E5E99">
            <w:pPr>
              <w:ind w:left="-326" w:right="-302"/>
              <w:jc w:val="center"/>
              <w:rPr>
                <w:sz w:val="27"/>
                <w:szCs w:val="27"/>
              </w:rPr>
            </w:pPr>
            <w:r w:rsidRPr="00A32C21">
              <w:rPr>
                <w:sz w:val="27"/>
                <w:szCs w:val="27"/>
              </w:rPr>
              <w:t>3</w:t>
            </w:r>
          </w:p>
        </w:tc>
        <w:tc>
          <w:tcPr>
            <w:tcW w:w="4629" w:type="dxa"/>
            <w:tcBorders>
              <w:top w:val="dotted" w:sz="4" w:space="0" w:color="auto"/>
              <w:bottom w:val="dotted" w:sz="4" w:space="0" w:color="auto"/>
            </w:tcBorders>
            <w:vAlign w:val="center"/>
          </w:tcPr>
          <w:p w:rsidR="00C67911" w:rsidRPr="00A32C21" w:rsidRDefault="00C67911" w:rsidP="000E5E99">
            <w:pPr>
              <w:jc w:val="both"/>
              <w:rPr>
                <w:sz w:val="27"/>
                <w:szCs w:val="27"/>
              </w:rPr>
            </w:pPr>
            <w:r w:rsidRPr="00A32C21">
              <w:rPr>
                <w:sz w:val="27"/>
                <w:szCs w:val="27"/>
              </w:rPr>
              <w:t>Thủy thủ</w:t>
            </w:r>
          </w:p>
        </w:tc>
        <w:tc>
          <w:tcPr>
            <w:tcW w:w="1306" w:type="dxa"/>
            <w:tcBorders>
              <w:top w:val="dotted" w:sz="4" w:space="0" w:color="auto"/>
              <w:bottom w:val="dotted" w:sz="4" w:space="0" w:color="auto"/>
            </w:tcBorders>
            <w:vAlign w:val="center"/>
          </w:tcPr>
          <w:p w:rsidR="00C67911" w:rsidRPr="00A32C21" w:rsidRDefault="00C67911" w:rsidP="000E5E99">
            <w:pPr>
              <w:ind w:right="-108"/>
              <w:jc w:val="center"/>
              <w:rPr>
                <w:sz w:val="27"/>
                <w:szCs w:val="27"/>
              </w:rPr>
            </w:pPr>
            <w:r w:rsidRPr="00A32C21">
              <w:rPr>
                <w:sz w:val="27"/>
                <w:szCs w:val="27"/>
              </w:rPr>
              <w:t>1</w:t>
            </w:r>
          </w:p>
        </w:tc>
        <w:tc>
          <w:tcPr>
            <w:tcW w:w="1090" w:type="dxa"/>
            <w:tcBorders>
              <w:top w:val="dotted" w:sz="4" w:space="0" w:color="auto"/>
              <w:bottom w:val="dotted" w:sz="4" w:space="0" w:color="auto"/>
            </w:tcBorders>
            <w:vAlign w:val="center"/>
          </w:tcPr>
          <w:p w:rsidR="00C67911" w:rsidRPr="00A32C21" w:rsidRDefault="00C67911" w:rsidP="000E5E99">
            <w:pPr>
              <w:ind w:right="-108"/>
              <w:jc w:val="center"/>
              <w:rPr>
                <w:sz w:val="27"/>
                <w:szCs w:val="27"/>
              </w:rPr>
            </w:pPr>
            <w:r w:rsidRPr="00A32C21">
              <w:rPr>
                <w:sz w:val="27"/>
                <w:szCs w:val="27"/>
              </w:rPr>
              <w:t>1</w:t>
            </w:r>
          </w:p>
        </w:tc>
        <w:tc>
          <w:tcPr>
            <w:tcW w:w="1148" w:type="dxa"/>
            <w:tcBorders>
              <w:top w:val="dotted" w:sz="4" w:space="0" w:color="auto"/>
              <w:bottom w:val="dotted" w:sz="4" w:space="0" w:color="auto"/>
            </w:tcBorders>
            <w:vAlign w:val="center"/>
          </w:tcPr>
          <w:p w:rsidR="00C67911" w:rsidRPr="00A32C21" w:rsidRDefault="00C67911" w:rsidP="000E5E99">
            <w:pPr>
              <w:ind w:right="-108"/>
              <w:jc w:val="center"/>
              <w:rPr>
                <w:sz w:val="27"/>
                <w:szCs w:val="27"/>
              </w:rPr>
            </w:pPr>
            <w:r w:rsidRPr="00A32C21">
              <w:rPr>
                <w:sz w:val="27"/>
                <w:szCs w:val="27"/>
              </w:rPr>
              <w:t>1</w:t>
            </w:r>
          </w:p>
        </w:tc>
      </w:tr>
      <w:tr w:rsidR="009C55EA" w:rsidRPr="00A32C21" w:rsidTr="001C4DC9">
        <w:trPr>
          <w:trHeight w:val="312"/>
          <w:jc w:val="center"/>
        </w:trPr>
        <w:tc>
          <w:tcPr>
            <w:tcW w:w="861" w:type="dxa"/>
            <w:tcBorders>
              <w:top w:val="dotted" w:sz="4" w:space="0" w:color="auto"/>
              <w:bottom w:val="single" w:sz="4" w:space="0" w:color="auto"/>
            </w:tcBorders>
            <w:vAlign w:val="center"/>
          </w:tcPr>
          <w:p w:rsidR="00C67911" w:rsidRPr="00A32C21" w:rsidRDefault="00C67911" w:rsidP="000E5E99">
            <w:pPr>
              <w:ind w:left="-326" w:right="-302"/>
              <w:jc w:val="center"/>
              <w:rPr>
                <w:sz w:val="27"/>
                <w:szCs w:val="27"/>
              </w:rPr>
            </w:pPr>
            <w:r w:rsidRPr="00A32C21">
              <w:rPr>
                <w:sz w:val="27"/>
                <w:szCs w:val="27"/>
              </w:rPr>
              <w:t>4</w:t>
            </w:r>
          </w:p>
        </w:tc>
        <w:tc>
          <w:tcPr>
            <w:tcW w:w="4629" w:type="dxa"/>
            <w:tcBorders>
              <w:top w:val="dotted" w:sz="4" w:space="0" w:color="auto"/>
              <w:bottom w:val="single" w:sz="4" w:space="0" w:color="auto"/>
            </w:tcBorders>
            <w:vAlign w:val="center"/>
          </w:tcPr>
          <w:p w:rsidR="00C67911" w:rsidRPr="00A32C21" w:rsidRDefault="00C67911" w:rsidP="000E5E99">
            <w:pPr>
              <w:jc w:val="both"/>
              <w:rPr>
                <w:sz w:val="27"/>
                <w:szCs w:val="27"/>
              </w:rPr>
            </w:pPr>
            <w:r w:rsidRPr="00A32C21">
              <w:rPr>
                <w:sz w:val="27"/>
                <w:szCs w:val="27"/>
              </w:rPr>
              <w:t>Thợ máy</w:t>
            </w:r>
          </w:p>
        </w:tc>
        <w:tc>
          <w:tcPr>
            <w:tcW w:w="1306" w:type="dxa"/>
            <w:tcBorders>
              <w:top w:val="dotted" w:sz="4" w:space="0" w:color="auto"/>
              <w:bottom w:val="single" w:sz="4" w:space="0" w:color="auto"/>
            </w:tcBorders>
            <w:vAlign w:val="center"/>
          </w:tcPr>
          <w:p w:rsidR="00C67911" w:rsidRPr="00A32C21" w:rsidRDefault="00C67911" w:rsidP="000E5E99">
            <w:pPr>
              <w:ind w:right="-108"/>
              <w:jc w:val="center"/>
              <w:rPr>
                <w:sz w:val="27"/>
                <w:szCs w:val="27"/>
              </w:rPr>
            </w:pPr>
            <w:r w:rsidRPr="00A32C21">
              <w:rPr>
                <w:sz w:val="27"/>
                <w:szCs w:val="27"/>
              </w:rPr>
              <w:t>1</w:t>
            </w:r>
          </w:p>
        </w:tc>
        <w:tc>
          <w:tcPr>
            <w:tcW w:w="1090" w:type="dxa"/>
            <w:tcBorders>
              <w:top w:val="dotted" w:sz="4" w:space="0" w:color="auto"/>
              <w:bottom w:val="single" w:sz="4" w:space="0" w:color="auto"/>
            </w:tcBorders>
            <w:vAlign w:val="center"/>
          </w:tcPr>
          <w:p w:rsidR="00C67911" w:rsidRPr="00A32C21" w:rsidRDefault="00C67911" w:rsidP="000E5E99">
            <w:pPr>
              <w:ind w:right="-108"/>
              <w:jc w:val="center"/>
              <w:rPr>
                <w:sz w:val="27"/>
                <w:szCs w:val="27"/>
              </w:rPr>
            </w:pPr>
          </w:p>
        </w:tc>
        <w:tc>
          <w:tcPr>
            <w:tcW w:w="1148" w:type="dxa"/>
            <w:tcBorders>
              <w:top w:val="dotted" w:sz="4" w:space="0" w:color="auto"/>
              <w:bottom w:val="single" w:sz="4" w:space="0" w:color="auto"/>
            </w:tcBorders>
            <w:vAlign w:val="center"/>
          </w:tcPr>
          <w:p w:rsidR="00C67911" w:rsidRPr="00A32C21" w:rsidRDefault="00C67911" w:rsidP="000E5E99">
            <w:pPr>
              <w:ind w:right="-108"/>
              <w:jc w:val="center"/>
              <w:rPr>
                <w:sz w:val="27"/>
                <w:szCs w:val="27"/>
              </w:rPr>
            </w:pPr>
          </w:p>
        </w:tc>
      </w:tr>
      <w:tr w:rsidR="009C55EA" w:rsidRPr="00A32C21" w:rsidTr="001C4DC9">
        <w:trPr>
          <w:trHeight w:val="312"/>
          <w:jc w:val="center"/>
        </w:trPr>
        <w:tc>
          <w:tcPr>
            <w:tcW w:w="861" w:type="dxa"/>
            <w:tcBorders>
              <w:top w:val="single" w:sz="4" w:space="0" w:color="auto"/>
              <w:bottom w:val="double" w:sz="4" w:space="0" w:color="auto"/>
            </w:tcBorders>
            <w:vAlign w:val="center"/>
          </w:tcPr>
          <w:p w:rsidR="00C67911" w:rsidRPr="00A32C21" w:rsidRDefault="00C67911" w:rsidP="000E5E99">
            <w:pPr>
              <w:ind w:left="-108" w:right="-302"/>
              <w:jc w:val="center"/>
              <w:rPr>
                <w:sz w:val="27"/>
                <w:szCs w:val="27"/>
              </w:rPr>
            </w:pPr>
          </w:p>
        </w:tc>
        <w:tc>
          <w:tcPr>
            <w:tcW w:w="4629" w:type="dxa"/>
            <w:tcBorders>
              <w:top w:val="single" w:sz="4" w:space="0" w:color="auto"/>
              <w:bottom w:val="double" w:sz="4" w:space="0" w:color="auto"/>
            </w:tcBorders>
            <w:vAlign w:val="center"/>
          </w:tcPr>
          <w:p w:rsidR="00C67911" w:rsidRPr="00A32C21" w:rsidRDefault="00C67911" w:rsidP="000E5E99">
            <w:pPr>
              <w:ind w:right="-302"/>
              <w:jc w:val="center"/>
              <w:rPr>
                <w:b/>
                <w:bCs/>
                <w:sz w:val="27"/>
                <w:szCs w:val="27"/>
              </w:rPr>
            </w:pPr>
            <w:r w:rsidRPr="00A32C21">
              <w:rPr>
                <w:b/>
                <w:bCs/>
                <w:sz w:val="27"/>
                <w:szCs w:val="27"/>
              </w:rPr>
              <w:t>Tổng cộng</w:t>
            </w:r>
          </w:p>
        </w:tc>
        <w:tc>
          <w:tcPr>
            <w:tcW w:w="1306" w:type="dxa"/>
            <w:tcBorders>
              <w:top w:val="single" w:sz="4" w:space="0" w:color="auto"/>
              <w:bottom w:val="double" w:sz="4" w:space="0" w:color="auto"/>
            </w:tcBorders>
            <w:vAlign w:val="center"/>
          </w:tcPr>
          <w:p w:rsidR="00C67911" w:rsidRPr="00A32C21" w:rsidRDefault="00C67911" w:rsidP="000E5E99">
            <w:pPr>
              <w:ind w:right="-108"/>
              <w:jc w:val="center"/>
              <w:rPr>
                <w:b/>
                <w:bCs/>
                <w:sz w:val="27"/>
                <w:szCs w:val="27"/>
              </w:rPr>
            </w:pPr>
            <w:r w:rsidRPr="00A32C21">
              <w:rPr>
                <w:b/>
                <w:bCs/>
                <w:sz w:val="27"/>
                <w:szCs w:val="27"/>
              </w:rPr>
              <w:t>4</w:t>
            </w:r>
          </w:p>
        </w:tc>
        <w:tc>
          <w:tcPr>
            <w:tcW w:w="1090" w:type="dxa"/>
            <w:tcBorders>
              <w:top w:val="single" w:sz="4" w:space="0" w:color="auto"/>
              <w:bottom w:val="double" w:sz="4" w:space="0" w:color="auto"/>
            </w:tcBorders>
            <w:vAlign w:val="center"/>
          </w:tcPr>
          <w:p w:rsidR="00C67911" w:rsidRPr="00A32C21" w:rsidRDefault="00C67911" w:rsidP="000E5E99">
            <w:pPr>
              <w:ind w:right="-108"/>
              <w:jc w:val="center"/>
              <w:rPr>
                <w:b/>
                <w:bCs/>
                <w:sz w:val="27"/>
                <w:szCs w:val="27"/>
              </w:rPr>
            </w:pPr>
            <w:r w:rsidRPr="00A32C21">
              <w:rPr>
                <w:b/>
                <w:bCs/>
                <w:sz w:val="27"/>
                <w:szCs w:val="27"/>
              </w:rPr>
              <w:t>3</w:t>
            </w:r>
          </w:p>
        </w:tc>
        <w:tc>
          <w:tcPr>
            <w:tcW w:w="1148" w:type="dxa"/>
            <w:tcBorders>
              <w:top w:val="single" w:sz="4" w:space="0" w:color="auto"/>
              <w:bottom w:val="double" w:sz="4" w:space="0" w:color="auto"/>
            </w:tcBorders>
            <w:vAlign w:val="center"/>
          </w:tcPr>
          <w:p w:rsidR="00C67911" w:rsidRPr="00A32C21" w:rsidRDefault="00C67911" w:rsidP="000E5E99">
            <w:pPr>
              <w:ind w:right="-108"/>
              <w:jc w:val="center"/>
              <w:rPr>
                <w:b/>
                <w:bCs/>
                <w:sz w:val="27"/>
                <w:szCs w:val="27"/>
              </w:rPr>
            </w:pPr>
            <w:r w:rsidRPr="00A32C21">
              <w:rPr>
                <w:b/>
                <w:bCs/>
                <w:sz w:val="27"/>
                <w:szCs w:val="27"/>
              </w:rPr>
              <w:t>3</w:t>
            </w:r>
          </w:p>
        </w:tc>
      </w:tr>
    </w:tbl>
    <w:p w:rsidR="00C67911" w:rsidRPr="00A32C21" w:rsidRDefault="00C67911" w:rsidP="000A7986">
      <w:pPr>
        <w:spacing w:before="360" w:after="360"/>
        <w:ind w:firstLine="567"/>
        <w:jc w:val="both"/>
      </w:pPr>
      <w:r w:rsidRPr="00A32C21">
        <w:t xml:space="preserve">a) Đối với chuyến hành trình có tổng thời gian vượt quá </w:t>
      </w:r>
      <w:r w:rsidR="00350954" w:rsidRPr="00A32C21">
        <w:t>một</w:t>
      </w:r>
      <w:r w:rsidRPr="00A32C21">
        <w:t xml:space="preserve"> ca làm việc nhưng dưới </w:t>
      </w:r>
      <w:r w:rsidR="00350954" w:rsidRPr="00A32C21">
        <w:t>hai</w:t>
      </w:r>
      <w:r w:rsidRPr="00A32C21">
        <w:t xml:space="preserve"> ca làm việc phải bố trí như sau:</w:t>
      </w:r>
    </w:p>
    <w:tbl>
      <w:tblPr>
        <w:tblW w:w="903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61"/>
        <w:gridCol w:w="4629"/>
        <w:gridCol w:w="1306"/>
        <w:gridCol w:w="1090"/>
        <w:gridCol w:w="1148"/>
      </w:tblGrid>
      <w:tr w:rsidR="009C55EA" w:rsidRPr="00A32C21" w:rsidTr="001C4DC9">
        <w:trPr>
          <w:trHeight w:val="20"/>
          <w:jc w:val="center"/>
        </w:trPr>
        <w:tc>
          <w:tcPr>
            <w:tcW w:w="861" w:type="dxa"/>
            <w:vMerge w:val="restart"/>
            <w:tcBorders>
              <w:top w:val="double" w:sz="4" w:space="0" w:color="auto"/>
            </w:tcBorders>
            <w:vAlign w:val="center"/>
          </w:tcPr>
          <w:p w:rsidR="00C67911" w:rsidRPr="00A32C21" w:rsidRDefault="00C67911" w:rsidP="001C4DC9">
            <w:pPr>
              <w:spacing w:before="20" w:after="20"/>
              <w:ind w:left="-57" w:right="-57"/>
              <w:jc w:val="center"/>
              <w:rPr>
                <w:b/>
                <w:sz w:val="24"/>
                <w:szCs w:val="24"/>
              </w:rPr>
            </w:pPr>
            <w:r w:rsidRPr="00A32C21">
              <w:rPr>
                <w:b/>
                <w:sz w:val="24"/>
                <w:szCs w:val="24"/>
              </w:rPr>
              <w:t>Số</w:t>
            </w:r>
            <w:r w:rsidR="001C4DC9" w:rsidRPr="00A32C21">
              <w:rPr>
                <w:b/>
                <w:sz w:val="24"/>
                <w:szCs w:val="24"/>
              </w:rPr>
              <w:t xml:space="preserve"> </w:t>
            </w:r>
            <w:r w:rsidRPr="00A32C21">
              <w:rPr>
                <w:b/>
                <w:sz w:val="24"/>
                <w:szCs w:val="24"/>
              </w:rPr>
              <w:t>TT</w:t>
            </w:r>
          </w:p>
        </w:tc>
        <w:tc>
          <w:tcPr>
            <w:tcW w:w="4629" w:type="dxa"/>
            <w:vMerge w:val="restart"/>
            <w:tcBorders>
              <w:top w:val="double" w:sz="4" w:space="0" w:color="auto"/>
            </w:tcBorders>
            <w:vAlign w:val="center"/>
          </w:tcPr>
          <w:p w:rsidR="00C67911" w:rsidRPr="00A32C21" w:rsidRDefault="00C67911" w:rsidP="000E5E99">
            <w:pPr>
              <w:spacing w:before="20" w:after="20"/>
              <w:ind w:right="-302"/>
              <w:jc w:val="center"/>
              <w:rPr>
                <w:sz w:val="26"/>
                <w:szCs w:val="26"/>
              </w:rPr>
            </w:pPr>
            <w:r w:rsidRPr="00A32C21">
              <w:rPr>
                <w:b/>
                <w:bCs/>
                <w:iCs/>
                <w:sz w:val="26"/>
                <w:szCs w:val="26"/>
              </w:rPr>
              <w:t>Chức danh</w:t>
            </w:r>
          </w:p>
        </w:tc>
        <w:tc>
          <w:tcPr>
            <w:tcW w:w="3544" w:type="dxa"/>
            <w:gridSpan w:val="3"/>
            <w:tcBorders>
              <w:top w:val="double" w:sz="4" w:space="0" w:color="auto"/>
            </w:tcBorders>
            <w:vAlign w:val="center"/>
          </w:tcPr>
          <w:p w:rsidR="00C67911" w:rsidRPr="00A32C21" w:rsidRDefault="00C67911" w:rsidP="000E5E99">
            <w:pPr>
              <w:spacing w:before="20" w:after="20"/>
              <w:ind w:left="-108" w:right="-108"/>
              <w:jc w:val="center"/>
              <w:rPr>
                <w:b/>
                <w:sz w:val="26"/>
                <w:szCs w:val="26"/>
              </w:rPr>
            </w:pPr>
            <w:r w:rsidRPr="00A32C21">
              <w:rPr>
                <w:b/>
                <w:sz w:val="26"/>
                <w:szCs w:val="26"/>
              </w:rPr>
              <w:t xml:space="preserve">Số lượng thuyền viên tối thiểu </w:t>
            </w:r>
          </w:p>
          <w:p w:rsidR="00C67911" w:rsidRPr="00A32C21" w:rsidRDefault="00C67911" w:rsidP="00D31905">
            <w:pPr>
              <w:spacing w:before="20" w:after="20"/>
              <w:ind w:left="-108" w:right="-108"/>
              <w:jc w:val="center"/>
              <w:rPr>
                <w:b/>
                <w:sz w:val="26"/>
                <w:szCs w:val="26"/>
              </w:rPr>
            </w:pPr>
            <w:r w:rsidRPr="00A32C21">
              <w:rPr>
                <w:b/>
                <w:sz w:val="26"/>
                <w:szCs w:val="26"/>
              </w:rPr>
              <w:t xml:space="preserve">   trong </w:t>
            </w:r>
            <w:r w:rsidR="00D31905">
              <w:rPr>
                <w:b/>
                <w:sz w:val="26"/>
                <w:szCs w:val="26"/>
              </w:rPr>
              <w:t>một</w:t>
            </w:r>
            <w:r w:rsidRPr="00A32C21">
              <w:rPr>
                <w:b/>
                <w:sz w:val="26"/>
                <w:szCs w:val="26"/>
              </w:rPr>
              <w:t xml:space="preserve"> chuyến hành trình</w:t>
            </w:r>
          </w:p>
        </w:tc>
      </w:tr>
      <w:tr w:rsidR="009C55EA" w:rsidRPr="00A32C21" w:rsidTr="001C4DC9">
        <w:trPr>
          <w:trHeight w:val="454"/>
          <w:jc w:val="center"/>
        </w:trPr>
        <w:tc>
          <w:tcPr>
            <w:tcW w:w="861" w:type="dxa"/>
            <w:vMerge/>
            <w:tcBorders>
              <w:bottom w:val="single" w:sz="4" w:space="0" w:color="auto"/>
            </w:tcBorders>
            <w:vAlign w:val="center"/>
          </w:tcPr>
          <w:p w:rsidR="00C67911" w:rsidRPr="00A32C21" w:rsidRDefault="00C67911" w:rsidP="000E5E99">
            <w:pPr>
              <w:spacing w:before="20" w:after="20"/>
              <w:ind w:right="-302"/>
              <w:jc w:val="center"/>
              <w:rPr>
                <w:sz w:val="26"/>
                <w:szCs w:val="26"/>
              </w:rPr>
            </w:pPr>
          </w:p>
        </w:tc>
        <w:tc>
          <w:tcPr>
            <w:tcW w:w="4629" w:type="dxa"/>
            <w:vMerge/>
            <w:tcBorders>
              <w:bottom w:val="single" w:sz="4" w:space="0" w:color="auto"/>
            </w:tcBorders>
            <w:vAlign w:val="center"/>
          </w:tcPr>
          <w:p w:rsidR="00C67911" w:rsidRPr="00A32C21" w:rsidRDefault="00C67911" w:rsidP="000E5E99">
            <w:pPr>
              <w:spacing w:before="20" w:after="20"/>
              <w:ind w:right="-302"/>
              <w:jc w:val="both"/>
              <w:rPr>
                <w:sz w:val="26"/>
                <w:szCs w:val="26"/>
              </w:rPr>
            </w:pPr>
          </w:p>
        </w:tc>
        <w:tc>
          <w:tcPr>
            <w:tcW w:w="1306" w:type="dxa"/>
            <w:tcBorders>
              <w:bottom w:val="single" w:sz="4" w:space="0" w:color="auto"/>
            </w:tcBorders>
            <w:vAlign w:val="center"/>
          </w:tcPr>
          <w:p w:rsidR="00C67911" w:rsidRPr="00A32C21" w:rsidRDefault="00C67911" w:rsidP="000E5E99">
            <w:pPr>
              <w:spacing w:before="20" w:after="20"/>
              <w:ind w:left="-108" w:right="-108"/>
              <w:jc w:val="center"/>
              <w:rPr>
                <w:sz w:val="26"/>
                <w:szCs w:val="26"/>
              </w:rPr>
            </w:pPr>
            <w:r w:rsidRPr="00A32C21">
              <w:rPr>
                <w:b/>
                <w:sz w:val="26"/>
                <w:szCs w:val="26"/>
              </w:rPr>
              <w:t>Nhóm I</w:t>
            </w:r>
          </w:p>
        </w:tc>
        <w:tc>
          <w:tcPr>
            <w:tcW w:w="1090" w:type="dxa"/>
            <w:tcBorders>
              <w:bottom w:val="single" w:sz="4" w:space="0" w:color="auto"/>
            </w:tcBorders>
            <w:vAlign w:val="center"/>
          </w:tcPr>
          <w:p w:rsidR="00C67911" w:rsidRPr="00A32C21" w:rsidRDefault="00C67911" w:rsidP="000E5E99">
            <w:pPr>
              <w:spacing w:before="20" w:after="20"/>
              <w:ind w:left="-108" w:right="-108"/>
              <w:jc w:val="center"/>
              <w:rPr>
                <w:b/>
                <w:sz w:val="26"/>
                <w:szCs w:val="26"/>
              </w:rPr>
            </w:pPr>
            <w:r w:rsidRPr="00A32C21">
              <w:rPr>
                <w:b/>
                <w:sz w:val="26"/>
                <w:szCs w:val="26"/>
              </w:rPr>
              <w:t>Nhóm II</w:t>
            </w:r>
          </w:p>
        </w:tc>
        <w:tc>
          <w:tcPr>
            <w:tcW w:w="1148" w:type="dxa"/>
            <w:tcBorders>
              <w:bottom w:val="single" w:sz="4" w:space="0" w:color="auto"/>
            </w:tcBorders>
            <w:vAlign w:val="center"/>
          </w:tcPr>
          <w:p w:rsidR="00C67911" w:rsidRPr="00A32C21" w:rsidRDefault="00C67911" w:rsidP="000E5E99">
            <w:pPr>
              <w:spacing w:before="20" w:after="20"/>
              <w:ind w:left="-108" w:right="-302"/>
              <w:rPr>
                <w:b/>
                <w:sz w:val="26"/>
                <w:szCs w:val="26"/>
              </w:rPr>
            </w:pPr>
            <w:r w:rsidRPr="00A32C21">
              <w:rPr>
                <w:b/>
                <w:sz w:val="26"/>
                <w:szCs w:val="26"/>
              </w:rPr>
              <w:t>Nhóm III</w:t>
            </w:r>
          </w:p>
        </w:tc>
      </w:tr>
      <w:tr w:rsidR="009C55EA" w:rsidRPr="00A32C21" w:rsidTr="001C4DC9">
        <w:trPr>
          <w:trHeight w:val="312"/>
          <w:jc w:val="center"/>
        </w:trPr>
        <w:tc>
          <w:tcPr>
            <w:tcW w:w="861" w:type="dxa"/>
            <w:tcBorders>
              <w:top w:val="single" w:sz="4" w:space="0" w:color="auto"/>
              <w:bottom w:val="dotted" w:sz="4" w:space="0" w:color="auto"/>
            </w:tcBorders>
            <w:vAlign w:val="center"/>
          </w:tcPr>
          <w:p w:rsidR="00C67911" w:rsidRPr="00A32C21" w:rsidRDefault="00C67911" w:rsidP="000E5E99">
            <w:pPr>
              <w:spacing w:before="20" w:after="20"/>
              <w:ind w:left="-326" w:right="-302"/>
              <w:jc w:val="center"/>
            </w:pPr>
            <w:r w:rsidRPr="00A32C21">
              <w:t>1</w:t>
            </w:r>
          </w:p>
        </w:tc>
        <w:tc>
          <w:tcPr>
            <w:tcW w:w="4629" w:type="dxa"/>
            <w:tcBorders>
              <w:top w:val="single" w:sz="4" w:space="0" w:color="auto"/>
              <w:bottom w:val="dotted" w:sz="4" w:space="0" w:color="auto"/>
            </w:tcBorders>
            <w:vAlign w:val="center"/>
          </w:tcPr>
          <w:p w:rsidR="00C67911" w:rsidRPr="00A32C21" w:rsidRDefault="00C67911" w:rsidP="000E5E99">
            <w:pPr>
              <w:spacing w:before="20" w:after="20"/>
              <w:ind w:right="-49"/>
              <w:jc w:val="both"/>
            </w:pPr>
            <w:r w:rsidRPr="00A32C21">
              <w:t xml:space="preserve">Thuyền trưởng </w:t>
            </w:r>
          </w:p>
        </w:tc>
        <w:tc>
          <w:tcPr>
            <w:tcW w:w="1306" w:type="dxa"/>
            <w:tcBorders>
              <w:top w:val="single" w:sz="4" w:space="0" w:color="auto"/>
              <w:bottom w:val="dotted" w:sz="4" w:space="0" w:color="auto"/>
            </w:tcBorders>
            <w:vAlign w:val="center"/>
          </w:tcPr>
          <w:p w:rsidR="00C67911" w:rsidRPr="00A32C21" w:rsidRDefault="00C67911" w:rsidP="000E5E99">
            <w:pPr>
              <w:spacing w:before="20" w:after="20"/>
              <w:ind w:right="-108"/>
              <w:jc w:val="center"/>
            </w:pPr>
            <w:r w:rsidRPr="00A32C21">
              <w:t>1</w:t>
            </w:r>
          </w:p>
        </w:tc>
        <w:tc>
          <w:tcPr>
            <w:tcW w:w="1090" w:type="dxa"/>
            <w:tcBorders>
              <w:top w:val="single" w:sz="4" w:space="0" w:color="auto"/>
              <w:bottom w:val="dotted" w:sz="4" w:space="0" w:color="auto"/>
            </w:tcBorders>
            <w:vAlign w:val="center"/>
          </w:tcPr>
          <w:p w:rsidR="00C67911" w:rsidRPr="00A32C21" w:rsidRDefault="00C67911" w:rsidP="000E5E99">
            <w:pPr>
              <w:spacing w:before="20" w:after="20"/>
              <w:ind w:right="-108"/>
              <w:jc w:val="center"/>
            </w:pPr>
            <w:r w:rsidRPr="00A32C21">
              <w:t>1</w:t>
            </w:r>
          </w:p>
        </w:tc>
        <w:tc>
          <w:tcPr>
            <w:tcW w:w="1148" w:type="dxa"/>
            <w:tcBorders>
              <w:top w:val="single" w:sz="4" w:space="0" w:color="auto"/>
              <w:bottom w:val="dotted" w:sz="4" w:space="0" w:color="auto"/>
            </w:tcBorders>
            <w:vAlign w:val="center"/>
          </w:tcPr>
          <w:p w:rsidR="00C67911" w:rsidRPr="00A32C21" w:rsidRDefault="00C67911" w:rsidP="000E5E99">
            <w:pPr>
              <w:spacing w:before="20" w:after="20"/>
              <w:ind w:right="-108"/>
              <w:jc w:val="center"/>
            </w:pPr>
            <w:r w:rsidRPr="00A32C21">
              <w:t>1</w:t>
            </w:r>
          </w:p>
        </w:tc>
      </w:tr>
      <w:tr w:rsidR="009C55EA" w:rsidRPr="00A32C21" w:rsidTr="001C4DC9">
        <w:trPr>
          <w:trHeight w:val="312"/>
          <w:jc w:val="center"/>
        </w:trPr>
        <w:tc>
          <w:tcPr>
            <w:tcW w:w="861" w:type="dxa"/>
            <w:tcBorders>
              <w:top w:val="dotted" w:sz="4" w:space="0" w:color="auto"/>
              <w:bottom w:val="dotted" w:sz="4" w:space="0" w:color="auto"/>
            </w:tcBorders>
            <w:vAlign w:val="center"/>
          </w:tcPr>
          <w:p w:rsidR="00C67911" w:rsidRPr="00A32C21" w:rsidRDefault="00C67911" w:rsidP="000E5E99">
            <w:pPr>
              <w:spacing w:before="20" w:after="20"/>
              <w:ind w:left="-326" w:right="-302"/>
              <w:jc w:val="center"/>
            </w:pPr>
            <w:r w:rsidRPr="00A32C21">
              <w:t>2</w:t>
            </w:r>
          </w:p>
        </w:tc>
        <w:tc>
          <w:tcPr>
            <w:tcW w:w="4629" w:type="dxa"/>
            <w:tcBorders>
              <w:top w:val="dotted" w:sz="4" w:space="0" w:color="auto"/>
              <w:bottom w:val="dotted" w:sz="4" w:space="0" w:color="auto"/>
            </w:tcBorders>
            <w:vAlign w:val="center"/>
          </w:tcPr>
          <w:p w:rsidR="00C67911" w:rsidRPr="00A32C21" w:rsidRDefault="00C67911" w:rsidP="000E5E99">
            <w:pPr>
              <w:spacing w:before="20" w:after="20"/>
              <w:ind w:right="-49"/>
              <w:jc w:val="both"/>
            </w:pPr>
            <w:r w:rsidRPr="00A32C21">
              <w:t>Thuyền phó</w:t>
            </w:r>
          </w:p>
        </w:tc>
        <w:tc>
          <w:tcPr>
            <w:tcW w:w="1306" w:type="dxa"/>
            <w:tcBorders>
              <w:top w:val="dotted" w:sz="4" w:space="0" w:color="auto"/>
              <w:bottom w:val="dotted" w:sz="4" w:space="0" w:color="auto"/>
            </w:tcBorders>
            <w:vAlign w:val="center"/>
          </w:tcPr>
          <w:p w:rsidR="00C67911" w:rsidRPr="00A32C21" w:rsidRDefault="00C67911" w:rsidP="000E5E99">
            <w:pPr>
              <w:spacing w:before="20" w:after="20"/>
              <w:ind w:right="-108"/>
              <w:jc w:val="center"/>
            </w:pPr>
            <w:r w:rsidRPr="00A32C21">
              <w:t>1</w:t>
            </w:r>
          </w:p>
        </w:tc>
        <w:tc>
          <w:tcPr>
            <w:tcW w:w="1090" w:type="dxa"/>
            <w:tcBorders>
              <w:top w:val="dotted" w:sz="4" w:space="0" w:color="auto"/>
              <w:bottom w:val="dotted" w:sz="4" w:space="0" w:color="auto"/>
            </w:tcBorders>
            <w:vAlign w:val="center"/>
          </w:tcPr>
          <w:p w:rsidR="00C67911" w:rsidRPr="00A32C21" w:rsidRDefault="00C67911" w:rsidP="000E5E99">
            <w:pPr>
              <w:spacing w:before="20" w:after="20"/>
              <w:ind w:right="-108"/>
              <w:jc w:val="center"/>
            </w:pPr>
            <w:r w:rsidRPr="00A32C21">
              <w:t>1</w:t>
            </w:r>
          </w:p>
        </w:tc>
        <w:tc>
          <w:tcPr>
            <w:tcW w:w="1148" w:type="dxa"/>
            <w:tcBorders>
              <w:top w:val="dotted" w:sz="4" w:space="0" w:color="auto"/>
              <w:bottom w:val="dotted" w:sz="4" w:space="0" w:color="auto"/>
            </w:tcBorders>
            <w:vAlign w:val="center"/>
          </w:tcPr>
          <w:p w:rsidR="00C67911" w:rsidRPr="00A32C21" w:rsidRDefault="00C67911" w:rsidP="000E5E99">
            <w:pPr>
              <w:spacing w:before="20" w:after="20"/>
              <w:ind w:right="-108"/>
              <w:jc w:val="center"/>
            </w:pPr>
            <w:r w:rsidRPr="00A32C21">
              <w:t>1</w:t>
            </w:r>
          </w:p>
        </w:tc>
      </w:tr>
      <w:tr w:rsidR="009C55EA" w:rsidRPr="00A32C21" w:rsidTr="001C4DC9">
        <w:trPr>
          <w:trHeight w:val="312"/>
          <w:jc w:val="center"/>
        </w:trPr>
        <w:tc>
          <w:tcPr>
            <w:tcW w:w="861" w:type="dxa"/>
            <w:tcBorders>
              <w:top w:val="dotted" w:sz="4" w:space="0" w:color="auto"/>
              <w:bottom w:val="dotted" w:sz="4" w:space="0" w:color="auto"/>
            </w:tcBorders>
            <w:vAlign w:val="center"/>
          </w:tcPr>
          <w:p w:rsidR="00C67911" w:rsidRPr="00A32C21" w:rsidRDefault="00C67911" w:rsidP="000E5E99">
            <w:pPr>
              <w:spacing w:before="20" w:after="20"/>
              <w:ind w:left="-326" w:right="-302"/>
              <w:jc w:val="center"/>
            </w:pPr>
            <w:r w:rsidRPr="00A32C21">
              <w:t>3</w:t>
            </w:r>
          </w:p>
        </w:tc>
        <w:tc>
          <w:tcPr>
            <w:tcW w:w="4629" w:type="dxa"/>
            <w:tcBorders>
              <w:top w:val="dotted" w:sz="4" w:space="0" w:color="auto"/>
              <w:bottom w:val="dotted" w:sz="4" w:space="0" w:color="auto"/>
            </w:tcBorders>
            <w:vAlign w:val="center"/>
          </w:tcPr>
          <w:p w:rsidR="00C67911" w:rsidRPr="00A32C21" w:rsidRDefault="00C67911" w:rsidP="000E5E99">
            <w:pPr>
              <w:spacing w:before="20" w:after="20"/>
              <w:ind w:right="-302"/>
              <w:jc w:val="both"/>
            </w:pPr>
            <w:r w:rsidRPr="00A32C21">
              <w:t xml:space="preserve">Máy trưởng </w:t>
            </w:r>
          </w:p>
        </w:tc>
        <w:tc>
          <w:tcPr>
            <w:tcW w:w="1306" w:type="dxa"/>
            <w:tcBorders>
              <w:top w:val="dotted" w:sz="4" w:space="0" w:color="auto"/>
              <w:bottom w:val="dotted" w:sz="4" w:space="0" w:color="auto"/>
            </w:tcBorders>
            <w:vAlign w:val="center"/>
          </w:tcPr>
          <w:p w:rsidR="00C67911" w:rsidRPr="00A32C21" w:rsidRDefault="00C67911" w:rsidP="000E5E99">
            <w:pPr>
              <w:spacing w:before="20" w:after="20"/>
              <w:ind w:right="-108"/>
              <w:jc w:val="center"/>
            </w:pPr>
            <w:r w:rsidRPr="00A32C21">
              <w:t>1</w:t>
            </w:r>
          </w:p>
        </w:tc>
        <w:tc>
          <w:tcPr>
            <w:tcW w:w="1090" w:type="dxa"/>
            <w:tcBorders>
              <w:top w:val="dotted" w:sz="4" w:space="0" w:color="auto"/>
              <w:bottom w:val="dotted" w:sz="4" w:space="0" w:color="auto"/>
            </w:tcBorders>
            <w:vAlign w:val="center"/>
          </w:tcPr>
          <w:p w:rsidR="00C67911" w:rsidRPr="00A32C21" w:rsidRDefault="00C67911" w:rsidP="000E5E99">
            <w:pPr>
              <w:spacing w:before="20" w:after="20"/>
              <w:ind w:right="-108"/>
              <w:jc w:val="center"/>
            </w:pPr>
            <w:r w:rsidRPr="00A32C21">
              <w:t>1</w:t>
            </w:r>
          </w:p>
        </w:tc>
        <w:tc>
          <w:tcPr>
            <w:tcW w:w="1148" w:type="dxa"/>
            <w:tcBorders>
              <w:top w:val="dotted" w:sz="4" w:space="0" w:color="auto"/>
              <w:bottom w:val="dotted" w:sz="4" w:space="0" w:color="auto"/>
            </w:tcBorders>
            <w:vAlign w:val="center"/>
          </w:tcPr>
          <w:p w:rsidR="00C67911" w:rsidRPr="00A32C21" w:rsidRDefault="00C67911" w:rsidP="000E5E99">
            <w:pPr>
              <w:spacing w:before="20" w:after="20"/>
              <w:ind w:right="-108"/>
              <w:jc w:val="center"/>
            </w:pPr>
            <w:r w:rsidRPr="00A32C21">
              <w:t>1</w:t>
            </w:r>
          </w:p>
        </w:tc>
      </w:tr>
      <w:tr w:rsidR="009C55EA" w:rsidRPr="00A32C21" w:rsidTr="001C4DC9">
        <w:trPr>
          <w:trHeight w:val="312"/>
          <w:jc w:val="center"/>
        </w:trPr>
        <w:tc>
          <w:tcPr>
            <w:tcW w:w="861" w:type="dxa"/>
            <w:tcBorders>
              <w:top w:val="dotted" w:sz="4" w:space="0" w:color="auto"/>
              <w:bottom w:val="dotted" w:sz="4" w:space="0" w:color="auto"/>
            </w:tcBorders>
            <w:vAlign w:val="center"/>
          </w:tcPr>
          <w:p w:rsidR="00C67911" w:rsidRPr="00A32C21" w:rsidRDefault="00C67911" w:rsidP="000E5E99">
            <w:pPr>
              <w:spacing w:before="20" w:after="20"/>
              <w:ind w:left="-326" w:right="-302"/>
              <w:jc w:val="center"/>
            </w:pPr>
            <w:r w:rsidRPr="00A32C21">
              <w:t>4</w:t>
            </w:r>
          </w:p>
        </w:tc>
        <w:tc>
          <w:tcPr>
            <w:tcW w:w="4629" w:type="dxa"/>
            <w:tcBorders>
              <w:top w:val="dotted" w:sz="4" w:space="0" w:color="auto"/>
              <w:bottom w:val="dotted" w:sz="4" w:space="0" w:color="auto"/>
            </w:tcBorders>
            <w:vAlign w:val="center"/>
          </w:tcPr>
          <w:p w:rsidR="00C67911" w:rsidRPr="00A32C21" w:rsidRDefault="00C67911" w:rsidP="000E5E99">
            <w:pPr>
              <w:spacing w:before="20" w:after="20"/>
              <w:ind w:right="-302"/>
              <w:jc w:val="both"/>
            </w:pPr>
            <w:r w:rsidRPr="00A32C21">
              <w:t>Máy phó</w:t>
            </w:r>
          </w:p>
        </w:tc>
        <w:tc>
          <w:tcPr>
            <w:tcW w:w="1306" w:type="dxa"/>
            <w:tcBorders>
              <w:top w:val="dotted" w:sz="4" w:space="0" w:color="auto"/>
              <w:bottom w:val="dotted" w:sz="4" w:space="0" w:color="auto"/>
            </w:tcBorders>
            <w:vAlign w:val="center"/>
          </w:tcPr>
          <w:p w:rsidR="00C67911" w:rsidRPr="00A32C21" w:rsidRDefault="00C67911" w:rsidP="000E5E99">
            <w:pPr>
              <w:spacing w:before="20" w:after="20"/>
              <w:ind w:right="-108"/>
              <w:jc w:val="center"/>
            </w:pPr>
            <w:r w:rsidRPr="00A32C21">
              <w:t>1</w:t>
            </w:r>
          </w:p>
        </w:tc>
        <w:tc>
          <w:tcPr>
            <w:tcW w:w="1090" w:type="dxa"/>
            <w:tcBorders>
              <w:top w:val="dotted" w:sz="4" w:space="0" w:color="auto"/>
              <w:bottom w:val="dotted" w:sz="4" w:space="0" w:color="auto"/>
            </w:tcBorders>
            <w:vAlign w:val="center"/>
          </w:tcPr>
          <w:p w:rsidR="00C67911" w:rsidRPr="00A32C21" w:rsidRDefault="00C67911" w:rsidP="000E5E99">
            <w:pPr>
              <w:spacing w:before="20" w:after="20"/>
              <w:ind w:right="-108"/>
              <w:jc w:val="center"/>
            </w:pPr>
            <w:r w:rsidRPr="00A32C21">
              <w:t>1</w:t>
            </w:r>
          </w:p>
        </w:tc>
        <w:tc>
          <w:tcPr>
            <w:tcW w:w="1148" w:type="dxa"/>
            <w:tcBorders>
              <w:top w:val="dotted" w:sz="4" w:space="0" w:color="auto"/>
              <w:bottom w:val="dotted" w:sz="4" w:space="0" w:color="auto"/>
            </w:tcBorders>
            <w:vAlign w:val="center"/>
          </w:tcPr>
          <w:p w:rsidR="00C67911" w:rsidRPr="00A32C21" w:rsidRDefault="00C67911" w:rsidP="000E5E99">
            <w:pPr>
              <w:spacing w:before="20" w:after="20"/>
              <w:ind w:right="-108"/>
              <w:jc w:val="center"/>
            </w:pPr>
          </w:p>
        </w:tc>
      </w:tr>
      <w:tr w:rsidR="009C55EA" w:rsidRPr="00A32C21" w:rsidTr="001C4DC9">
        <w:trPr>
          <w:trHeight w:val="312"/>
          <w:jc w:val="center"/>
        </w:trPr>
        <w:tc>
          <w:tcPr>
            <w:tcW w:w="861" w:type="dxa"/>
            <w:tcBorders>
              <w:top w:val="dotted" w:sz="4" w:space="0" w:color="auto"/>
              <w:bottom w:val="dotted" w:sz="4" w:space="0" w:color="auto"/>
            </w:tcBorders>
            <w:vAlign w:val="center"/>
          </w:tcPr>
          <w:p w:rsidR="00C67911" w:rsidRPr="00A32C21" w:rsidRDefault="00C67911" w:rsidP="000E5E99">
            <w:pPr>
              <w:spacing w:before="20" w:after="20"/>
              <w:ind w:left="-326" w:right="-302"/>
              <w:jc w:val="center"/>
            </w:pPr>
            <w:r w:rsidRPr="00A32C21">
              <w:t>5</w:t>
            </w:r>
          </w:p>
        </w:tc>
        <w:tc>
          <w:tcPr>
            <w:tcW w:w="4629" w:type="dxa"/>
            <w:tcBorders>
              <w:top w:val="dotted" w:sz="4" w:space="0" w:color="auto"/>
              <w:bottom w:val="dotted" w:sz="4" w:space="0" w:color="auto"/>
            </w:tcBorders>
            <w:vAlign w:val="center"/>
          </w:tcPr>
          <w:p w:rsidR="00C67911" w:rsidRPr="00A32C21" w:rsidRDefault="00C67911" w:rsidP="000E5E99">
            <w:pPr>
              <w:spacing w:before="20" w:after="20"/>
              <w:jc w:val="both"/>
            </w:pPr>
            <w:r w:rsidRPr="00A32C21">
              <w:t>Thủy thủ</w:t>
            </w:r>
          </w:p>
        </w:tc>
        <w:tc>
          <w:tcPr>
            <w:tcW w:w="1306" w:type="dxa"/>
            <w:tcBorders>
              <w:top w:val="dotted" w:sz="4" w:space="0" w:color="auto"/>
              <w:bottom w:val="dotted" w:sz="4" w:space="0" w:color="auto"/>
            </w:tcBorders>
            <w:vAlign w:val="center"/>
          </w:tcPr>
          <w:p w:rsidR="00C67911" w:rsidRPr="00A32C21" w:rsidRDefault="00C67911" w:rsidP="000E5E99">
            <w:pPr>
              <w:spacing w:before="20" w:after="20"/>
              <w:ind w:right="-108"/>
              <w:jc w:val="center"/>
            </w:pPr>
            <w:r w:rsidRPr="00A32C21">
              <w:t>1</w:t>
            </w:r>
          </w:p>
        </w:tc>
        <w:tc>
          <w:tcPr>
            <w:tcW w:w="1090" w:type="dxa"/>
            <w:tcBorders>
              <w:top w:val="dotted" w:sz="4" w:space="0" w:color="auto"/>
              <w:bottom w:val="dotted" w:sz="4" w:space="0" w:color="auto"/>
            </w:tcBorders>
            <w:vAlign w:val="center"/>
          </w:tcPr>
          <w:p w:rsidR="00C67911" w:rsidRPr="00A32C21" w:rsidRDefault="00C67911" w:rsidP="000E5E99">
            <w:pPr>
              <w:spacing w:before="20" w:after="20"/>
              <w:ind w:right="-108"/>
              <w:jc w:val="center"/>
            </w:pPr>
            <w:r w:rsidRPr="00A32C21">
              <w:t>1</w:t>
            </w:r>
          </w:p>
        </w:tc>
        <w:tc>
          <w:tcPr>
            <w:tcW w:w="1148" w:type="dxa"/>
            <w:tcBorders>
              <w:top w:val="dotted" w:sz="4" w:space="0" w:color="auto"/>
              <w:bottom w:val="dotted" w:sz="4" w:space="0" w:color="auto"/>
            </w:tcBorders>
            <w:vAlign w:val="center"/>
          </w:tcPr>
          <w:p w:rsidR="00C67911" w:rsidRPr="00A32C21" w:rsidRDefault="00C67911" w:rsidP="000E5E99">
            <w:pPr>
              <w:spacing w:before="20" w:after="20"/>
              <w:ind w:right="-108"/>
              <w:jc w:val="center"/>
            </w:pPr>
            <w:r w:rsidRPr="00A32C21">
              <w:t>1</w:t>
            </w:r>
          </w:p>
        </w:tc>
      </w:tr>
      <w:tr w:rsidR="009C55EA" w:rsidRPr="00A32C21" w:rsidTr="001C4DC9">
        <w:trPr>
          <w:trHeight w:val="312"/>
          <w:jc w:val="center"/>
        </w:trPr>
        <w:tc>
          <w:tcPr>
            <w:tcW w:w="861" w:type="dxa"/>
            <w:tcBorders>
              <w:top w:val="dotted" w:sz="4" w:space="0" w:color="auto"/>
              <w:bottom w:val="single" w:sz="4" w:space="0" w:color="auto"/>
            </w:tcBorders>
            <w:vAlign w:val="center"/>
          </w:tcPr>
          <w:p w:rsidR="00C67911" w:rsidRPr="00A32C21" w:rsidRDefault="00C67911" w:rsidP="000E5E99">
            <w:pPr>
              <w:spacing w:before="20" w:after="20"/>
              <w:ind w:left="-326" w:right="-302"/>
              <w:jc w:val="center"/>
            </w:pPr>
            <w:r w:rsidRPr="00A32C21">
              <w:t>6</w:t>
            </w:r>
          </w:p>
        </w:tc>
        <w:tc>
          <w:tcPr>
            <w:tcW w:w="4629" w:type="dxa"/>
            <w:tcBorders>
              <w:top w:val="dotted" w:sz="4" w:space="0" w:color="auto"/>
              <w:bottom w:val="single" w:sz="4" w:space="0" w:color="auto"/>
            </w:tcBorders>
            <w:vAlign w:val="center"/>
          </w:tcPr>
          <w:p w:rsidR="00C67911" w:rsidRPr="00A32C21" w:rsidRDefault="00C67911" w:rsidP="000E5E99">
            <w:pPr>
              <w:spacing w:before="20" w:after="20"/>
              <w:jc w:val="both"/>
            </w:pPr>
            <w:r w:rsidRPr="00A32C21">
              <w:t>Thợ máy</w:t>
            </w:r>
          </w:p>
        </w:tc>
        <w:tc>
          <w:tcPr>
            <w:tcW w:w="1306" w:type="dxa"/>
            <w:tcBorders>
              <w:top w:val="dotted" w:sz="4" w:space="0" w:color="auto"/>
              <w:bottom w:val="single" w:sz="4" w:space="0" w:color="auto"/>
            </w:tcBorders>
            <w:vAlign w:val="center"/>
          </w:tcPr>
          <w:p w:rsidR="00C67911" w:rsidRPr="00A32C21" w:rsidRDefault="00C67911" w:rsidP="000E5E99">
            <w:pPr>
              <w:spacing w:before="20" w:after="20"/>
              <w:ind w:right="-108"/>
              <w:jc w:val="center"/>
            </w:pPr>
            <w:r w:rsidRPr="00A32C21">
              <w:t>1</w:t>
            </w:r>
          </w:p>
        </w:tc>
        <w:tc>
          <w:tcPr>
            <w:tcW w:w="1090" w:type="dxa"/>
            <w:tcBorders>
              <w:top w:val="dotted" w:sz="4" w:space="0" w:color="auto"/>
              <w:bottom w:val="single" w:sz="4" w:space="0" w:color="auto"/>
            </w:tcBorders>
            <w:vAlign w:val="center"/>
          </w:tcPr>
          <w:p w:rsidR="00C67911" w:rsidRPr="00A32C21" w:rsidRDefault="00C67911" w:rsidP="000E5E99">
            <w:pPr>
              <w:spacing w:before="20" w:after="20"/>
              <w:ind w:right="-108"/>
              <w:jc w:val="center"/>
            </w:pPr>
          </w:p>
        </w:tc>
        <w:tc>
          <w:tcPr>
            <w:tcW w:w="1148" w:type="dxa"/>
            <w:tcBorders>
              <w:top w:val="dotted" w:sz="4" w:space="0" w:color="auto"/>
              <w:bottom w:val="single" w:sz="4" w:space="0" w:color="auto"/>
            </w:tcBorders>
            <w:vAlign w:val="center"/>
          </w:tcPr>
          <w:p w:rsidR="00C67911" w:rsidRPr="00A32C21" w:rsidRDefault="00C67911" w:rsidP="000E5E99">
            <w:pPr>
              <w:spacing w:before="20" w:after="20"/>
              <w:ind w:right="-108"/>
              <w:jc w:val="center"/>
            </w:pPr>
          </w:p>
        </w:tc>
      </w:tr>
      <w:tr w:rsidR="009C55EA" w:rsidRPr="00A32C21" w:rsidTr="001C4DC9">
        <w:trPr>
          <w:trHeight w:val="312"/>
          <w:jc w:val="center"/>
        </w:trPr>
        <w:tc>
          <w:tcPr>
            <w:tcW w:w="861" w:type="dxa"/>
            <w:tcBorders>
              <w:top w:val="single" w:sz="4" w:space="0" w:color="auto"/>
              <w:bottom w:val="double" w:sz="4" w:space="0" w:color="auto"/>
            </w:tcBorders>
            <w:vAlign w:val="center"/>
          </w:tcPr>
          <w:p w:rsidR="00C67911" w:rsidRPr="00A32C21" w:rsidRDefault="00C67911" w:rsidP="000E5E99">
            <w:pPr>
              <w:spacing w:before="20" w:after="20"/>
              <w:ind w:left="-108" w:right="-302"/>
              <w:jc w:val="center"/>
            </w:pPr>
          </w:p>
        </w:tc>
        <w:tc>
          <w:tcPr>
            <w:tcW w:w="4629" w:type="dxa"/>
            <w:tcBorders>
              <w:top w:val="single" w:sz="4" w:space="0" w:color="auto"/>
              <w:bottom w:val="double" w:sz="4" w:space="0" w:color="auto"/>
            </w:tcBorders>
            <w:vAlign w:val="center"/>
          </w:tcPr>
          <w:p w:rsidR="00C67911" w:rsidRPr="00A32C21" w:rsidRDefault="00C67911" w:rsidP="000E5E99">
            <w:pPr>
              <w:spacing w:before="20" w:after="20"/>
              <w:ind w:right="-302"/>
              <w:jc w:val="center"/>
              <w:rPr>
                <w:b/>
                <w:bCs/>
              </w:rPr>
            </w:pPr>
            <w:r w:rsidRPr="00A32C21">
              <w:rPr>
                <w:b/>
                <w:bCs/>
              </w:rPr>
              <w:t>Tổng cộng</w:t>
            </w:r>
          </w:p>
        </w:tc>
        <w:tc>
          <w:tcPr>
            <w:tcW w:w="1306" w:type="dxa"/>
            <w:tcBorders>
              <w:top w:val="single" w:sz="4" w:space="0" w:color="auto"/>
              <w:bottom w:val="double" w:sz="4" w:space="0" w:color="auto"/>
            </w:tcBorders>
            <w:vAlign w:val="center"/>
          </w:tcPr>
          <w:p w:rsidR="00C67911" w:rsidRPr="00A32C21" w:rsidRDefault="00C67911" w:rsidP="000E5E99">
            <w:pPr>
              <w:spacing w:before="20" w:after="20"/>
              <w:ind w:right="-108"/>
              <w:jc w:val="center"/>
              <w:rPr>
                <w:b/>
                <w:bCs/>
              </w:rPr>
            </w:pPr>
            <w:r w:rsidRPr="00A32C21">
              <w:rPr>
                <w:b/>
                <w:bCs/>
              </w:rPr>
              <w:t>6</w:t>
            </w:r>
          </w:p>
        </w:tc>
        <w:tc>
          <w:tcPr>
            <w:tcW w:w="1090" w:type="dxa"/>
            <w:tcBorders>
              <w:top w:val="single" w:sz="4" w:space="0" w:color="auto"/>
              <w:bottom w:val="double" w:sz="4" w:space="0" w:color="auto"/>
            </w:tcBorders>
            <w:vAlign w:val="center"/>
          </w:tcPr>
          <w:p w:rsidR="00C67911" w:rsidRPr="00A32C21" w:rsidRDefault="00C67911" w:rsidP="000E5E99">
            <w:pPr>
              <w:spacing w:before="20" w:after="20"/>
              <w:ind w:right="-108"/>
              <w:jc w:val="center"/>
              <w:rPr>
                <w:b/>
                <w:bCs/>
              </w:rPr>
            </w:pPr>
            <w:r w:rsidRPr="00A32C21">
              <w:rPr>
                <w:b/>
                <w:bCs/>
              </w:rPr>
              <w:t>5</w:t>
            </w:r>
          </w:p>
        </w:tc>
        <w:tc>
          <w:tcPr>
            <w:tcW w:w="1148" w:type="dxa"/>
            <w:tcBorders>
              <w:top w:val="single" w:sz="4" w:space="0" w:color="auto"/>
              <w:bottom w:val="double" w:sz="4" w:space="0" w:color="auto"/>
            </w:tcBorders>
            <w:vAlign w:val="center"/>
          </w:tcPr>
          <w:p w:rsidR="00C67911" w:rsidRPr="00A32C21" w:rsidRDefault="00C67911" w:rsidP="000E5E99">
            <w:pPr>
              <w:spacing w:before="20" w:after="20"/>
              <w:ind w:right="-108"/>
              <w:jc w:val="center"/>
              <w:rPr>
                <w:b/>
                <w:bCs/>
              </w:rPr>
            </w:pPr>
            <w:r w:rsidRPr="00A32C21">
              <w:rPr>
                <w:b/>
                <w:bCs/>
              </w:rPr>
              <w:t>4</w:t>
            </w:r>
          </w:p>
        </w:tc>
      </w:tr>
    </w:tbl>
    <w:p w:rsidR="00C67911" w:rsidRDefault="00C67911" w:rsidP="000A7986">
      <w:pPr>
        <w:spacing w:before="360" w:after="360"/>
        <w:ind w:firstLine="567"/>
        <w:jc w:val="both"/>
      </w:pPr>
      <w:r w:rsidRPr="00A32C21">
        <w:t xml:space="preserve">b) Đối với chuyến hành trình có tổng thời gian vượt quá </w:t>
      </w:r>
      <w:r w:rsidR="00350954" w:rsidRPr="00A32C21">
        <w:t>hai</w:t>
      </w:r>
      <w:r w:rsidRPr="00A32C21">
        <w:t xml:space="preserve"> ca làm việc phải bố trí như sau: </w:t>
      </w:r>
    </w:p>
    <w:p w:rsidR="000A7986" w:rsidRPr="00A32C21" w:rsidRDefault="000A7986" w:rsidP="000A7986">
      <w:pPr>
        <w:spacing w:before="360" w:after="360"/>
        <w:ind w:firstLine="567"/>
        <w:jc w:val="both"/>
      </w:pPr>
    </w:p>
    <w:tbl>
      <w:tblPr>
        <w:tblW w:w="903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61"/>
        <w:gridCol w:w="4629"/>
        <w:gridCol w:w="1306"/>
        <w:gridCol w:w="1090"/>
        <w:gridCol w:w="1148"/>
      </w:tblGrid>
      <w:tr w:rsidR="009C55EA" w:rsidRPr="00A32C21" w:rsidTr="001C4DC9">
        <w:trPr>
          <w:trHeight w:val="20"/>
          <w:jc w:val="center"/>
        </w:trPr>
        <w:tc>
          <w:tcPr>
            <w:tcW w:w="861" w:type="dxa"/>
            <w:vMerge w:val="restart"/>
            <w:tcBorders>
              <w:top w:val="double" w:sz="4" w:space="0" w:color="auto"/>
            </w:tcBorders>
            <w:vAlign w:val="center"/>
          </w:tcPr>
          <w:p w:rsidR="00C67911" w:rsidRPr="00A32C21" w:rsidRDefault="00C67911" w:rsidP="001C4DC9">
            <w:pPr>
              <w:spacing w:before="20" w:after="20"/>
              <w:ind w:left="-57" w:right="-57"/>
              <w:jc w:val="center"/>
              <w:rPr>
                <w:b/>
                <w:sz w:val="26"/>
                <w:szCs w:val="26"/>
              </w:rPr>
            </w:pPr>
            <w:r w:rsidRPr="00A32C21">
              <w:rPr>
                <w:b/>
                <w:sz w:val="26"/>
                <w:szCs w:val="26"/>
              </w:rPr>
              <w:t>Số</w:t>
            </w:r>
            <w:r w:rsidR="001C4DC9" w:rsidRPr="00A32C21">
              <w:rPr>
                <w:b/>
                <w:sz w:val="26"/>
                <w:szCs w:val="26"/>
              </w:rPr>
              <w:t xml:space="preserve"> </w:t>
            </w:r>
            <w:r w:rsidRPr="00A32C21">
              <w:rPr>
                <w:b/>
                <w:sz w:val="26"/>
                <w:szCs w:val="26"/>
              </w:rPr>
              <w:t>TT</w:t>
            </w:r>
          </w:p>
        </w:tc>
        <w:tc>
          <w:tcPr>
            <w:tcW w:w="4629" w:type="dxa"/>
            <w:vMerge w:val="restart"/>
            <w:tcBorders>
              <w:top w:val="double" w:sz="4" w:space="0" w:color="auto"/>
            </w:tcBorders>
            <w:vAlign w:val="center"/>
          </w:tcPr>
          <w:p w:rsidR="00C67911" w:rsidRPr="00A32C21" w:rsidRDefault="00C67911" w:rsidP="000E5E99">
            <w:pPr>
              <w:spacing w:before="20" w:after="20"/>
              <w:ind w:right="-302"/>
              <w:jc w:val="center"/>
              <w:rPr>
                <w:sz w:val="26"/>
                <w:szCs w:val="26"/>
              </w:rPr>
            </w:pPr>
            <w:r w:rsidRPr="00A32C21">
              <w:rPr>
                <w:b/>
                <w:bCs/>
                <w:iCs/>
                <w:sz w:val="26"/>
                <w:szCs w:val="26"/>
              </w:rPr>
              <w:t>Chức danh</w:t>
            </w:r>
          </w:p>
        </w:tc>
        <w:tc>
          <w:tcPr>
            <w:tcW w:w="3544" w:type="dxa"/>
            <w:gridSpan w:val="3"/>
            <w:tcBorders>
              <w:top w:val="double" w:sz="4" w:space="0" w:color="auto"/>
            </w:tcBorders>
            <w:vAlign w:val="center"/>
          </w:tcPr>
          <w:p w:rsidR="00C67911" w:rsidRPr="00A32C21" w:rsidRDefault="00C67911" w:rsidP="000E5E99">
            <w:pPr>
              <w:spacing w:before="20" w:after="20"/>
              <w:ind w:left="-108" w:right="-108"/>
              <w:jc w:val="center"/>
              <w:rPr>
                <w:b/>
                <w:sz w:val="26"/>
                <w:szCs w:val="26"/>
              </w:rPr>
            </w:pPr>
            <w:r w:rsidRPr="00A32C21">
              <w:rPr>
                <w:b/>
                <w:sz w:val="26"/>
                <w:szCs w:val="26"/>
              </w:rPr>
              <w:t xml:space="preserve">Số lượng thuyền viên tối thiểu </w:t>
            </w:r>
          </w:p>
          <w:p w:rsidR="00C67911" w:rsidRPr="00A32C21" w:rsidRDefault="00C67911" w:rsidP="00D31905">
            <w:pPr>
              <w:spacing w:before="20" w:after="20"/>
              <w:ind w:left="-108" w:right="-108"/>
              <w:jc w:val="center"/>
              <w:rPr>
                <w:b/>
                <w:sz w:val="26"/>
                <w:szCs w:val="26"/>
              </w:rPr>
            </w:pPr>
            <w:r w:rsidRPr="00A32C21">
              <w:rPr>
                <w:b/>
                <w:sz w:val="26"/>
                <w:szCs w:val="26"/>
              </w:rPr>
              <w:t xml:space="preserve">   trong </w:t>
            </w:r>
            <w:r w:rsidR="00D31905">
              <w:rPr>
                <w:b/>
                <w:sz w:val="26"/>
                <w:szCs w:val="26"/>
              </w:rPr>
              <w:t>một</w:t>
            </w:r>
            <w:r w:rsidRPr="00A32C21">
              <w:rPr>
                <w:b/>
                <w:sz w:val="26"/>
                <w:szCs w:val="26"/>
              </w:rPr>
              <w:t xml:space="preserve"> chuyến hành trình</w:t>
            </w:r>
          </w:p>
        </w:tc>
      </w:tr>
      <w:tr w:rsidR="009C55EA" w:rsidRPr="00A32C21" w:rsidTr="001C4DC9">
        <w:trPr>
          <w:trHeight w:val="454"/>
          <w:jc w:val="center"/>
        </w:trPr>
        <w:tc>
          <w:tcPr>
            <w:tcW w:w="861" w:type="dxa"/>
            <w:vMerge/>
            <w:tcBorders>
              <w:bottom w:val="single" w:sz="4" w:space="0" w:color="auto"/>
            </w:tcBorders>
            <w:vAlign w:val="center"/>
          </w:tcPr>
          <w:p w:rsidR="00C67911" w:rsidRPr="00A32C21" w:rsidRDefault="00C67911" w:rsidP="000E5E99">
            <w:pPr>
              <w:spacing w:before="20" w:after="20"/>
              <w:ind w:right="-302"/>
              <w:jc w:val="center"/>
              <w:rPr>
                <w:sz w:val="26"/>
                <w:szCs w:val="26"/>
              </w:rPr>
            </w:pPr>
          </w:p>
        </w:tc>
        <w:tc>
          <w:tcPr>
            <w:tcW w:w="4629" w:type="dxa"/>
            <w:vMerge/>
            <w:tcBorders>
              <w:bottom w:val="single" w:sz="4" w:space="0" w:color="auto"/>
            </w:tcBorders>
            <w:vAlign w:val="center"/>
          </w:tcPr>
          <w:p w:rsidR="00C67911" w:rsidRPr="00A32C21" w:rsidRDefault="00C67911" w:rsidP="000E5E99">
            <w:pPr>
              <w:spacing w:before="20" w:after="20"/>
              <w:ind w:right="-302"/>
              <w:jc w:val="both"/>
              <w:rPr>
                <w:sz w:val="26"/>
                <w:szCs w:val="26"/>
              </w:rPr>
            </w:pPr>
          </w:p>
        </w:tc>
        <w:tc>
          <w:tcPr>
            <w:tcW w:w="1306" w:type="dxa"/>
            <w:tcBorders>
              <w:bottom w:val="single" w:sz="4" w:space="0" w:color="auto"/>
            </w:tcBorders>
            <w:vAlign w:val="center"/>
          </w:tcPr>
          <w:p w:rsidR="00C67911" w:rsidRPr="00A32C21" w:rsidRDefault="00C67911" w:rsidP="000E5E99">
            <w:pPr>
              <w:spacing w:before="20" w:after="20"/>
              <w:ind w:left="-108" w:right="-108"/>
              <w:jc w:val="center"/>
              <w:rPr>
                <w:sz w:val="26"/>
                <w:szCs w:val="26"/>
              </w:rPr>
            </w:pPr>
            <w:r w:rsidRPr="00A32C21">
              <w:rPr>
                <w:b/>
                <w:sz w:val="26"/>
                <w:szCs w:val="26"/>
              </w:rPr>
              <w:t>Nhóm I</w:t>
            </w:r>
          </w:p>
        </w:tc>
        <w:tc>
          <w:tcPr>
            <w:tcW w:w="1090" w:type="dxa"/>
            <w:tcBorders>
              <w:bottom w:val="single" w:sz="4" w:space="0" w:color="auto"/>
            </w:tcBorders>
            <w:vAlign w:val="center"/>
          </w:tcPr>
          <w:p w:rsidR="00C67911" w:rsidRPr="00A32C21" w:rsidRDefault="00C67911" w:rsidP="000E5E99">
            <w:pPr>
              <w:spacing w:before="20" w:after="20"/>
              <w:ind w:left="-108" w:right="-108"/>
              <w:jc w:val="center"/>
              <w:rPr>
                <w:b/>
                <w:sz w:val="26"/>
                <w:szCs w:val="26"/>
              </w:rPr>
            </w:pPr>
            <w:r w:rsidRPr="00A32C21">
              <w:rPr>
                <w:b/>
                <w:sz w:val="26"/>
                <w:szCs w:val="26"/>
              </w:rPr>
              <w:t>Nhóm II</w:t>
            </w:r>
          </w:p>
        </w:tc>
        <w:tc>
          <w:tcPr>
            <w:tcW w:w="1148" w:type="dxa"/>
            <w:tcBorders>
              <w:bottom w:val="single" w:sz="4" w:space="0" w:color="auto"/>
            </w:tcBorders>
            <w:vAlign w:val="center"/>
          </w:tcPr>
          <w:p w:rsidR="00C67911" w:rsidRPr="00A32C21" w:rsidRDefault="00C67911" w:rsidP="000E5E99">
            <w:pPr>
              <w:spacing w:before="20" w:after="20"/>
              <w:ind w:left="-108" w:right="-302"/>
              <w:rPr>
                <w:b/>
                <w:sz w:val="26"/>
                <w:szCs w:val="26"/>
              </w:rPr>
            </w:pPr>
            <w:r w:rsidRPr="00A32C21">
              <w:rPr>
                <w:b/>
                <w:sz w:val="26"/>
                <w:szCs w:val="26"/>
              </w:rPr>
              <w:t>Nhóm III</w:t>
            </w:r>
          </w:p>
        </w:tc>
      </w:tr>
      <w:tr w:rsidR="009C55EA" w:rsidRPr="00A32C21" w:rsidTr="001C4DC9">
        <w:trPr>
          <w:trHeight w:val="312"/>
          <w:jc w:val="center"/>
        </w:trPr>
        <w:tc>
          <w:tcPr>
            <w:tcW w:w="861" w:type="dxa"/>
            <w:tcBorders>
              <w:top w:val="single" w:sz="4" w:space="0" w:color="auto"/>
              <w:bottom w:val="dotted" w:sz="4" w:space="0" w:color="auto"/>
            </w:tcBorders>
            <w:vAlign w:val="center"/>
          </w:tcPr>
          <w:p w:rsidR="00C67911" w:rsidRPr="00A32C21" w:rsidRDefault="00C67911" w:rsidP="000E5E99">
            <w:pPr>
              <w:spacing w:before="20" w:after="20"/>
              <w:ind w:left="-326" w:right="-302"/>
              <w:jc w:val="center"/>
            </w:pPr>
            <w:r w:rsidRPr="00A32C21">
              <w:t>1</w:t>
            </w:r>
          </w:p>
        </w:tc>
        <w:tc>
          <w:tcPr>
            <w:tcW w:w="4629" w:type="dxa"/>
            <w:tcBorders>
              <w:top w:val="single" w:sz="4" w:space="0" w:color="auto"/>
              <w:bottom w:val="dotted" w:sz="4" w:space="0" w:color="auto"/>
            </w:tcBorders>
            <w:vAlign w:val="center"/>
          </w:tcPr>
          <w:p w:rsidR="00C67911" w:rsidRPr="00A32C21" w:rsidRDefault="00C67911" w:rsidP="000E5E99">
            <w:pPr>
              <w:spacing w:before="20" w:after="20"/>
              <w:ind w:right="-49"/>
              <w:jc w:val="both"/>
            </w:pPr>
            <w:r w:rsidRPr="00A32C21">
              <w:t xml:space="preserve">Thuyền trưởng </w:t>
            </w:r>
          </w:p>
        </w:tc>
        <w:tc>
          <w:tcPr>
            <w:tcW w:w="1306" w:type="dxa"/>
            <w:tcBorders>
              <w:top w:val="single" w:sz="4" w:space="0" w:color="auto"/>
              <w:bottom w:val="dotted" w:sz="4" w:space="0" w:color="auto"/>
            </w:tcBorders>
            <w:vAlign w:val="center"/>
          </w:tcPr>
          <w:p w:rsidR="00C67911" w:rsidRPr="00A32C21" w:rsidRDefault="00C67911" w:rsidP="000E5E99">
            <w:pPr>
              <w:spacing w:before="20" w:after="20"/>
              <w:ind w:right="-108"/>
              <w:jc w:val="center"/>
            </w:pPr>
            <w:r w:rsidRPr="00A32C21">
              <w:t>1</w:t>
            </w:r>
          </w:p>
        </w:tc>
        <w:tc>
          <w:tcPr>
            <w:tcW w:w="1090" w:type="dxa"/>
            <w:tcBorders>
              <w:top w:val="single" w:sz="4" w:space="0" w:color="auto"/>
              <w:bottom w:val="dotted" w:sz="4" w:space="0" w:color="auto"/>
            </w:tcBorders>
            <w:vAlign w:val="center"/>
          </w:tcPr>
          <w:p w:rsidR="00C67911" w:rsidRPr="00A32C21" w:rsidRDefault="00C67911" w:rsidP="000E5E99">
            <w:pPr>
              <w:spacing w:before="20" w:after="20"/>
              <w:ind w:right="-108"/>
              <w:jc w:val="center"/>
            </w:pPr>
            <w:r w:rsidRPr="00A32C21">
              <w:t>1</w:t>
            </w:r>
          </w:p>
        </w:tc>
        <w:tc>
          <w:tcPr>
            <w:tcW w:w="1148" w:type="dxa"/>
            <w:tcBorders>
              <w:top w:val="single" w:sz="4" w:space="0" w:color="auto"/>
              <w:bottom w:val="dotted" w:sz="4" w:space="0" w:color="auto"/>
            </w:tcBorders>
            <w:vAlign w:val="center"/>
          </w:tcPr>
          <w:p w:rsidR="00C67911" w:rsidRPr="00A32C21" w:rsidRDefault="00C67911" w:rsidP="000E5E99">
            <w:pPr>
              <w:spacing w:before="20" w:after="20"/>
              <w:ind w:right="-108"/>
              <w:jc w:val="center"/>
            </w:pPr>
            <w:r w:rsidRPr="00A32C21">
              <w:t>1</w:t>
            </w:r>
          </w:p>
        </w:tc>
      </w:tr>
      <w:tr w:rsidR="009C55EA" w:rsidRPr="00A32C21" w:rsidTr="001C4DC9">
        <w:trPr>
          <w:trHeight w:val="312"/>
          <w:jc w:val="center"/>
        </w:trPr>
        <w:tc>
          <w:tcPr>
            <w:tcW w:w="861" w:type="dxa"/>
            <w:tcBorders>
              <w:top w:val="dotted" w:sz="4" w:space="0" w:color="auto"/>
              <w:bottom w:val="dotted" w:sz="4" w:space="0" w:color="auto"/>
            </w:tcBorders>
            <w:vAlign w:val="center"/>
          </w:tcPr>
          <w:p w:rsidR="00C67911" w:rsidRPr="00A32C21" w:rsidRDefault="00C67911" w:rsidP="000E5E99">
            <w:pPr>
              <w:spacing w:before="20" w:after="20"/>
              <w:ind w:left="-326" w:right="-302"/>
              <w:jc w:val="center"/>
            </w:pPr>
            <w:r w:rsidRPr="00A32C21">
              <w:t>2</w:t>
            </w:r>
          </w:p>
        </w:tc>
        <w:tc>
          <w:tcPr>
            <w:tcW w:w="4629" w:type="dxa"/>
            <w:tcBorders>
              <w:top w:val="dotted" w:sz="4" w:space="0" w:color="auto"/>
              <w:bottom w:val="dotted" w:sz="4" w:space="0" w:color="auto"/>
            </w:tcBorders>
            <w:vAlign w:val="center"/>
          </w:tcPr>
          <w:p w:rsidR="00C67911" w:rsidRPr="00A32C21" w:rsidRDefault="00C67911" w:rsidP="000E5E99">
            <w:pPr>
              <w:spacing w:before="20" w:after="20"/>
              <w:ind w:right="-49"/>
              <w:jc w:val="both"/>
            </w:pPr>
            <w:r w:rsidRPr="00A32C21">
              <w:t>Thuyền phó</w:t>
            </w:r>
          </w:p>
        </w:tc>
        <w:tc>
          <w:tcPr>
            <w:tcW w:w="1306" w:type="dxa"/>
            <w:tcBorders>
              <w:top w:val="dotted" w:sz="4" w:space="0" w:color="auto"/>
              <w:bottom w:val="dotted" w:sz="4" w:space="0" w:color="auto"/>
            </w:tcBorders>
            <w:vAlign w:val="center"/>
          </w:tcPr>
          <w:p w:rsidR="00C67911" w:rsidRPr="00A32C21" w:rsidRDefault="00C67911" w:rsidP="000E5E99">
            <w:pPr>
              <w:spacing w:before="20" w:after="20"/>
              <w:ind w:right="-108"/>
              <w:jc w:val="center"/>
            </w:pPr>
            <w:r w:rsidRPr="00A32C21">
              <w:t>2</w:t>
            </w:r>
          </w:p>
        </w:tc>
        <w:tc>
          <w:tcPr>
            <w:tcW w:w="1090" w:type="dxa"/>
            <w:tcBorders>
              <w:top w:val="dotted" w:sz="4" w:space="0" w:color="auto"/>
              <w:bottom w:val="dotted" w:sz="4" w:space="0" w:color="auto"/>
            </w:tcBorders>
            <w:vAlign w:val="center"/>
          </w:tcPr>
          <w:p w:rsidR="00C67911" w:rsidRPr="00A32C21" w:rsidRDefault="00C67911" w:rsidP="000E5E99">
            <w:pPr>
              <w:spacing w:before="20" w:after="20"/>
              <w:ind w:right="-108"/>
              <w:jc w:val="center"/>
            </w:pPr>
            <w:r w:rsidRPr="00A32C21">
              <w:t>2</w:t>
            </w:r>
          </w:p>
        </w:tc>
        <w:tc>
          <w:tcPr>
            <w:tcW w:w="1148" w:type="dxa"/>
            <w:tcBorders>
              <w:top w:val="dotted" w:sz="4" w:space="0" w:color="auto"/>
              <w:bottom w:val="dotted" w:sz="4" w:space="0" w:color="auto"/>
            </w:tcBorders>
            <w:vAlign w:val="center"/>
          </w:tcPr>
          <w:p w:rsidR="00C67911" w:rsidRPr="00A32C21" w:rsidRDefault="00C67911" w:rsidP="000E5E99">
            <w:pPr>
              <w:spacing w:before="20" w:after="20"/>
              <w:ind w:right="-108"/>
              <w:jc w:val="center"/>
            </w:pPr>
            <w:r w:rsidRPr="00A32C21">
              <w:t>2</w:t>
            </w:r>
          </w:p>
        </w:tc>
      </w:tr>
      <w:tr w:rsidR="009C55EA" w:rsidRPr="00A32C21" w:rsidTr="001C4DC9">
        <w:trPr>
          <w:trHeight w:val="312"/>
          <w:jc w:val="center"/>
        </w:trPr>
        <w:tc>
          <w:tcPr>
            <w:tcW w:w="861" w:type="dxa"/>
            <w:tcBorders>
              <w:top w:val="dotted" w:sz="4" w:space="0" w:color="auto"/>
              <w:bottom w:val="dotted" w:sz="4" w:space="0" w:color="auto"/>
            </w:tcBorders>
            <w:vAlign w:val="center"/>
          </w:tcPr>
          <w:p w:rsidR="00C67911" w:rsidRPr="00A32C21" w:rsidRDefault="00C67911" w:rsidP="000E5E99">
            <w:pPr>
              <w:spacing w:before="20" w:after="20"/>
              <w:ind w:left="-326" w:right="-302"/>
              <w:jc w:val="center"/>
            </w:pPr>
            <w:r w:rsidRPr="00A32C21">
              <w:t>3</w:t>
            </w:r>
          </w:p>
        </w:tc>
        <w:tc>
          <w:tcPr>
            <w:tcW w:w="4629" w:type="dxa"/>
            <w:tcBorders>
              <w:top w:val="dotted" w:sz="4" w:space="0" w:color="auto"/>
              <w:bottom w:val="dotted" w:sz="4" w:space="0" w:color="auto"/>
            </w:tcBorders>
            <w:vAlign w:val="center"/>
          </w:tcPr>
          <w:p w:rsidR="00C67911" w:rsidRPr="00A32C21" w:rsidRDefault="00C67911" w:rsidP="000E5E99">
            <w:pPr>
              <w:spacing w:before="20" w:after="20"/>
              <w:ind w:right="-302"/>
              <w:jc w:val="both"/>
            </w:pPr>
            <w:r w:rsidRPr="00A32C21">
              <w:t xml:space="preserve">Máy trưởng </w:t>
            </w:r>
          </w:p>
        </w:tc>
        <w:tc>
          <w:tcPr>
            <w:tcW w:w="1306" w:type="dxa"/>
            <w:tcBorders>
              <w:top w:val="dotted" w:sz="4" w:space="0" w:color="auto"/>
              <w:bottom w:val="dotted" w:sz="4" w:space="0" w:color="auto"/>
            </w:tcBorders>
            <w:vAlign w:val="center"/>
          </w:tcPr>
          <w:p w:rsidR="00C67911" w:rsidRPr="00A32C21" w:rsidRDefault="00C67911" w:rsidP="000E5E99">
            <w:pPr>
              <w:spacing w:before="20" w:after="20"/>
              <w:ind w:right="-108"/>
              <w:jc w:val="center"/>
            </w:pPr>
            <w:r w:rsidRPr="00A32C21">
              <w:t>1</w:t>
            </w:r>
          </w:p>
        </w:tc>
        <w:tc>
          <w:tcPr>
            <w:tcW w:w="1090" w:type="dxa"/>
            <w:tcBorders>
              <w:top w:val="dotted" w:sz="4" w:space="0" w:color="auto"/>
              <w:bottom w:val="dotted" w:sz="4" w:space="0" w:color="auto"/>
            </w:tcBorders>
            <w:vAlign w:val="center"/>
          </w:tcPr>
          <w:p w:rsidR="00C67911" w:rsidRPr="00A32C21" w:rsidRDefault="00C67911" w:rsidP="000E5E99">
            <w:pPr>
              <w:spacing w:before="20" w:after="20"/>
              <w:ind w:right="-108"/>
              <w:jc w:val="center"/>
            </w:pPr>
            <w:r w:rsidRPr="00A32C21">
              <w:t>1</w:t>
            </w:r>
          </w:p>
        </w:tc>
        <w:tc>
          <w:tcPr>
            <w:tcW w:w="1148" w:type="dxa"/>
            <w:tcBorders>
              <w:top w:val="dotted" w:sz="4" w:space="0" w:color="auto"/>
              <w:bottom w:val="dotted" w:sz="4" w:space="0" w:color="auto"/>
            </w:tcBorders>
            <w:vAlign w:val="center"/>
          </w:tcPr>
          <w:p w:rsidR="00C67911" w:rsidRPr="00A32C21" w:rsidRDefault="00C67911" w:rsidP="000E5E99">
            <w:pPr>
              <w:spacing w:before="20" w:after="20"/>
              <w:ind w:right="-108"/>
              <w:jc w:val="center"/>
            </w:pPr>
            <w:r w:rsidRPr="00A32C21">
              <w:t>1</w:t>
            </w:r>
          </w:p>
        </w:tc>
      </w:tr>
      <w:tr w:rsidR="009C55EA" w:rsidRPr="00A32C21" w:rsidTr="001C4DC9">
        <w:trPr>
          <w:trHeight w:val="312"/>
          <w:jc w:val="center"/>
        </w:trPr>
        <w:tc>
          <w:tcPr>
            <w:tcW w:w="861" w:type="dxa"/>
            <w:tcBorders>
              <w:top w:val="dotted" w:sz="4" w:space="0" w:color="auto"/>
              <w:bottom w:val="dotted" w:sz="4" w:space="0" w:color="auto"/>
            </w:tcBorders>
            <w:vAlign w:val="center"/>
          </w:tcPr>
          <w:p w:rsidR="00C67911" w:rsidRPr="00A32C21" w:rsidRDefault="00C67911" w:rsidP="000E5E99">
            <w:pPr>
              <w:spacing w:before="20" w:after="20"/>
              <w:ind w:left="-326" w:right="-302"/>
              <w:jc w:val="center"/>
            </w:pPr>
            <w:r w:rsidRPr="00A32C21">
              <w:t>4</w:t>
            </w:r>
          </w:p>
        </w:tc>
        <w:tc>
          <w:tcPr>
            <w:tcW w:w="4629" w:type="dxa"/>
            <w:tcBorders>
              <w:top w:val="dotted" w:sz="4" w:space="0" w:color="auto"/>
              <w:bottom w:val="dotted" w:sz="4" w:space="0" w:color="auto"/>
            </w:tcBorders>
            <w:vAlign w:val="center"/>
          </w:tcPr>
          <w:p w:rsidR="00C67911" w:rsidRPr="00A32C21" w:rsidRDefault="00C67911" w:rsidP="000E5E99">
            <w:pPr>
              <w:spacing w:before="20" w:after="20"/>
              <w:ind w:right="-302"/>
              <w:jc w:val="both"/>
            </w:pPr>
            <w:r w:rsidRPr="00A32C21">
              <w:t>Máy phó</w:t>
            </w:r>
          </w:p>
        </w:tc>
        <w:tc>
          <w:tcPr>
            <w:tcW w:w="1306" w:type="dxa"/>
            <w:tcBorders>
              <w:top w:val="dotted" w:sz="4" w:space="0" w:color="auto"/>
              <w:bottom w:val="dotted" w:sz="4" w:space="0" w:color="auto"/>
            </w:tcBorders>
            <w:vAlign w:val="center"/>
          </w:tcPr>
          <w:p w:rsidR="00C67911" w:rsidRPr="00A32C21" w:rsidRDefault="00C67911" w:rsidP="000E5E99">
            <w:pPr>
              <w:spacing w:before="20" w:after="20"/>
              <w:ind w:right="-108"/>
              <w:jc w:val="center"/>
            </w:pPr>
            <w:r w:rsidRPr="00A32C21">
              <w:t>2</w:t>
            </w:r>
          </w:p>
        </w:tc>
        <w:tc>
          <w:tcPr>
            <w:tcW w:w="1090" w:type="dxa"/>
            <w:tcBorders>
              <w:top w:val="dotted" w:sz="4" w:space="0" w:color="auto"/>
              <w:bottom w:val="dotted" w:sz="4" w:space="0" w:color="auto"/>
            </w:tcBorders>
            <w:vAlign w:val="center"/>
          </w:tcPr>
          <w:p w:rsidR="00C67911" w:rsidRPr="00A32C21" w:rsidRDefault="00C67911" w:rsidP="000E5E99">
            <w:pPr>
              <w:spacing w:before="20" w:after="20"/>
              <w:ind w:right="-108"/>
              <w:jc w:val="center"/>
            </w:pPr>
            <w:r w:rsidRPr="00A32C21">
              <w:t>1</w:t>
            </w:r>
          </w:p>
        </w:tc>
        <w:tc>
          <w:tcPr>
            <w:tcW w:w="1148" w:type="dxa"/>
            <w:tcBorders>
              <w:top w:val="dotted" w:sz="4" w:space="0" w:color="auto"/>
              <w:bottom w:val="dotted" w:sz="4" w:space="0" w:color="auto"/>
            </w:tcBorders>
            <w:vAlign w:val="center"/>
          </w:tcPr>
          <w:p w:rsidR="00C67911" w:rsidRPr="00A32C21" w:rsidRDefault="00C67911" w:rsidP="000E5E99">
            <w:pPr>
              <w:spacing w:before="20" w:after="20"/>
              <w:ind w:right="-108"/>
              <w:jc w:val="center"/>
            </w:pPr>
          </w:p>
        </w:tc>
      </w:tr>
      <w:tr w:rsidR="009C55EA" w:rsidRPr="00A32C21" w:rsidTr="001C4DC9">
        <w:trPr>
          <w:trHeight w:val="312"/>
          <w:jc w:val="center"/>
        </w:trPr>
        <w:tc>
          <w:tcPr>
            <w:tcW w:w="861" w:type="dxa"/>
            <w:tcBorders>
              <w:top w:val="dotted" w:sz="4" w:space="0" w:color="auto"/>
              <w:bottom w:val="dotted" w:sz="4" w:space="0" w:color="auto"/>
            </w:tcBorders>
            <w:vAlign w:val="center"/>
          </w:tcPr>
          <w:p w:rsidR="00C67911" w:rsidRPr="00A32C21" w:rsidRDefault="00C67911" w:rsidP="000E5E99">
            <w:pPr>
              <w:spacing w:before="20" w:after="20"/>
              <w:ind w:left="-326" w:right="-302"/>
              <w:jc w:val="center"/>
            </w:pPr>
            <w:r w:rsidRPr="00A32C21">
              <w:t>5</w:t>
            </w:r>
          </w:p>
        </w:tc>
        <w:tc>
          <w:tcPr>
            <w:tcW w:w="4629" w:type="dxa"/>
            <w:tcBorders>
              <w:top w:val="dotted" w:sz="4" w:space="0" w:color="auto"/>
              <w:bottom w:val="dotted" w:sz="4" w:space="0" w:color="auto"/>
            </w:tcBorders>
            <w:vAlign w:val="center"/>
          </w:tcPr>
          <w:p w:rsidR="00C67911" w:rsidRPr="00A32C21" w:rsidRDefault="00C67911" w:rsidP="000E5E99">
            <w:pPr>
              <w:spacing w:before="20" w:after="20"/>
              <w:jc w:val="both"/>
            </w:pPr>
            <w:r w:rsidRPr="00A32C21">
              <w:t>Thủy thủ</w:t>
            </w:r>
          </w:p>
        </w:tc>
        <w:tc>
          <w:tcPr>
            <w:tcW w:w="1306" w:type="dxa"/>
            <w:tcBorders>
              <w:top w:val="dotted" w:sz="4" w:space="0" w:color="auto"/>
              <w:bottom w:val="dotted" w:sz="4" w:space="0" w:color="auto"/>
            </w:tcBorders>
            <w:vAlign w:val="center"/>
          </w:tcPr>
          <w:p w:rsidR="00C67911" w:rsidRPr="00A32C21" w:rsidRDefault="00C67911" w:rsidP="000E5E99">
            <w:pPr>
              <w:spacing w:before="20" w:after="20"/>
              <w:ind w:right="-108"/>
              <w:jc w:val="center"/>
            </w:pPr>
            <w:r w:rsidRPr="00A32C21">
              <w:t>2</w:t>
            </w:r>
          </w:p>
        </w:tc>
        <w:tc>
          <w:tcPr>
            <w:tcW w:w="1090" w:type="dxa"/>
            <w:tcBorders>
              <w:top w:val="dotted" w:sz="4" w:space="0" w:color="auto"/>
              <w:bottom w:val="dotted" w:sz="4" w:space="0" w:color="auto"/>
            </w:tcBorders>
            <w:vAlign w:val="center"/>
          </w:tcPr>
          <w:p w:rsidR="00C67911" w:rsidRPr="00A32C21" w:rsidRDefault="00C67911" w:rsidP="000E5E99">
            <w:pPr>
              <w:spacing w:before="20" w:after="20"/>
              <w:ind w:right="-108"/>
              <w:jc w:val="center"/>
            </w:pPr>
            <w:r w:rsidRPr="00A32C21">
              <w:t>1</w:t>
            </w:r>
          </w:p>
        </w:tc>
        <w:tc>
          <w:tcPr>
            <w:tcW w:w="1148" w:type="dxa"/>
            <w:tcBorders>
              <w:top w:val="dotted" w:sz="4" w:space="0" w:color="auto"/>
              <w:bottom w:val="dotted" w:sz="4" w:space="0" w:color="auto"/>
            </w:tcBorders>
            <w:vAlign w:val="center"/>
          </w:tcPr>
          <w:p w:rsidR="00C67911" w:rsidRPr="00A32C21" w:rsidRDefault="00C67911" w:rsidP="000E5E99">
            <w:pPr>
              <w:spacing w:before="20" w:after="20"/>
              <w:ind w:right="-108"/>
              <w:jc w:val="center"/>
            </w:pPr>
            <w:r w:rsidRPr="00A32C21">
              <w:t>1</w:t>
            </w:r>
          </w:p>
        </w:tc>
      </w:tr>
      <w:tr w:rsidR="009C55EA" w:rsidRPr="00A32C21" w:rsidTr="001C4DC9">
        <w:trPr>
          <w:trHeight w:val="312"/>
          <w:jc w:val="center"/>
        </w:trPr>
        <w:tc>
          <w:tcPr>
            <w:tcW w:w="861" w:type="dxa"/>
            <w:tcBorders>
              <w:top w:val="dotted" w:sz="4" w:space="0" w:color="auto"/>
              <w:bottom w:val="single" w:sz="4" w:space="0" w:color="auto"/>
            </w:tcBorders>
            <w:vAlign w:val="center"/>
          </w:tcPr>
          <w:p w:rsidR="00C67911" w:rsidRPr="00A32C21" w:rsidRDefault="00C67911" w:rsidP="000E5E99">
            <w:pPr>
              <w:spacing w:before="20" w:after="20"/>
              <w:ind w:left="-326" w:right="-302"/>
              <w:jc w:val="center"/>
            </w:pPr>
            <w:r w:rsidRPr="00A32C21">
              <w:t>6</w:t>
            </w:r>
          </w:p>
        </w:tc>
        <w:tc>
          <w:tcPr>
            <w:tcW w:w="4629" w:type="dxa"/>
            <w:tcBorders>
              <w:top w:val="dotted" w:sz="4" w:space="0" w:color="auto"/>
              <w:bottom w:val="single" w:sz="4" w:space="0" w:color="auto"/>
            </w:tcBorders>
            <w:vAlign w:val="center"/>
          </w:tcPr>
          <w:p w:rsidR="00C67911" w:rsidRPr="00A32C21" w:rsidRDefault="00C67911" w:rsidP="000E5E99">
            <w:pPr>
              <w:spacing w:before="20" w:after="20"/>
              <w:jc w:val="both"/>
            </w:pPr>
            <w:r w:rsidRPr="00A32C21">
              <w:t>Thợ máy</w:t>
            </w:r>
          </w:p>
        </w:tc>
        <w:tc>
          <w:tcPr>
            <w:tcW w:w="1306" w:type="dxa"/>
            <w:tcBorders>
              <w:top w:val="dotted" w:sz="4" w:space="0" w:color="auto"/>
              <w:bottom w:val="single" w:sz="4" w:space="0" w:color="auto"/>
            </w:tcBorders>
            <w:vAlign w:val="center"/>
          </w:tcPr>
          <w:p w:rsidR="00C67911" w:rsidRPr="00A32C21" w:rsidRDefault="00C67911" w:rsidP="000E5E99">
            <w:pPr>
              <w:spacing w:before="20" w:after="20"/>
              <w:ind w:right="-108"/>
              <w:jc w:val="center"/>
            </w:pPr>
            <w:r w:rsidRPr="00A32C21">
              <w:t>1</w:t>
            </w:r>
          </w:p>
        </w:tc>
        <w:tc>
          <w:tcPr>
            <w:tcW w:w="1090" w:type="dxa"/>
            <w:tcBorders>
              <w:top w:val="dotted" w:sz="4" w:space="0" w:color="auto"/>
              <w:bottom w:val="single" w:sz="4" w:space="0" w:color="auto"/>
            </w:tcBorders>
            <w:vAlign w:val="center"/>
          </w:tcPr>
          <w:p w:rsidR="00C67911" w:rsidRPr="00A32C21" w:rsidRDefault="00C67911" w:rsidP="000E5E99">
            <w:pPr>
              <w:spacing w:before="20" w:after="20"/>
              <w:ind w:right="-108"/>
              <w:jc w:val="center"/>
            </w:pPr>
          </w:p>
        </w:tc>
        <w:tc>
          <w:tcPr>
            <w:tcW w:w="1148" w:type="dxa"/>
            <w:tcBorders>
              <w:top w:val="dotted" w:sz="4" w:space="0" w:color="auto"/>
              <w:bottom w:val="single" w:sz="4" w:space="0" w:color="auto"/>
            </w:tcBorders>
            <w:vAlign w:val="center"/>
          </w:tcPr>
          <w:p w:rsidR="00C67911" w:rsidRPr="00A32C21" w:rsidRDefault="00C67911" w:rsidP="000E5E99">
            <w:pPr>
              <w:spacing w:before="20" w:after="20"/>
              <w:ind w:right="-108"/>
              <w:jc w:val="center"/>
            </w:pPr>
          </w:p>
        </w:tc>
      </w:tr>
      <w:tr w:rsidR="009C55EA" w:rsidRPr="00A32C21" w:rsidTr="001C4DC9">
        <w:trPr>
          <w:trHeight w:val="312"/>
          <w:jc w:val="center"/>
        </w:trPr>
        <w:tc>
          <w:tcPr>
            <w:tcW w:w="861" w:type="dxa"/>
            <w:tcBorders>
              <w:top w:val="single" w:sz="4" w:space="0" w:color="auto"/>
              <w:bottom w:val="double" w:sz="4" w:space="0" w:color="auto"/>
            </w:tcBorders>
            <w:vAlign w:val="center"/>
          </w:tcPr>
          <w:p w:rsidR="00C67911" w:rsidRPr="00A32C21" w:rsidRDefault="00C67911" w:rsidP="000E5E99">
            <w:pPr>
              <w:spacing w:before="20" w:after="20"/>
              <w:ind w:left="-108" w:right="-302"/>
              <w:jc w:val="center"/>
            </w:pPr>
          </w:p>
        </w:tc>
        <w:tc>
          <w:tcPr>
            <w:tcW w:w="4629" w:type="dxa"/>
            <w:tcBorders>
              <w:top w:val="single" w:sz="4" w:space="0" w:color="auto"/>
              <w:bottom w:val="double" w:sz="4" w:space="0" w:color="auto"/>
            </w:tcBorders>
            <w:vAlign w:val="center"/>
          </w:tcPr>
          <w:p w:rsidR="00C67911" w:rsidRPr="00A32C21" w:rsidRDefault="00C67911" w:rsidP="000E5E99">
            <w:pPr>
              <w:spacing w:before="20" w:after="20"/>
              <w:ind w:right="-302"/>
              <w:jc w:val="center"/>
              <w:rPr>
                <w:b/>
                <w:bCs/>
              </w:rPr>
            </w:pPr>
            <w:r w:rsidRPr="00A32C21">
              <w:rPr>
                <w:b/>
                <w:bCs/>
              </w:rPr>
              <w:t>Tổng cộng</w:t>
            </w:r>
          </w:p>
        </w:tc>
        <w:tc>
          <w:tcPr>
            <w:tcW w:w="1306" w:type="dxa"/>
            <w:tcBorders>
              <w:top w:val="single" w:sz="4" w:space="0" w:color="auto"/>
              <w:bottom w:val="double" w:sz="4" w:space="0" w:color="auto"/>
            </w:tcBorders>
            <w:vAlign w:val="center"/>
          </w:tcPr>
          <w:p w:rsidR="00C67911" w:rsidRPr="00A32C21" w:rsidRDefault="00C67911" w:rsidP="000E5E99">
            <w:pPr>
              <w:spacing w:before="20" w:after="20"/>
              <w:ind w:right="-108"/>
              <w:jc w:val="center"/>
              <w:rPr>
                <w:b/>
                <w:bCs/>
              </w:rPr>
            </w:pPr>
            <w:r w:rsidRPr="00A32C21">
              <w:rPr>
                <w:b/>
                <w:bCs/>
              </w:rPr>
              <w:t>9</w:t>
            </w:r>
          </w:p>
        </w:tc>
        <w:tc>
          <w:tcPr>
            <w:tcW w:w="1090" w:type="dxa"/>
            <w:tcBorders>
              <w:top w:val="single" w:sz="4" w:space="0" w:color="auto"/>
              <w:bottom w:val="double" w:sz="4" w:space="0" w:color="auto"/>
            </w:tcBorders>
            <w:vAlign w:val="center"/>
          </w:tcPr>
          <w:p w:rsidR="00C67911" w:rsidRPr="00A32C21" w:rsidRDefault="00C67911" w:rsidP="000E5E99">
            <w:pPr>
              <w:spacing w:before="20" w:after="20"/>
              <w:ind w:right="-108"/>
              <w:jc w:val="center"/>
              <w:rPr>
                <w:b/>
                <w:bCs/>
              </w:rPr>
            </w:pPr>
            <w:r w:rsidRPr="00A32C21">
              <w:rPr>
                <w:b/>
                <w:bCs/>
              </w:rPr>
              <w:t>6</w:t>
            </w:r>
          </w:p>
        </w:tc>
        <w:tc>
          <w:tcPr>
            <w:tcW w:w="1148" w:type="dxa"/>
            <w:tcBorders>
              <w:top w:val="single" w:sz="4" w:space="0" w:color="auto"/>
              <w:bottom w:val="double" w:sz="4" w:space="0" w:color="auto"/>
            </w:tcBorders>
            <w:vAlign w:val="center"/>
          </w:tcPr>
          <w:p w:rsidR="00C67911" w:rsidRPr="00A32C21" w:rsidRDefault="00C67911" w:rsidP="000E5E99">
            <w:pPr>
              <w:spacing w:before="20" w:after="20"/>
              <w:ind w:right="-108"/>
              <w:jc w:val="center"/>
              <w:rPr>
                <w:b/>
                <w:bCs/>
              </w:rPr>
            </w:pPr>
            <w:r w:rsidRPr="00A32C21">
              <w:rPr>
                <w:b/>
                <w:bCs/>
              </w:rPr>
              <w:t>5</w:t>
            </w:r>
          </w:p>
        </w:tc>
      </w:tr>
    </w:tbl>
    <w:p w:rsidR="00C67911" w:rsidRPr="00A32C21" w:rsidRDefault="00C67911" w:rsidP="000A7986">
      <w:pPr>
        <w:spacing w:before="360" w:after="360"/>
        <w:ind w:firstLine="567"/>
        <w:jc w:val="both"/>
      </w:pPr>
      <w:r w:rsidRPr="00A32C21">
        <w:t>c) Đối với p</w:t>
      </w:r>
      <w:r w:rsidRPr="00A32C21">
        <w:rPr>
          <w:lang w:val="vi-VN"/>
        </w:rPr>
        <w:t>h</w:t>
      </w:r>
      <w:r w:rsidRPr="00A32C21">
        <w:rPr>
          <w:lang w:val="vi-VN"/>
        </w:rPr>
        <w:softHyphen/>
        <w:t>ương tiện chở hàng có trọng tải toàn phần</w:t>
      </w:r>
      <w:r w:rsidRPr="00A32C21">
        <w:t xml:space="preserve"> </w:t>
      </w:r>
      <w:r w:rsidRPr="00A32C21">
        <w:rPr>
          <w:lang w:val="vi-VN"/>
        </w:rPr>
        <w:t>trên 5</w:t>
      </w:r>
      <w:r w:rsidRPr="00A32C21">
        <w:t>00</w:t>
      </w:r>
      <w:r w:rsidRPr="00A32C21">
        <w:rPr>
          <w:lang w:val="vi-VN"/>
        </w:rPr>
        <w:t xml:space="preserve">0 tấn đến </w:t>
      </w:r>
      <w:r w:rsidRPr="00A32C21">
        <w:t>100</w:t>
      </w:r>
      <w:r w:rsidRPr="00A32C21">
        <w:rPr>
          <w:lang w:val="vi-VN"/>
        </w:rPr>
        <w:t>00 tấn</w:t>
      </w:r>
      <w:r w:rsidRPr="00A32C21">
        <w:t xml:space="preserve">, nếu chuyến hành trình có tổng thời gian vượt quá </w:t>
      </w:r>
      <w:r w:rsidR="00350954" w:rsidRPr="00A32C21">
        <w:t>hai</w:t>
      </w:r>
      <w:r w:rsidRPr="00A32C21">
        <w:t xml:space="preserve"> ca làm việc phải bố trí như sau: </w:t>
      </w:r>
    </w:p>
    <w:tbl>
      <w:tblPr>
        <w:tblW w:w="903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61"/>
        <w:gridCol w:w="4629"/>
        <w:gridCol w:w="3544"/>
      </w:tblGrid>
      <w:tr w:rsidR="009C55EA" w:rsidRPr="00A32C21" w:rsidTr="001C4DC9">
        <w:trPr>
          <w:trHeight w:val="373"/>
          <w:jc w:val="center"/>
        </w:trPr>
        <w:tc>
          <w:tcPr>
            <w:tcW w:w="861" w:type="dxa"/>
            <w:tcBorders>
              <w:top w:val="double" w:sz="4" w:space="0" w:color="auto"/>
            </w:tcBorders>
            <w:vAlign w:val="center"/>
          </w:tcPr>
          <w:p w:rsidR="00C67911" w:rsidRPr="00A32C21" w:rsidRDefault="00C67911" w:rsidP="001C4DC9">
            <w:pPr>
              <w:spacing w:before="20" w:after="20"/>
              <w:ind w:left="-57" w:right="-57"/>
              <w:jc w:val="center"/>
              <w:rPr>
                <w:b/>
                <w:sz w:val="26"/>
                <w:szCs w:val="26"/>
              </w:rPr>
            </w:pPr>
            <w:r w:rsidRPr="00A32C21">
              <w:rPr>
                <w:b/>
                <w:sz w:val="26"/>
                <w:szCs w:val="26"/>
              </w:rPr>
              <w:t>Số</w:t>
            </w:r>
            <w:r w:rsidR="001C4DC9" w:rsidRPr="00A32C21">
              <w:rPr>
                <w:b/>
                <w:sz w:val="26"/>
                <w:szCs w:val="26"/>
              </w:rPr>
              <w:t xml:space="preserve"> </w:t>
            </w:r>
            <w:r w:rsidRPr="00A32C21">
              <w:rPr>
                <w:b/>
                <w:sz w:val="26"/>
                <w:szCs w:val="26"/>
              </w:rPr>
              <w:t>TT</w:t>
            </w:r>
          </w:p>
        </w:tc>
        <w:tc>
          <w:tcPr>
            <w:tcW w:w="4629" w:type="dxa"/>
            <w:tcBorders>
              <w:top w:val="double" w:sz="4" w:space="0" w:color="auto"/>
            </w:tcBorders>
            <w:vAlign w:val="center"/>
          </w:tcPr>
          <w:p w:rsidR="00C67911" w:rsidRPr="00A32C21" w:rsidRDefault="00C67911" w:rsidP="000E5E99">
            <w:pPr>
              <w:spacing w:before="20" w:after="20"/>
              <w:ind w:right="-302"/>
              <w:jc w:val="center"/>
              <w:rPr>
                <w:sz w:val="26"/>
                <w:szCs w:val="26"/>
              </w:rPr>
            </w:pPr>
            <w:r w:rsidRPr="00A32C21">
              <w:rPr>
                <w:b/>
                <w:bCs/>
                <w:iCs/>
                <w:sz w:val="26"/>
                <w:szCs w:val="26"/>
              </w:rPr>
              <w:t>Chức danh</w:t>
            </w:r>
          </w:p>
        </w:tc>
        <w:tc>
          <w:tcPr>
            <w:tcW w:w="3544" w:type="dxa"/>
            <w:tcBorders>
              <w:top w:val="double" w:sz="4" w:space="0" w:color="auto"/>
            </w:tcBorders>
            <w:vAlign w:val="center"/>
          </w:tcPr>
          <w:p w:rsidR="00C67911" w:rsidRPr="00A32C21" w:rsidRDefault="00C67911" w:rsidP="000E5E99">
            <w:pPr>
              <w:spacing w:before="20" w:after="20"/>
              <w:ind w:left="-108" w:right="-108"/>
              <w:jc w:val="center"/>
              <w:rPr>
                <w:b/>
                <w:sz w:val="26"/>
                <w:szCs w:val="26"/>
              </w:rPr>
            </w:pPr>
            <w:r w:rsidRPr="00A32C21">
              <w:rPr>
                <w:b/>
                <w:sz w:val="26"/>
                <w:szCs w:val="26"/>
              </w:rPr>
              <w:t xml:space="preserve">Số lượng thuyền viên tối thiểu </w:t>
            </w:r>
          </w:p>
          <w:p w:rsidR="00C67911" w:rsidRPr="00A32C21" w:rsidRDefault="00C67911" w:rsidP="00D31905">
            <w:pPr>
              <w:spacing w:before="20" w:after="20"/>
              <w:ind w:left="-108" w:right="-108"/>
              <w:jc w:val="center"/>
              <w:rPr>
                <w:b/>
                <w:sz w:val="26"/>
                <w:szCs w:val="26"/>
              </w:rPr>
            </w:pPr>
            <w:r w:rsidRPr="00A32C21">
              <w:rPr>
                <w:b/>
                <w:sz w:val="26"/>
                <w:szCs w:val="26"/>
              </w:rPr>
              <w:t xml:space="preserve">   trong </w:t>
            </w:r>
            <w:r w:rsidR="00D31905">
              <w:rPr>
                <w:b/>
                <w:sz w:val="26"/>
                <w:szCs w:val="26"/>
              </w:rPr>
              <w:t>một</w:t>
            </w:r>
            <w:r w:rsidRPr="00A32C21">
              <w:rPr>
                <w:b/>
                <w:sz w:val="26"/>
                <w:szCs w:val="26"/>
              </w:rPr>
              <w:t xml:space="preserve"> chuyến hành trình</w:t>
            </w:r>
          </w:p>
        </w:tc>
      </w:tr>
      <w:tr w:rsidR="009C55EA" w:rsidRPr="00A32C21" w:rsidTr="001C4DC9">
        <w:trPr>
          <w:trHeight w:val="312"/>
          <w:jc w:val="center"/>
        </w:trPr>
        <w:tc>
          <w:tcPr>
            <w:tcW w:w="861" w:type="dxa"/>
            <w:tcBorders>
              <w:top w:val="single" w:sz="4" w:space="0" w:color="auto"/>
              <w:bottom w:val="dotted" w:sz="4" w:space="0" w:color="auto"/>
            </w:tcBorders>
            <w:vAlign w:val="center"/>
          </w:tcPr>
          <w:p w:rsidR="00C67911" w:rsidRPr="00A32C21" w:rsidRDefault="00C67911" w:rsidP="000E5E99">
            <w:pPr>
              <w:spacing w:before="20" w:after="20"/>
              <w:ind w:left="-326" w:right="-302"/>
              <w:jc w:val="center"/>
            </w:pPr>
            <w:r w:rsidRPr="00A32C21">
              <w:t>1</w:t>
            </w:r>
          </w:p>
        </w:tc>
        <w:tc>
          <w:tcPr>
            <w:tcW w:w="4629" w:type="dxa"/>
            <w:tcBorders>
              <w:top w:val="single" w:sz="4" w:space="0" w:color="auto"/>
              <w:bottom w:val="dotted" w:sz="4" w:space="0" w:color="auto"/>
            </w:tcBorders>
            <w:vAlign w:val="center"/>
          </w:tcPr>
          <w:p w:rsidR="00C67911" w:rsidRPr="00A32C21" w:rsidRDefault="00C67911" w:rsidP="000E5E99">
            <w:pPr>
              <w:spacing w:before="20" w:after="20"/>
              <w:ind w:right="-49"/>
              <w:jc w:val="both"/>
            </w:pPr>
            <w:r w:rsidRPr="00A32C21">
              <w:t xml:space="preserve">Thuyền trưởng </w:t>
            </w:r>
          </w:p>
        </w:tc>
        <w:tc>
          <w:tcPr>
            <w:tcW w:w="3544" w:type="dxa"/>
            <w:tcBorders>
              <w:top w:val="single" w:sz="4" w:space="0" w:color="auto"/>
              <w:bottom w:val="dotted" w:sz="4" w:space="0" w:color="auto"/>
            </w:tcBorders>
            <w:vAlign w:val="center"/>
          </w:tcPr>
          <w:p w:rsidR="00C67911" w:rsidRPr="00A32C21" w:rsidRDefault="00C67911" w:rsidP="000E5E99">
            <w:pPr>
              <w:spacing w:before="20" w:after="20"/>
              <w:ind w:right="-108"/>
              <w:jc w:val="center"/>
            </w:pPr>
            <w:r w:rsidRPr="00A32C21">
              <w:t>1</w:t>
            </w:r>
          </w:p>
        </w:tc>
      </w:tr>
      <w:tr w:rsidR="009C55EA" w:rsidRPr="00A32C21" w:rsidTr="001C4DC9">
        <w:trPr>
          <w:trHeight w:val="312"/>
          <w:jc w:val="center"/>
        </w:trPr>
        <w:tc>
          <w:tcPr>
            <w:tcW w:w="861" w:type="dxa"/>
            <w:tcBorders>
              <w:top w:val="dotted" w:sz="4" w:space="0" w:color="auto"/>
              <w:bottom w:val="dotted" w:sz="4" w:space="0" w:color="auto"/>
            </w:tcBorders>
            <w:vAlign w:val="center"/>
          </w:tcPr>
          <w:p w:rsidR="00C67911" w:rsidRPr="00A32C21" w:rsidRDefault="00C67911" w:rsidP="000E5E99">
            <w:pPr>
              <w:spacing w:before="20" w:after="20"/>
              <w:ind w:left="-326" w:right="-302"/>
              <w:jc w:val="center"/>
            </w:pPr>
            <w:r w:rsidRPr="00A32C21">
              <w:t>2</w:t>
            </w:r>
          </w:p>
        </w:tc>
        <w:tc>
          <w:tcPr>
            <w:tcW w:w="4629" w:type="dxa"/>
            <w:tcBorders>
              <w:top w:val="dotted" w:sz="4" w:space="0" w:color="auto"/>
              <w:bottom w:val="dotted" w:sz="4" w:space="0" w:color="auto"/>
            </w:tcBorders>
            <w:vAlign w:val="center"/>
          </w:tcPr>
          <w:p w:rsidR="00C67911" w:rsidRPr="00A32C21" w:rsidRDefault="00C67911" w:rsidP="000E5E99">
            <w:pPr>
              <w:spacing w:before="20" w:after="20"/>
              <w:ind w:right="-49"/>
              <w:jc w:val="both"/>
            </w:pPr>
            <w:r w:rsidRPr="00A32C21">
              <w:t>Thuyền phó</w:t>
            </w:r>
          </w:p>
        </w:tc>
        <w:tc>
          <w:tcPr>
            <w:tcW w:w="3544" w:type="dxa"/>
            <w:tcBorders>
              <w:top w:val="dotted" w:sz="4" w:space="0" w:color="auto"/>
              <w:bottom w:val="dotted" w:sz="4" w:space="0" w:color="auto"/>
            </w:tcBorders>
            <w:vAlign w:val="center"/>
          </w:tcPr>
          <w:p w:rsidR="00C67911" w:rsidRPr="00A32C21" w:rsidRDefault="00C67911" w:rsidP="000E5E99">
            <w:pPr>
              <w:spacing w:before="20" w:after="20"/>
              <w:ind w:right="-108"/>
              <w:jc w:val="center"/>
            </w:pPr>
            <w:r w:rsidRPr="00A32C21">
              <w:t>2</w:t>
            </w:r>
          </w:p>
        </w:tc>
      </w:tr>
      <w:tr w:rsidR="009C55EA" w:rsidRPr="00A32C21" w:rsidTr="001C4DC9">
        <w:trPr>
          <w:trHeight w:val="312"/>
          <w:jc w:val="center"/>
        </w:trPr>
        <w:tc>
          <w:tcPr>
            <w:tcW w:w="861" w:type="dxa"/>
            <w:tcBorders>
              <w:top w:val="dotted" w:sz="4" w:space="0" w:color="auto"/>
              <w:bottom w:val="dotted" w:sz="4" w:space="0" w:color="auto"/>
            </w:tcBorders>
            <w:vAlign w:val="center"/>
          </w:tcPr>
          <w:p w:rsidR="00C67911" w:rsidRPr="00A32C21" w:rsidRDefault="00C67911" w:rsidP="000E5E99">
            <w:pPr>
              <w:spacing w:before="20" w:after="20"/>
              <w:ind w:left="-326" w:right="-302"/>
              <w:jc w:val="center"/>
            </w:pPr>
            <w:r w:rsidRPr="00A32C21">
              <w:t>3</w:t>
            </w:r>
          </w:p>
        </w:tc>
        <w:tc>
          <w:tcPr>
            <w:tcW w:w="4629" w:type="dxa"/>
            <w:tcBorders>
              <w:top w:val="dotted" w:sz="4" w:space="0" w:color="auto"/>
              <w:bottom w:val="dotted" w:sz="4" w:space="0" w:color="auto"/>
            </w:tcBorders>
            <w:vAlign w:val="center"/>
          </w:tcPr>
          <w:p w:rsidR="00C67911" w:rsidRPr="00A32C21" w:rsidRDefault="00C67911" w:rsidP="000E5E99">
            <w:pPr>
              <w:spacing w:before="20" w:after="20"/>
              <w:ind w:right="-302"/>
              <w:jc w:val="both"/>
            </w:pPr>
            <w:r w:rsidRPr="00A32C21">
              <w:t xml:space="preserve">Máy trưởng </w:t>
            </w:r>
          </w:p>
        </w:tc>
        <w:tc>
          <w:tcPr>
            <w:tcW w:w="3544" w:type="dxa"/>
            <w:tcBorders>
              <w:top w:val="dotted" w:sz="4" w:space="0" w:color="auto"/>
              <w:bottom w:val="dotted" w:sz="4" w:space="0" w:color="auto"/>
            </w:tcBorders>
            <w:vAlign w:val="center"/>
          </w:tcPr>
          <w:p w:rsidR="00C67911" w:rsidRPr="00A32C21" w:rsidRDefault="00C67911" w:rsidP="000E5E99">
            <w:pPr>
              <w:spacing w:before="20" w:after="20"/>
              <w:ind w:right="-108"/>
              <w:jc w:val="center"/>
            </w:pPr>
            <w:r w:rsidRPr="00A32C21">
              <w:t>1</w:t>
            </w:r>
          </w:p>
        </w:tc>
      </w:tr>
      <w:tr w:rsidR="009C55EA" w:rsidRPr="00A32C21" w:rsidTr="001C4DC9">
        <w:trPr>
          <w:trHeight w:val="312"/>
          <w:jc w:val="center"/>
        </w:trPr>
        <w:tc>
          <w:tcPr>
            <w:tcW w:w="861" w:type="dxa"/>
            <w:tcBorders>
              <w:top w:val="dotted" w:sz="4" w:space="0" w:color="auto"/>
              <w:bottom w:val="dotted" w:sz="4" w:space="0" w:color="auto"/>
            </w:tcBorders>
            <w:vAlign w:val="center"/>
          </w:tcPr>
          <w:p w:rsidR="00C67911" w:rsidRPr="00A32C21" w:rsidRDefault="00C67911" w:rsidP="000E5E99">
            <w:pPr>
              <w:spacing w:before="20" w:after="20"/>
              <w:ind w:left="-326" w:right="-302"/>
              <w:jc w:val="center"/>
            </w:pPr>
            <w:r w:rsidRPr="00A32C21">
              <w:t>4</w:t>
            </w:r>
          </w:p>
        </w:tc>
        <w:tc>
          <w:tcPr>
            <w:tcW w:w="4629" w:type="dxa"/>
            <w:tcBorders>
              <w:top w:val="dotted" w:sz="4" w:space="0" w:color="auto"/>
              <w:bottom w:val="dotted" w:sz="4" w:space="0" w:color="auto"/>
            </w:tcBorders>
            <w:vAlign w:val="center"/>
          </w:tcPr>
          <w:p w:rsidR="00C67911" w:rsidRPr="00A32C21" w:rsidRDefault="00C67911" w:rsidP="000E5E99">
            <w:pPr>
              <w:spacing w:before="20" w:after="20"/>
              <w:ind w:right="-302"/>
              <w:jc w:val="both"/>
            </w:pPr>
            <w:r w:rsidRPr="00A32C21">
              <w:t>Máy phó</w:t>
            </w:r>
          </w:p>
        </w:tc>
        <w:tc>
          <w:tcPr>
            <w:tcW w:w="3544" w:type="dxa"/>
            <w:tcBorders>
              <w:top w:val="dotted" w:sz="4" w:space="0" w:color="auto"/>
              <w:bottom w:val="dotted" w:sz="4" w:space="0" w:color="auto"/>
            </w:tcBorders>
            <w:vAlign w:val="center"/>
          </w:tcPr>
          <w:p w:rsidR="00C67911" w:rsidRPr="00A32C21" w:rsidRDefault="00C67911" w:rsidP="000E5E99">
            <w:pPr>
              <w:spacing w:before="20" w:after="20"/>
              <w:ind w:right="-108"/>
              <w:jc w:val="center"/>
            </w:pPr>
            <w:r w:rsidRPr="00A32C21">
              <w:t>2</w:t>
            </w:r>
          </w:p>
        </w:tc>
      </w:tr>
      <w:tr w:rsidR="009C55EA" w:rsidRPr="00A32C21" w:rsidTr="001C4DC9">
        <w:trPr>
          <w:trHeight w:val="312"/>
          <w:jc w:val="center"/>
        </w:trPr>
        <w:tc>
          <w:tcPr>
            <w:tcW w:w="861" w:type="dxa"/>
            <w:tcBorders>
              <w:top w:val="dotted" w:sz="4" w:space="0" w:color="auto"/>
              <w:bottom w:val="dotted" w:sz="4" w:space="0" w:color="auto"/>
            </w:tcBorders>
            <w:vAlign w:val="center"/>
          </w:tcPr>
          <w:p w:rsidR="00C67911" w:rsidRPr="00A32C21" w:rsidRDefault="00C67911" w:rsidP="000E5E99">
            <w:pPr>
              <w:spacing w:before="20" w:after="20"/>
              <w:ind w:left="-326" w:right="-302"/>
              <w:jc w:val="center"/>
            </w:pPr>
            <w:r w:rsidRPr="00A32C21">
              <w:t>5</w:t>
            </w:r>
          </w:p>
        </w:tc>
        <w:tc>
          <w:tcPr>
            <w:tcW w:w="4629" w:type="dxa"/>
            <w:tcBorders>
              <w:top w:val="dotted" w:sz="4" w:space="0" w:color="auto"/>
              <w:bottom w:val="dotted" w:sz="4" w:space="0" w:color="auto"/>
            </w:tcBorders>
            <w:vAlign w:val="center"/>
          </w:tcPr>
          <w:p w:rsidR="00C67911" w:rsidRPr="00A32C21" w:rsidRDefault="00C67911" w:rsidP="000E5E99">
            <w:pPr>
              <w:spacing w:before="20" w:after="20"/>
              <w:jc w:val="both"/>
            </w:pPr>
            <w:r w:rsidRPr="00A32C21">
              <w:t>Thủy thủ</w:t>
            </w:r>
          </w:p>
        </w:tc>
        <w:tc>
          <w:tcPr>
            <w:tcW w:w="3544" w:type="dxa"/>
            <w:tcBorders>
              <w:top w:val="dotted" w:sz="4" w:space="0" w:color="auto"/>
              <w:bottom w:val="dotted" w:sz="4" w:space="0" w:color="auto"/>
            </w:tcBorders>
            <w:vAlign w:val="center"/>
          </w:tcPr>
          <w:p w:rsidR="00C67911" w:rsidRPr="00A32C21" w:rsidRDefault="00C67911" w:rsidP="000E5E99">
            <w:pPr>
              <w:spacing w:before="20" w:after="20"/>
              <w:ind w:right="-108"/>
              <w:jc w:val="center"/>
            </w:pPr>
            <w:r w:rsidRPr="00A32C21">
              <w:t>3</w:t>
            </w:r>
          </w:p>
        </w:tc>
      </w:tr>
      <w:tr w:rsidR="009C55EA" w:rsidRPr="00A32C21" w:rsidTr="001C4DC9">
        <w:trPr>
          <w:trHeight w:val="312"/>
          <w:jc w:val="center"/>
        </w:trPr>
        <w:tc>
          <w:tcPr>
            <w:tcW w:w="861" w:type="dxa"/>
            <w:tcBorders>
              <w:top w:val="dotted" w:sz="4" w:space="0" w:color="auto"/>
              <w:bottom w:val="single" w:sz="4" w:space="0" w:color="auto"/>
            </w:tcBorders>
            <w:vAlign w:val="center"/>
          </w:tcPr>
          <w:p w:rsidR="00C67911" w:rsidRPr="00A32C21" w:rsidRDefault="00C67911" w:rsidP="000E5E99">
            <w:pPr>
              <w:spacing w:before="20" w:after="20"/>
              <w:ind w:left="-326" w:right="-302"/>
              <w:jc w:val="center"/>
            </w:pPr>
            <w:r w:rsidRPr="00A32C21">
              <w:t>6</w:t>
            </w:r>
          </w:p>
        </w:tc>
        <w:tc>
          <w:tcPr>
            <w:tcW w:w="4629" w:type="dxa"/>
            <w:tcBorders>
              <w:top w:val="dotted" w:sz="4" w:space="0" w:color="auto"/>
              <w:bottom w:val="single" w:sz="4" w:space="0" w:color="auto"/>
            </w:tcBorders>
            <w:vAlign w:val="center"/>
          </w:tcPr>
          <w:p w:rsidR="00C67911" w:rsidRPr="00A32C21" w:rsidRDefault="00C67911" w:rsidP="000E5E99">
            <w:pPr>
              <w:spacing w:before="20" w:after="20"/>
              <w:jc w:val="both"/>
            </w:pPr>
            <w:r w:rsidRPr="00A32C21">
              <w:t>Thợ máy</w:t>
            </w:r>
          </w:p>
        </w:tc>
        <w:tc>
          <w:tcPr>
            <w:tcW w:w="3544" w:type="dxa"/>
            <w:tcBorders>
              <w:top w:val="dotted" w:sz="4" w:space="0" w:color="auto"/>
              <w:bottom w:val="single" w:sz="4" w:space="0" w:color="auto"/>
            </w:tcBorders>
            <w:vAlign w:val="center"/>
          </w:tcPr>
          <w:p w:rsidR="00C67911" w:rsidRPr="00A32C21" w:rsidRDefault="00C67911" w:rsidP="000E5E99">
            <w:pPr>
              <w:spacing w:before="20" w:after="20"/>
              <w:ind w:right="-108"/>
              <w:jc w:val="center"/>
            </w:pPr>
            <w:r w:rsidRPr="00A32C21">
              <w:t>2</w:t>
            </w:r>
          </w:p>
        </w:tc>
      </w:tr>
      <w:tr w:rsidR="009C55EA" w:rsidRPr="00A32C21" w:rsidTr="001C4DC9">
        <w:trPr>
          <w:trHeight w:val="312"/>
          <w:jc w:val="center"/>
        </w:trPr>
        <w:tc>
          <w:tcPr>
            <w:tcW w:w="861" w:type="dxa"/>
            <w:tcBorders>
              <w:top w:val="single" w:sz="4" w:space="0" w:color="auto"/>
              <w:bottom w:val="double" w:sz="4" w:space="0" w:color="auto"/>
            </w:tcBorders>
            <w:vAlign w:val="center"/>
          </w:tcPr>
          <w:p w:rsidR="00C67911" w:rsidRPr="00A32C21" w:rsidRDefault="00C67911" w:rsidP="000E5E99">
            <w:pPr>
              <w:spacing w:before="20" w:after="20"/>
              <w:ind w:left="-108" w:right="-302"/>
              <w:jc w:val="center"/>
            </w:pPr>
          </w:p>
        </w:tc>
        <w:tc>
          <w:tcPr>
            <w:tcW w:w="4629" w:type="dxa"/>
            <w:tcBorders>
              <w:top w:val="single" w:sz="4" w:space="0" w:color="auto"/>
              <w:bottom w:val="double" w:sz="4" w:space="0" w:color="auto"/>
            </w:tcBorders>
            <w:vAlign w:val="center"/>
          </w:tcPr>
          <w:p w:rsidR="00C67911" w:rsidRPr="00A32C21" w:rsidRDefault="00C67911" w:rsidP="000E5E99">
            <w:pPr>
              <w:spacing w:before="20" w:after="20"/>
              <w:ind w:right="-302"/>
              <w:jc w:val="center"/>
              <w:rPr>
                <w:b/>
                <w:bCs/>
              </w:rPr>
            </w:pPr>
            <w:r w:rsidRPr="00A32C21">
              <w:rPr>
                <w:b/>
                <w:bCs/>
              </w:rPr>
              <w:t>Tổng cộng</w:t>
            </w:r>
          </w:p>
        </w:tc>
        <w:tc>
          <w:tcPr>
            <w:tcW w:w="3544" w:type="dxa"/>
            <w:tcBorders>
              <w:top w:val="single" w:sz="4" w:space="0" w:color="auto"/>
              <w:bottom w:val="double" w:sz="4" w:space="0" w:color="auto"/>
            </w:tcBorders>
            <w:vAlign w:val="center"/>
          </w:tcPr>
          <w:p w:rsidR="00C67911" w:rsidRPr="00A32C21" w:rsidRDefault="00C67911" w:rsidP="000E5E99">
            <w:pPr>
              <w:spacing w:before="20" w:after="20"/>
              <w:ind w:right="-108"/>
              <w:jc w:val="center"/>
              <w:rPr>
                <w:b/>
                <w:bCs/>
              </w:rPr>
            </w:pPr>
            <w:r w:rsidRPr="00A32C21">
              <w:rPr>
                <w:b/>
                <w:bCs/>
              </w:rPr>
              <w:t>11</w:t>
            </w:r>
          </w:p>
        </w:tc>
      </w:tr>
    </w:tbl>
    <w:p w:rsidR="00C67911" w:rsidRPr="00A32C21" w:rsidRDefault="00C67911" w:rsidP="000A7986">
      <w:pPr>
        <w:spacing w:before="360" w:after="360"/>
        <w:ind w:firstLine="567"/>
        <w:jc w:val="both"/>
      </w:pPr>
      <w:r w:rsidRPr="00A32C21">
        <w:t>d) Đối với p</w:t>
      </w:r>
      <w:r w:rsidRPr="00A32C21">
        <w:rPr>
          <w:lang w:val="vi-VN"/>
        </w:rPr>
        <w:t>h</w:t>
      </w:r>
      <w:r w:rsidRPr="00A32C21">
        <w:rPr>
          <w:lang w:val="vi-VN"/>
        </w:rPr>
        <w:softHyphen/>
        <w:t>ương tiện chở hàng có trọng tải toàn phần</w:t>
      </w:r>
      <w:r w:rsidRPr="00A32C21">
        <w:t xml:space="preserve"> </w:t>
      </w:r>
      <w:r w:rsidRPr="00A32C21">
        <w:rPr>
          <w:lang w:val="vi-VN"/>
        </w:rPr>
        <w:t xml:space="preserve">trên </w:t>
      </w:r>
      <w:r w:rsidRPr="00A32C21">
        <w:t>100</w:t>
      </w:r>
      <w:r w:rsidRPr="00A32C21">
        <w:rPr>
          <w:lang w:val="vi-VN"/>
        </w:rPr>
        <w:t>00 tấn</w:t>
      </w:r>
      <w:r w:rsidRPr="00A32C21">
        <w:t xml:space="preserve">, nếu chuyến hành trình có tổng thời gian vượt quá </w:t>
      </w:r>
      <w:r w:rsidR="00350954" w:rsidRPr="00A32C21">
        <w:t>hai</w:t>
      </w:r>
      <w:r w:rsidRPr="00A32C21">
        <w:t xml:space="preserve"> ca làm việc phải bố trí như sau:</w:t>
      </w:r>
    </w:p>
    <w:tbl>
      <w:tblPr>
        <w:tblW w:w="903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61"/>
        <w:gridCol w:w="4629"/>
        <w:gridCol w:w="3544"/>
      </w:tblGrid>
      <w:tr w:rsidR="009C55EA" w:rsidRPr="00A32C21" w:rsidTr="001C4DC9">
        <w:trPr>
          <w:trHeight w:val="373"/>
          <w:jc w:val="center"/>
        </w:trPr>
        <w:tc>
          <w:tcPr>
            <w:tcW w:w="861" w:type="dxa"/>
            <w:tcBorders>
              <w:top w:val="double" w:sz="4" w:space="0" w:color="auto"/>
            </w:tcBorders>
            <w:vAlign w:val="center"/>
          </w:tcPr>
          <w:p w:rsidR="00C67911" w:rsidRPr="00A32C21" w:rsidRDefault="00C67911" w:rsidP="001C4DC9">
            <w:pPr>
              <w:ind w:left="-57" w:right="-57"/>
              <w:jc w:val="center"/>
              <w:rPr>
                <w:b/>
                <w:sz w:val="26"/>
                <w:szCs w:val="26"/>
              </w:rPr>
            </w:pPr>
            <w:r w:rsidRPr="00A32C21">
              <w:rPr>
                <w:b/>
                <w:sz w:val="26"/>
                <w:szCs w:val="26"/>
              </w:rPr>
              <w:t>Số</w:t>
            </w:r>
            <w:r w:rsidR="001C4DC9" w:rsidRPr="00A32C21">
              <w:rPr>
                <w:b/>
                <w:sz w:val="26"/>
                <w:szCs w:val="26"/>
              </w:rPr>
              <w:t xml:space="preserve"> </w:t>
            </w:r>
            <w:r w:rsidRPr="00A32C21">
              <w:rPr>
                <w:b/>
                <w:sz w:val="26"/>
                <w:szCs w:val="26"/>
              </w:rPr>
              <w:t>TT</w:t>
            </w:r>
          </w:p>
        </w:tc>
        <w:tc>
          <w:tcPr>
            <w:tcW w:w="4629" w:type="dxa"/>
            <w:tcBorders>
              <w:top w:val="double" w:sz="4" w:space="0" w:color="auto"/>
            </w:tcBorders>
            <w:vAlign w:val="center"/>
          </w:tcPr>
          <w:p w:rsidR="00C67911" w:rsidRPr="00A32C21" w:rsidRDefault="00C67911" w:rsidP="000E5E99">
            <w:pPr>
              <w:ind w:right="-302"/>
              <w:jc w:val="center"/>
              <w:rPr>
                <w:sz w:val="26"/>
                <w:szCs w:val="26"/>
              </w:rPr>
            </w:pPr>
            <w:r w:rsidRPr="00A32C21">
              <w:rPr>
                <w:b/>
                <w:bCs/>
                <w:iCs/>
                <w:sz w:val="26"/>
                <w:szCs w:val="26"/>
              </w:rPr>
              <w:t>Chức danh</w:t>
            </w:r>
          </w:p>
        </w:tc>
        <w:tc>
          <w:tcPr>
            <w:tcW w:w="3544" w:type="dxa"/>
            <w:tcBorders>
              <w:top w:val="double" w:sz="4" w:space="0" w:color="auto"/>
            </w:tcBorders>
            <w:vAlign w:val="center"/>
          </w:tcPr>
          <w:p w:rsidR="00C67911" w:rsidRPr="00A32C21" w:rsidRDefault="00C67911" w:rsidP="000E5E99">
            <w:pPr>
              <w:ind w:left="-108" w:right="-108"/>
              <w:jc w:val="center"/>
              <w:rPr>
                <w:b/>
                <w:sz w:val="26"/>
                <w:szCs w:val="26"/>
              </w:rPr>
            </w:pPr>
            <w:r w:rsidRPr="00A32C21">
              <w:rPr>
                <w:b/>
                <w:sz w:val="26"/>
                <w:szCs w:val="26"/>
              </w:rPr>
              <w:t xml:space="preserve">Số lượng thuyền viên tối thiểu </w:t>
            </w:r>
          </w:p>
          <w:p w:rsidR="00C67911" w:rsidRPr="00A32C21" w:rsidRDefault="00C67911" w:rsidP="00D31905">
            <w:pPr>
              <w:ind w:left="-108" w:right="-108"/>
              <w:jc w:val="center"/>
              <w:rPr>
                <w:b/>
                <w:sz w:val="26"/>
                <w:szCs w:val="26"/>
              </w:rPr>
            </w:pPr>
            <w:r w:rsidRPr="00A32C21">
              <w:rPr>
                <w:b/>
                <w:sz w:val="26"/>
                <w:szCs w:val="26"/>
              </w:rPr>
              <w:t xml:space="preserve">   trong </w:t>
            </w:r>
            <w:r w:rsidR="00D31905">
              <w:rPr>
                <w:b/>
                <w:sz w:val="26"/>
                <w:szCs w:val="26"/>
              </w:rPr>
              <w:t>một</w:t>
            </w:r>
            <w:r w:rsidRPr="00A32C21">
              <w:rPr>
                <w:b/>
                <w:sz w:val="26"/>
                <w:szCs w:val="26"/>
              </w:rPr>
              <w:t xml:space="preserve"> chuyến hành trình</w:t>
            </w:r>
          </w:p>
        </w:tc>
      </w:tr>
      <w:tr w:rsidR="009C55EA" w:rsidRPr="00A32C21" w:rsidTr="001C4DC9">
        <w:trPr>
          <w:trHeight w:val="312"/>
          <w:jc w:val="center"/>
        </w:trPr>
        <w:tc>
          <w:tcPr>
            <w:tcW w:w="861" w:type="dxa"/>
            <w:tcBorders>
              <w:top w:val="single" w:sz="4" w:space="0" w:color="auto"/>
              <w:bottom w:val="dotted" w:sz="4" w:space="0" w:color="auto"/>
            </w:tcBorders>
            <w:vAlign w:val="center"/>
          </w:tcPr>
          <w:p w:rsidR="00C67911" w:rsidRPr="00A32C21" w:rsidRDefault="00C67911" w:rsidP="000E5E99">
            <w:pPr>
              <w:ind w:left="-326" w:right="-302"/>
              <w:jc w:val="center"/>
            </w:pPr>
            <w:r w:rsidRPr="00A32C21">
              <w:t>1</w:t>
            </w:r>
          </w:p>
        </w:tc>
        <w:tc>
          <w:tcPr>
            <w:tcW w:w="4629" w:type="dxa"/>
            <w:tcBorders>
              <w:top w:val="single" w:sz="4" w:space="0" w:color="auto"/>
              <w:bottom w:val="dotted" w:sz="4" w:space="0" w:color="auto"/>
            </w:tcBorders>
            <w:vAlign w:val="center"/>
          </w:tcPr>
          <w:p w:rsidR="00C67911" w:rsidRPr="00A32C21" w:rsidRDefault="00C67911" w:rsidP="000E5E99">
            <w:pPr>
              <w:ind w:right="-49"/>
              <w:jc w:val="both"/>
            </w:pPr>
            <w:r w:rsidRPr="00A32C21">
              <w:t xml:space="preserve">Thuyền trưởng </w:t>
            </w:r>
          </w:p>
        </w:tc>
        <w:tc>
          <w:tcPr>
            <w:tcW w:w="3544" w:type="dxa"/>
            <w:tcBorders>
              <w:top w:val="single" w:sz="4" w:space="0" w:color="auto"/>
              <w:bottom w:val="dotted" w:sz="4" w:space="0" w:color="auto"/>
            </w:tcBorders>
            <w:vAlign w:val="center"/>
          </w:tcPr>
          <w:p w:rsidR="00C67911" w:rsidRPr="00A32C21" w:rsidRDefault="00C67911" w:rsidP="000E5E99">
            <w:pPr>
              <w:ind w:right="-108"/>
              <w:jc w:val="center"/>
            </w:pPr>
            <w:r w:rsidRPr="00A32C21">
              <w:t>1</w:t>
            </w:r>
          </w:p>
        </w:tc>
      </w:tr>
      <w:tr w:rsidR="009C55EA" w:rsidRPr="00A32C21" w:rsidTr="001C4DC9">
        <w:trPr>
          <w:trHeight w:val="312"/>
          <w:jc w:val="center"/>
        </w:trPr>
        <w:tc>
          <w:tcPr>
            <w:tcW w:w="861" w:type="dxa"/>
            <w:tcBorders>
              <w:top w:val="dotted" w:sz="4" w:space="0" w:color="auto"/>
              <w:bottom w:val="dotted" w:sz="4" w:space="0" w:color="auto"/>
            </w:tcBorders>
            <w:vAlign w:val="center"/>
          </w:tcPr>
          <w:p w:rsidR="00C67911" w:rsidRPr="00A32C21" w:rsidRDefault="00C67911" w:rsidP="000E5E99">
            <w:pPr>
              <w:ind w:left="-326" w:right="-302"/>
              <w:jc w:val="center"/>
            </w:pPr>
            <w:r w:rsidRPr="00A32C21">
              <w:t>2</w:t>
            </w:r>
          </w:p>
        </w:tc>
        <w:tc>
          <w:tcPr>
            <w:tcW w:w="4629" w:type="dxa"/>
            <w:tcBorders>
              <w:top w:val="dotted" w:sz="4" w:space="0" w:color="auto"/>
              <w:bottom w:val="dotted" w:sz="4" w:space="0" w:color="auto"/>
            </w:tcBorders>
            <w:vAlign w:val="center"/>
          </w:tcPr>
          <w:p w:rsidR="00C67911" w:rsidRPr="00A32C21" w:rsidRDefault="00C67911" w:rsidP="000E5E99">
            <w:pPr>
              <w:ind w:right="-49"/>
              <w:jc w:val="both"/>
            </w:pPr>
            <w:r w:rsidRPr="00A32C21">
              <w:t>Thuyền phó</w:t>
            </w:r>
          </w:p>
        </w:tc>
        <w:tc>
          <w:tcPr>
            <w:tcW w:w="3544" w:type="dxa"/>
            <w:tcBorders>
              <w:top w:val="dotted" w:sz="4" w:space="0" w:color="auto"/>
              <w:bottom w:val="dotted" w:sz="4" w:space="0" w:color="auto"/>
            </w:tcBorders>
            <w:vAlign w:val="center"/>
          </w:tcPr>
          <w:p w:rsidR="00C67911" w:rsidRPr="00A32C21" w:rsidRDefault="00C67911" w:rsidP="000E5E99">
            <w:pPr>
              <w:ind w:right="-108"/>
              <w:jc w:val="center"/>
            </w:pPr>
            <w:r w:rsidRPr="00A32C21">
              <w:t>2</w:t>
            </w:r>
          </w:p>
        </w:tc>
      </w:tr>
      <w:tr w:rsidR="009C55EA" w:rsidRPr="00A32C21" w:rsidTr="001C4DC9">
        <w:trPr>
          <w:trHeight w:val="312"/>
          <w:jc w:val="center"/>
        </w:trPr>
        <w:tc>
          <w:tcPr>
            <w:tcW w:w="861" w:type="dxa"/>
            <w:tcBorders>
              <w:top w:val="dotted" w:sz="4" w:space="0" w:color="auto"/>
              <w:bottom w:val="dotted" w:sz="4" w:space="0" w:color="auto"/>
            </w:tcBorders>
            <w:vAlign w:val="center"/>
          </w:tcPr>
          <w:p w:rsidR="00C67911" w:rsidRPr="00A32C21" w:rsidRDefault="00C67911" w:rsidP="000E5E99">
            <w:pPr>
              <w:ind w:left="-326" w:right="-302"/>
              <w:jc w:val="center"/>
            </w:pPr>
            <w:r w:rsidRPr="00A32C21">
              <w:t>3</w:t>
            </w:r>
          </w:p>
        </w:tc>
        <w:tc>
          <w:tcPr>
            <w:tcW w:w="4629" w:type="dxa"/>
            <w:tcBorders>
              <w:top w:val="dotted" w:sz="4" w:space="0" w:color="auto"/>
              <w:bottom w:val="dotted" w:sz="4" w:space="0" w:color="auto"/>
            </w:tcBorders>
            <w:vAlign w:val="center"/>
          </w:tcPr>
          <w:p w:rsidR="00C67911" w:rsidRPr="00A32C21" w:rsidRDefault="00C67911" w:rsidP="000E5E99">
            <w:pPr>
              <w:ind w:right="-302"/>
              <w:jc w:val="both"/>
            </w:pPr>
            <w:r w:rsidRPr="00A32C21">
              <w:t xml:space="preserve">Máy trưởng </w:t>
            </w:r>
          </w:p>
        </w:tc>
        <w:tc>
          <w:tcPr>
            <w:tcW w:w="3544" w:type="dxa"/>
            <w:tcBorders>
              <w:top w:val="dotted" w:sz="4" w:space="0" w:color="auto"/>
              <w:bottom w:val="dotted" w:sz="4" w:space="0" w:color="auto"/>
            </w:tcBorders>
            <w:vAlign w:val="center"/>
          </w:tcPr>
          <w:p w:rsidR="00C67911" w:rsidRPr="00A32C21" w:rsidRDefault="00C67911" w:rsidP="000E5E99">
            <w:pPr>
              <w:ind w:right="-108"/>
              <w:jc w:val="center"/>
            </w:pPr>
            <w:r w:rsidRPr="00A32C21">
              <w:t>1</w:t>
            </w:r>
          </w:p>
        </w:tc>
      </w:tr>
      <w:tr w:rsidR="009C55EA" w:rsidRPr="00A32C21" w:rsidTr="001C4DC9">
        <w:trPr>
          <w:trHeight w:val="312"/>
          <w:jc w:val="center"/>
        </w:trPr>
        <w:tc>
          <w:tcPr>
            <w:tcW w:w="861" w:type="dxa"/>
            <w:tcBorders>
              <w:top w:val="dotted" w:sz="4" w:space="0" w:color="auto"/>
              <w:bottom w:val="dotted" w:sz="4" w:space="0" w:color="auto"/>
            </w:tcBorders>
            <w:vAlign w:val="center"/>
          </w:tcPr>
          <w:p w:rsidR="00C67911" w:rsidRPr="00A32C21" w:rsidRDefault="00C67911" w:rsidP="000E5E99">
            <w:pPr>
              <w:ind w:left="-326" w:right="-302"/>
              <w:jc w:val="center"/>
            </w:pPr>
            <w:r w:rsidRPr="00A32C21">
              <w:t>4</w:t>
            </w:r>
          </w:p>
        </w:tc>
        <w:tc>
          <w:tcPr>
            <w:tcW w:w="4629" w:type="dxa"/>
            <w:tcBorders>
              <w:top w:val="dotted" w:sz="4" w:space="0" w:color="auto"/>
              <w:bottom w:val="dotted" w:sz="4" w:space="0" w:color="auto"/>
            </w:tcBorders>
            <w:vAlign w:val="center"/>
          </w:tcPr>
          <w:p w:rsidR="00C67911" w:rsidRPr="00A32C21" w:rsidRDefault="00C67911" w:rsidP="000E5E99">
            <w:pPr>
              <w:ind w:right="-302"/>
              <w:jc w:val="both"/>
            </w:pPr>
            <w:r w:rsidRPr="00A32C21">
              <w:t>Máy phó</w:t>
            </w:r>
          </w:p>
        </w:tc>
        <w:tc>
          <w:tcPr>
            <w:tcW w:w="3544" w:type="dxa"/>
            <w:tcBorders>
              <w:top w:val="dotted" w:sz="4" w:space="0" w:color="auto"/>
              <w:bottom w:val="dotted" w:sz="4" w:space="0" w:color="auto"/>
            </w:tcBorders>
            <w:vAlign w:val="center"/>
          </w:tcPr>
          <w:p w:rsidR="00C67911" w:rsidRPr="00A32C21" w:rsidRDefault="00C67911" w:rsidP="000E5E99">
            <w:pPr>
              <w:ind w:right="-108"/>
              <w:jc w:val="center"/>
            </w:pPr>
            <w:r w:rsidRPr="00A32C21">
              <w:t>2</w:t>
            </w:r>
          </w:p>
        </w:tc>
      </w:tr>
      <w:tr w:rsidR="009C55EA" w:rsidRPr="00A32C21" w:rsidTr="001C4DC9">
        <w:trPr>
          <w:trHeight w:val="312"/>
          <w:jc w:val="center"/>
        </w:trPr>
        <w:tc>
          <w:tcPr>
            <w:tcW w:w="861" w:type="dxa"/>
            <w:tcBorders>
              <w:top w:val="dotted" w:sz="4" w:space="0" w:color="auto"/>
              <w:bottom w:val="dotted" w:sz="4" w:space="0" w:color="auto"/>
            </w:tcBorders>
            <w:vAlign w:val="center"/>
          </w:tcPr>
          <w:p w:rsidR="00C67911" w:rsidRPr="00A32C21" w:rsidRDefault="00C67911" w:rsidP="000E5E99">
            <w:pPr>
              <w:ind w:left="-326" w:right="-302"/>
              <w:jc w:val="center"/>
            </w:pPr>
            <w:r w:rsidRPr="00A32C21">
              <w:t>5</w:t>
            </w:r>
          </w:p>
        </w:tc>
        <w:tc>
          <w:tcPr>
            <w:tcW w:w="4629" w:type="dxa"/>
            <w:tcBorders>
              <w:top w:val="dotted" w:sz="4" w:space="0" w:color="auto"/>
              <w:bottom w:val="dotted" w:sz="4" w:space="0" w:color="auto"/>
            </w:tcBorders>
            <w:vAlign w:val="center"/>
          </w:tcPr>
          <w:p w:rsidR="00C67911" w:rsidRPr="00A32C21" w:rsidRDefault="00C67911" w:rsidP="000E5E99">
            <w:pPr>
              <w:jc w:val="both"/>
            </w:pPr>
            <w:r w:rsidRPr="00A32C21">
              <w:t>Thủy thủ</w:t>
            </w:r>
          </w:p>
        </w:tc>
        <w:tc>
          <w:tcPr>
            <w:tcW w:w="3544" w:type="dxa"/>
            <w:tcBorders>
              <w:top w:val="dotted" w:sz="4" w:space="0" w:color="auto"/>
              <w:bottom w:val="dotted" w:sz="4" w:space="0" w:color="auto"/>
            </w:tcBorders>
            <w:vAlign w:val="center"/>
          </w:tcPr>
          <w:p w:rsidR="00C67911" w:rsidRPr="00A32C21" w:rsidRDefault="00C67911" w:rsidP="000E5E99">
            <w:pPr>
              <w:ind w:right="-108"/>
              <w:jc w:val="center"/>
            </w:pPr>
            <w:r w:rsidRPr="00A32C21">
              <w:t>4</w:t>
            </w:r>
          </w:p>
        </w:tc>
      </w:tr>
      <w:tr w:rsidR="009C55EA" w:rsidRPr="00A32C21" w:rsidTr="001C4DC9">
        <w:trPr>
          <w:trHeight w:val="312"/>
          <w:jc w:val="center"/>
        </w:trPr>
        <w:tc>
          <w:tcPr>
            <w:tcW w:w="861" w:type="dxa"/>
            <w:tcBorders>
              <w:top w:val="dotted" w:sz="4" w:space="0" w:color="auto"/>
              <w:bottom w:val="single" w:sz="4" w:space="0" w:color="auto"/>
            </w:tcBorders>
            <w:vAlign w:val="center"/>
          </w:tcPr>
          <w:p w:rsidR="00C67911" w:rsidRPr="00A32C21" w:rsidRDefault="00C67911" w:rsidP="000E5E99">
            <w:pPr>
              <w:ind w:left="-326" w:right="-302"/>
              <w:jc w:val="center"/>
            </w:pPr>
            <w:r w:rsidRPr="00A32C21">
              <w:t>6</w:t>
            </w:r>
          </w:p>
        </w:tc>
        <w:tc>
          <w:tcPr>
            <w:tcW w:w="4629" w:type="dxa"/>
            <w:tcBorders>
              <w:top w:val="dotted" w:sz="4" w:space="0" w:color="auto"/>
              <w:bottom w:val="single" w:sz="4" w:space="0" w:color="auto"/>
            </w:tcBorders>
            <w:vAlign w:val="center"/>
          </w:tcPr>
          <w:p w:rsidR="00C67911" w:rsidRPr="00A32C21" w:rsidRDefault="00C67911" w:rsidP="000E5E99">
            <w:pPr>
              <w:jc w:val="both"/>
            </w:pPr>
            <w:r w:rsidRPr="00A32C21">
              <w:t>Thợ máy</w:t>
            </w:r>
          </w:p>
        </w:tc>
        <w:tc>
          <w:tcPr>
            <w:tcW w:w="3544" w:type="dxa"/>
            <w:tcBorders>
              <w:top w:val="dotted" w:sz="4" w:space="0" w:color="auto"/>
              <w:bottom w:val="single" w:sz="4" w:space="0" w:color="auto"/>
            </w:tcBorders>
            <w:vAlign w:val="center"/>
          </w:tcPr>
          <w:p w:rsidR="00C67911" w:rsidRPr="00A32C21" w:rsidRDefault="00C67911" w:rsidP="000E5E99">
            <w:pPr>
              <w:ind w:right="-108"/>
              <w:jc w:val="center"/>
            </w:pPr>
            <w:r w:rsidRPr="00A32C21">
              <w:t>2</w:t>
            </w:r>
          </w:p>
        </w:tc>
      </w:tr>
      <w:tr w:rsidR="009C55EA" w:rsidRPr="00A32C21" w:rsidTr="001C4DC9">
        <w:trPr>
          <w:trHeight w:val="312"/>
          <w:jc w:val="center"/>
        </w:trPr>
        <w:tc>
          <w:tcPr>
            <w:tcW w:w="861" w:type="dxa"/>
            <w:tcBorders>
              <w:top w:val="single" w:sz="4" w:space="0" w:color="auto"/>
              <w:bottom w:val="double" w:sz="4" w:space="0" w:color="auto"/>
            </w:tcBorders>
            <w:vAlign w:val="center"/>
          </w:tcPr>
          <w:p w:rsidR="00C67911" w:rsidRPr="00A32C21" w:rsidRDefault="00C67911" w:rsidP="000E5E99">
            <w:pPr>
              <w:ind w:left="-108" w:right="-302"/>
              <w:jc w:val="center"/>
            </w:pPr>
          </w:p>
        </w:tc>
        <w:tc>
          <w:tcPr>
            <w:tcW w:w="4629" w:type="dxa"/>
            <w:tcBorders>
              <w:top w:val="single" w:sz="4" w:space="0" w:color="auto"/>
              <w:bottom w:val="double" w:sz="4" w:space="0" w:color="auto"/>
            </w:tcBorders>
            <w:vAlign w:val="center"/>
          </w:tcPr>
          <w:p w:rsidR="00C67911" w:rsidRPr="00A32C21" w:rsidRDefault="00C67911" w:rsidP="000E5E99">
            <w:pPr>
              <w:ind w:right="-302"/>
              <w:jc w:val="center"/>
              <w:rPr>
                <w:b/>
                <w:bCs/>
              </w:rPr>
            </w:pPr>
            <w:r w:rsidRPr="00A32C21">
              <w:rPr>
                <w:b/>
                <w:bCs/>
              </w:rPr>
              <w:t>Tổng cộng</w:t>
            </w:r>
          </w:p>
        </w:tc>
        <w:tc>
          <w:tcPr>
            <w:tcW w:w="3544" w:type="dxa"/>
            <w:tcBorders>
              <w:top w:val="single" w:sz="4" w:space="0" w:color="auto"/>
              <w:bottom w:val="double" w:sz="4" w:space="0" w:color="auto"/>
            </w:tcBorders>
            <w:vAlign w:val="center"/>
          </w:tcPr>
          <w:p w:rsidR="00C67911" w:rsidRPr="00A32C21" w:rsidRDefault="00C67911" w:rsidP="000E5E99">
            <w:pPr>
              <w:ind w:right="-108"/>
              <w:jc w:val="center"/>
              <w:rPr>
                <w:b/>
                <w:bCs/>
              </w:rPr>
            </w:pPr>
            <w:r w:rsidRPr="00A32C21">
              <w:rPr>
                <w:b/>
                <w:bCs/>
              </w:rPr>
              <w:t>12</w:t>
            </w:r>
          </w:p>
        </w:tc>
      </w:tr>
    </w:tbl>
    <w:p w:rsidR="00FD4883" w:rsidRPr="00A32C21" w:rsidRDefault="000E5E99" w:rsidP="000A7986">
      <w:pPr>
        <w:keepNext/>
        <w:ind w:firstLine="567"/>
        <w:jc w:val="center"/>
        <w:outlineLvl w:val="4"/>
        <w:rPr>
          <w:b/>
          <w:bCs/>
        </w:rPr>
      </w:pPr>
      <w:r w:rsidRPr="00A32C21">
        <w:rPr>
          <w:b/>
          <w:bCs/>
          <w:lang w:val="vi-VN"/>
        </w:rPr>
        <w:lastRenderedPageBreak/>
        <w:t>Ch</w:t>
      </w:r>
      <w:r w:rsidRPr="00A32C21">
        <w:rPr>
          <w:b/>
          <w:bCs/>
          <w:lang w:val="vi-VN"/>
        </w:rPr>
        <w:softHyphen/>
        <w:t xml:space="preserve">ương </w:t>
      </w:r>
      <w:r w:rsidR="00FD4883" w:rsidRPr="00A32C21">
        <w:rPr>
          <w:b/>
          <w:bCs/>
          <w:lang w:val="vi-VN"/>
        </w:rPr>
        <w:t>V</w:t>
      </w:r>
    </w:p>
    <w:p w:rsidR="007A2090" w:rsidRPr="00A32C21" w:rsidRDefault="00FD4883" w:rsidP="00262B3E">
      <w:pPr>
        <w:keepNext/>
        <w:spacing w:after="120"/>
        <w:ind w:firstLine="567"/>
        <w:jc w:val="center"/>
        <w:outlineLvl w:val="1"/>
        <w:rPr>
          <w:b/>
          <w:bCs/>
          <w:lang w:val="vi-VN"/>
        </w:rPr>
      </w:pPr>
      <w:r w:rsidRPr="00A32C21">
        <w:rPr>
          <w:b/>
          <w:bCs/>
          <w:lang w:val="vi-VN"/>
        </w:rPr>
        <w:t>ĐIỀU KHOẢN THI HÀNH</w:t>
      </w:r>
    </w:p>
    <w:p w:rsidR="00FD4883" w:rsidRPr="00A32C21" w:rsidRDefault="00FD4883" w:rsidP="00262B3E">
      <w:pPr>
        <w:keepNext/>
        <w:spacing w:before="120" w:after="120"/>
        <w:ind w:firstLine="567"/>
        <w:outlineLvl w:val="1"/>
        <w:rPr>
          <w:b/>
          <w:lang w:val="vi-VN"/>
        </w:rPr>
      </w:pPr>
      <w:r w:rsidRPr="00A32C21">
        <w:rPr>
          <w:b/>
          <w:lang w:val="vi-VN"/>
        </w:rPr>
        <w:t xml:space="preserve">Điều </w:t>
      </w:r>
      <w:r w:rsidR="00126ADA" w:rsidRPr="00A32C21">
        <w:rPr>
          <w:b/>
          <w:lang w:val="vi-VN"/>
        </w:rPr>
        <w:t>19</w:t>
      </w:r>
      <w:r w:rsidRPr="00A32C21">
        <w:rPr>
          <w:b/>
          <w:lang w:val="vi-VN"/>
        </w:rPr>
        <w:t>. Hiệu lực thi hành</w:t>
      </w:r>
    </w:p>
    <w:p w:rsidR="00FD4883" w:rsidRPr="00A32C21" w:rsidRDefault="00FD4883" w:rsidP="00262B3E">
      <w:pPr>
        <w:spacing w:before="120" w:after="120"/>
        <w:ind w:firstLine="567"/>
        <w:jc w:val="both"/>
        <w:rPr>
          <w:lang w:val="vi-VN"/>
        </w:rPr>
      </w:pPr>
      <w:r w:rsidRPr="00A32C21">
        <w:rPr>
          <w:lang w:val="vi-VN"/>
        </w:rPr>
        <w:t>Thông tư này có hiệu lực thi hành kể từ ngày 01 tháng 01 năm 20</w:t>
      </w:r>
      <w:r w:rsidR="000E5E99" w:rsidRPr="00A32C21">
        <w:rPr>
          <w:lang w:val="vi-VN"/>
        </w:rPr>
        <w:t>20</w:t>
      </w:r>
      <w:r w:rsidRPr="00A32C21">
        <w:rPr>
          <w:lang w:val="vi-VN"/>
        </w:rPr>
        <w:t>. Bãi bỏ</w:t>
      </w:r>
      <w:r w:rsidR="000E5E99" w:rsidRPr="00A32C21">
        <w:rPr>
          <w:lang w:val="vi-VN"/>
        </w:rPr>
        <w:t xml:space="preserve"> Thông tư số 47/2015/TT-BGTVT ngày 14 tháng 9 năm 2015 của Bộ trưởng Bộ Giao</w:t>
      </w:r>
      <w:r w:rsidR="000F0587" w:rsidRPr="00A32C21">
        <w:rPr>
          <w:lang w:val="vi-VN"/>
        </w:rPr>
        <w:t xml:space="preserve"> thông vận tải quy định phạm vi</w:t>
      </w:r>
      <w:r w:rsidR="000E5E99" w:rsidRPr="00A32C21">
        <w:rPr>
          <w:lang w:val="vi-VN"/>
        </w:rPr>
        <w:t xml:space="preserve"> trách nhiệm của thuyền viên, người lái phương tiện và định biên an toàn tối thiểu trên phương tiện thủy nội địa và Thông tư số 04/2017/TT-BGTVT ngày 20 tháng 01 năm 2017 của Bộ trưởng Bộ Giao thông vận tải sửa đổi, bổ sung một số điều của Thông tư số 47/2015/TT-BGTVT ngày 14 tháng 9 năm 2015 của Bộ trưởng Bộ Giao</w:t>
      </w:r>
      <w:r w:rsidR="000F0587" w:rsidRPr="00A32C21">
        <w:rPr>
          <w:lang w:val="vi-VN"/>
        </w:rPr>
        <w:t xml:space="preserve"> thông vận tải quy định phạm vi</w:t>
      </w:r>
      <w:r w:rsidR="000E5E99" w:rsidRPr="00A32C21">
        <w:rPr>
          <w:lang w:val="vi-VN"/>
        </w:rPr>
        <w:t xml:space="preserve"> trách nhiệm của thuyền viên, người lái phương tiện và định biên an toàn tối thiểu trên phương tiện thủy nội địa</w:t>
      </w:r>
      <w:r w:rsidR="00C2284A" w:rsidRPr="00A32C21">
        <w:rPr>
          <w:lang w:val="vi-VN"/>
        </w:rPr>
        <w:t>.</w:t>
      </w:r>
      <w:r w:rsidRPr="00A32C21">
        <w:rPr>
          <w:lang w:val="vi-VN"/>
        </w:rPr>
        <w:t xml:space="preserve"> </w:t>
      </w:r>
    </w:p>
    <w:p w:rsidR="00C2284A" w:rsidRPr="00A32C21" w:rsidRDefault="00FD4883" w:rsidP="00262B3E">
      <w:pPr>
        <w:spacing w:before="120" w:after="120"/>
        <w:ind w:firstLine="567"/>
        <w:jc w:val="both"/>
        <w:rPr>
          <w:b/>
        </w:rPr>
      </w:pPr>
      <w:r w:rsidRPr="00A32C21">
        <w:rPr>
          <w:b/>
          <w:lang w:val="vi-VN"/>
        </w:rPr>
        <w:t xml:space="preserve">Điều </w:t>
      </w:r>
      <w:r w:rsidR="00595114" w:rsidRPr="00A32C21">
        <w:rPr>
          <w:b/>
          <w:lang w:val="vi-VN"/>
        </w:rPr>
        <w:t>2</w:t>
      </w:r>
      <w:r w:rsidR="00126ADA" w:rsidRPr="00A32C21">
        <w:rPr>
          <w:b/>
          <w:lang w:val="vi-VN"/>
        </w:rPr>
        <w:t>0</w:t>
      </w:r>
      <w:r w:rsidRPr="00A32C21">
        <w:rPr>
          <w:b/>
          <w:lang w:val="vi-VN"/>
        </w:rPr>
        <w:t>.</w:t>
      </w:r>
      <w:r w:rsidRPr="00A32C21">
        <w:rPr>
          <w:lang w:val="vi-VN"/>
        </w:rPr>
        <w:t xml:space="preserve"> </w:t>
      </w:r>
      <w:r w:rsidR="009C55EA" w:rsidRPr="00A32C21">
        <w:rPr>
          <w:b/>
        </w:rPr>
        <w:t>Tổ chức thực hiện</w:t>
      </w:r>
    </w:p>
    <w:p w:rsidR="00C2284A" w:rsidRPr="00A32C21" w:rsidRDefault="00C2284A" w:rsidP="00262B3E">
      <w:pPr>
        <w:spacing w:before="120" w:after="120"/>
        <w:ind w:firstLine="567"/>
        <w:jc w:val="both"/>
        <w:rPr>
          <w:lang w:val="vi-VN"/>
        </w:rPr>
      </w:pPr>
      <w:r w:rsidRPr="00A32C21">
        <w:rPr>
          <w:lang w:val="vi-VN"/>
        </w:rPr>
        <w:t xml:space="preserve">1. Cục Đường </w:t>
      </w:r>
      <w:r w:rsidR="00D31905">
        <w:t>thủy</w:t>
      </w:r>
      <w:r w:rsidRPr="00A32C21">
        <w:rPr>
          <w:lang w:val="vi-VN"/>
        </w:rPr>
        <w:t xml:space="preserve"> nội địa Việt Nam có trách nhiệm:</w:t>
      </w:r>
    </w:p>
    <w:p w:rsidR="00C2284A" w:rsidRPr="00A32C21" w:rsidRDefault="00C2284A" w:rsidP="00262B3E">
      <w:pPr>
        <w:spacing w:before="120" w:after="120"/>
        <w:ind w:firstLine="567"/>
        <w:jc w:val="both"/>
        <w:rPr>
          <w:lang w:val="vi-VN"/>
        </w:rPr>
      </w:pPr>
      <w:r w:rsidRPr="00A32C21">
        <w:rPr>
          <w:lang w:val="vi-VN"/>
        </w:rPr>
        <w:t>a) Chủ trì, phối hợp với các cơ quan liên quan tổ chức thực hiện Thông tư này;</w:t>
      </w:r>
    </w:p>
    <w:p w:rsidR="00C2284A" w:rsidRPr="00A32C21" w:rsidRDefault="00C2284A" w:rsidP="00262B3E">
      <w:pPr>
        <w:spacing w:before="120" w:after="120"/>
        <w:ind w:firstLine="567"/>
        <w:jc w:val="both"/>
        <w:rPr>
          <w:lang w:val="vi-VN"/>
        </w:rPr>
      </w:pPr>
      <w:r w:rsidRPr="00A32C21">
        <w:rPr>
          <w:lang w:val="vi-VN"/>
        </w:rPr>
        <w:t xml:space="preserve">b) </w:t>
      </w:r>
      <w:r w:rsidR="000429DD" w:rsidRPr="00A32C21">
        <w:t>P</w:t>
      </w:r>
      <w:r w:rsidRPr="00A32C21">
        <w:rPr>
          <w:lang w:val="vi-VN"/>
        </w:rPr>
        <w:t xml:space="preserve">hát hành, quản lý thống nhất việc sử dụng sổ </w:t>
      </w:r>
      <w:r w:rsidRPr="00A32C21">
        <w:rPr>
          <w:bCs/>
          <w:iCs/>
          <w:lang w:val="vi-VN"/>
        </w:rPr>
        <w:t xml:space="preserve">nhật ký phương tiện bằng số </w:t>
      </w:r>
      <w:r w:rsidRPr="00A32C21">
        <w:rPr>
          <w:lang w:val="vi-VN"/>
        </w:rPr>
        <w:t>sê</w:t>
      </w:r>
      <w:r w:rsidR="006548B0" w:rsidRPr="00A32C21">
        <w:t xml:space="preserve"> </w:t>
      </w:r>
      <w:r w:rsidRPr="00A32C21">
        <w:rPr>
          <w:lang w:val="vi-VN"/>
        </w:rPr>
        <w:t>ri trong phạm vi toàn quốc.</w:t>
      </w:r>
    </w:p>
    <w:p w:rsidR="00C2284A" w:rsidRPr="00A32C21" w:rsidRDefault="00C2284A" w:rsidP="00262B3E">
      <w:pPr>
        <w:spacing w:before="120" w:after="120"/>
        <w:ind w:firstLine="567"/>
        <w:jc w:val="both"/>
      </w:pPr>
      <w:r w:rsidRPr="00A32C21">
        <w:rPr>
          <w:lang w:val="vi-VN"/>
        </w:rPr>
        <w:t>2. Sở Gi</w:t>
      </w:r>
      <w:r w:rsidR="000429DD" w:rsidRPr="00A32C21">
        <w:rPr>
          <w:lang w:val="vi-VN"/>
        </w:rPr>
        <w:t>ao thông vận tải có trách nhiệm</w:t>
      </w:r>
      <w:r w:rsidR="000429DD" w:rsidRPr="00A32C21">
        <w:t xml:space="preserve"> t</w:t>
      </w:r>
      <w:r w:rsidRPr="00A32C21">
        <w:rPr>
          <w:lang w:val="vi-VN"/>
        </w:rPr>
        <w:t xml:space="preserve">ổ chức thực hiện Thông </w:t>
      </w:r>
      <w:r w:rsidR="000429DD" w:rsidRPr="00A32C21">
        <w:rPr>
          <w:lang w:val="vi-VN"/>
        </w:rPr>
        <w:t>tư này trong phạm vi địa phương</w:t>
      </w:r>
      <w:r w:rsidR="000429DD" w:rsidRPr="00A32C21">
        <w:t>.</w:t>
      </w:r>
    </w:p>
    <w:p w:rsidR="00C2284A" w:rsidRPr="00A32C21" w:rsidRDefault="00C2284A" w:rsidP="00262B3E">
      <w:pPr>
        <w:spacing w:before="120" w:after="120"/>
        <w:ind w:firstLine="567"/>
        <w:jc w:val="both"/>
      </w:pPr>
      <w:r w:rsidRPr="00A32C21">
        <w:rPr>
          <w:lang w:val="vi-VN"/>
        </w:rPr>
        <w:t xml:space="preserve">3. Cơ quan </w:t>
      </w:r>
      <w:r w:rsidR="000429DD" w:rsidRPr="00A32C21">
        <w:t>cấp</w:t>
      </w:r>
      <w:r w:rsidRPr="00A32C21">
        <w:rPr>
          <w:lang w:val="vi-VN"/>
        </w:rPr>
        <w:t xml:space="preserve"> sổ </w:t>
      </w:r>
      <w:r w:rsidRPr="00A32C21">
        <w:rPr>
          <w:bCs/>
          <w:iCs/>
          <w:lang w:val="vi-VN"/>
        </w:rPr>
        <w:t xml:space="preserve">nhật ký phương tiện: </w:t>
      </w:r>
      <w:r w:rsidRPr="00A32C21">
        <w:rPr>
          <w:lang w:val="vi-VN"/>
        </w:rPr>
        <w:t>C</w:t>
      </w:r>
      <w:r w:rsidR="00DD5BBB" w:rsidRPr="00A32C21">
        <w:rPr>
          <w:lang w:val="vi-VN"/>
        </w:rPr>
        <w:t xml:space="preserve">ục Đường </w:t>
      </w:r>
      <w:r w:rsidR="00D31905">
        <w:t>thủy</w:t>
      </w:r>
      <w:r w:rsidR="00DD5BBB" w:rsidRPr="00A32C21">
        <w:rPr>
          <w:lang w:val="vi-VN"/>
        </w:rPr>
        <w:t xml:space="preserve"> nội địa Việt Nam</w:t>
      </w:r>
      <w:r w:rsidR="00DD5BBB" w:rsidRPr="00A32C21">
        <w:t xml:space="preserve">; </w:t>
      </w:r>
      <w:r w:rsidRPr="00A32C21">
        <w:rPr>
          <w:lang w:val="vi-VN"/>
        </w:rPr>
        <w:t>Sở Giao thông vận tải</w:t>
      </w:r>
      <w:r w:rsidR="00DD5BBB" w:rsidRPr="00A32C21">
        <w:t>;</w:t>
      </w:r>
      <w:r w:rsidRPr="00A32C21">
        <w:rPr>
          <w:lang w:val="vi-VN"/>
        </w:rPr>
        <w:t xml:space="preserve"> </w:t>
      </w:r>
      <w:r w:rsidR="007024EC" w:rsidRPr="00A32C21">
        <w:t xml:space="preserve">Cảng vụ </w:t>
      </w:r>
      <w:r w:rsidR="00977D84" w:rsidRPr="00A32C21">
        <w:t xml:space="preserve">Hàng hải </w:t>
      </w:r>
      <w:r w:rsidR="007024EC" w:rsidRPr="00A32C21">
        <w:t xml:space="preserve">hoặc </w:t>
      </w:r>
      <w:r w:rsidR="00977D84" w:rsidRPr="00A32C21">
        <w:rPr>
          <w:lang w:val="vi-VN"/>
        </w:rPr>
        <w:t>đại diện Cảng vụ Hàng hải</w:t>
      </w:r>
      <w:r w:rsidR="00977D84" w:rsidRPr="00A32C21">
        <w:t>;</w:t>
      </w:r>
      <w:r w:rsidRPr="00A32C21">
        <w:rPr>
          <w:lang w:val="vi-VN"/>
        </w:rPr>
        <w:t xml:space="preserve"> Cảng vụ Đường thủy nội địa khu vực</w:t>
      </w:r>
      <w:r w:rsidR="00977D84" w:rsidRPr="00A32C21">
        <w:t xml:space="preserve"> hoặc </w:t>
      </w:r>
      <w:r w:rsidR="00977D84" w:rsidRPr="00A32C21">
        <w:rPr>
          <w:lang w:val="vi-VN"/>
        </w:rPr>
        <w:t>đại diện Cảng vụ Đường thủy nội địa khu vực</w:t>
      </w:r>
      <w:r w:rsidR="00977D84" w:rsidRPr="00A32C21">
        <w:t xml:space="preserve"> trực thuộc Cục Đường thủy nội địa Việt Nam</w:t>
      </w:r>
      <w:r w:rsidR="00183112" w:rsidRPr="00A32C21">
        <w:t>;</w:t>
      </w:r>
      <w:r w:rsidR="00977D84" w:rsidRPr="00A32C21">
        <w:t xml:space="preserve"> </w:t>
      </w:r>
      <w:r w:rsidRPr="00A32C21">
        <w:rPr>
          <w:lang w:val="vi-VN"/>
        </w:rPr>
        <w:t xml:space="preserve">Cảng vụ Đường thủy nội địa </w:t>
      </w:r>
      <w:r w:rsidR="00183112" w:rsidRPr="00A32C21">
        <w:t xml:space="preserve">hoặc đại diện </w:t>
      </w:r>
      <w:r w:rsidR="00183112" w:rsidRPr="00A32C21">
        <w:rPr>
          <w:lang w:val="vi-VN"/>
        </w:rPr>
        <w:t>Cảng vụ Đường thủy nội địa thuộc Sở Giao thông vận tải</w:t>
      </w:r>
      <w:r w:rsidR="00222274" w:rsidRPr="00A32C21">
        <w:t>.</w:t>
      </w:r>
    </w:p>
    <w:p w:rsidR="00C2284A" w:rsidRPr="00A32C21" w:rsidRDefault="00C2284A" w:rsidP="00672DF0">
      <w:pPr>
        <w:spacing w:before="120" w:after="360"/>
        <w:ind w:firstLine="567"/>
        <w:jc w:val="both"/>
        <w:rPr>
          <w:lang w:val="vi-VN"/>
        </w:rPr>
      </w:pPr>
      <w:r w:rsidRPr="00A32C21">
        <w:rPr>
          <w:lang w:val="vi-VN"/>
        </w:rPr>
        <w:t>4. Chánh Văn phòng Bộ, Chánh Thanh tra Bộ,</w:t>
      </w:r>
      <w:r w:rsidRPr="00A32C21">
        <w:rPr>
          <w:lang w:val="pt-BR"/>
        </w:rPr>
        <w:t xml:space="preserve"> </w:t>
      </w:r>
      <w:r w:rsidRPr="00A32C21">
        <w:rPr>
          <w:lang w:val="vi-VN"/>
        </w:rPr>
        <w:t>các Vụ</w:t>
      </w:r>
      <w:r w:rsidRPr="00A32C21">
        <w:rPr>
          <w:lang w:val="pt-BR"/>
        </w:rPr>
        <w:t xml:space="preserve"> </w:t>
      </w:r>
      <w:r w:rsidRPr="00A32C21">
        <w:rPr>
          <w:lang w:val="vi-VN"/>
        </w:rPr>
        <w:t>trưởng, Cục trưởng Cục Đường thủy nội địa Việt Nam,</w:t>
      </w:r>
      <w:r w:rsidR="00E5499E" w:rsidRPr="00A32C21">
        <w:rPr>
          <w:lang w:val="vi-VN"/>
        </w:rPr>
        <w:t xml:space="preserve"> Giám đốc Sở Giao thông vận tải, </w:t>
      </w:r>
      <w:r w:rsidRPr="00A32C21">
        <w:rPr>
          <w:lang w:val="pt-BR"/>
        </w:rPr>
        <w:t xml:space="preserve">Thủ trưởng </w:t>
      </w:r>
      <w:r w:rsidRPr="00A32C21">
        <w:rPr>
          <w:lang w:val="vi-VN"/>
        </w:rPr>
        <w:t>cơ quan, tổ chức và cá nhân có liên quan chịu trách nhiệm thi hành Thông tư này./.</w:t>
      </w:r>
    </w:p>
    <w:tbl>
      <w:tblPr>
        <w:tblW w:w="9047" w:type="dxa"/>
        <w:tblInd w:w="108" w:type="dxa"/>
        <w:tblLayout w:type="fixed"/>
        <w:tblLook w:val="0000" w:firstRow="0" w:lastRow="0" w:firstColumn="0" w:lastColumn="0" w:noHBand="0" w:noVBand="0"/>
      </w:tblPr>
      <w:tblGrid>
        <w:gridCol w:w="5490"/>
        <w:gridCol w:w="3557"/>
      </w:tblGrid>
      <w:tr w:rsidR="009C55EA" w:rsidRPr="00A32C21" w:rsidTr="001F445D">
        <w:trPr>
          <w:trHeight w:val="80"/>
        </w:trPr>
        <w:tc>
          <w:tcPr>
            <w:tcW w:w="5490" w:type="dxa"/>
          </w:tcPr>
          <w:p w:rsidR="00C2284A" w:rsidRPr="00A32C21" w:rsidRDefault="00C2284A" w:rsidP="001F445D">
            <w:pPr>
              <w:ind w:hanging="108"/>
              <w:jc w:val="both"/>
              <w:rPr>
                <w:b/>
                <w:i/>
                <w:sz w:val="24"/>
                <w:lang w:val="vi-VN"/>
              </w:rPr>
            </w:pPr>
            <w:r w:rsidRPr="00A32C21">
              <w:rPr>
                <w:b/>
                <w:i/>
                <w:sz w:val="24"/>
                <w:lang w:val="vi-VN"/>
              </w:rPr>
              <w:t>Nơi nhận:</w:t>
            </w:r>
          </w:p>
          <w:p w:rsidR="00183112" w:rsidRPr="00A32C21" w:rsidRDefault="00C2284A" w:rsidP="001F445D">
            <w:pPr>
              <w:ind w:hanging="108"/>
              <w:jc w:val="both"/>
              <w:rPr>
                <w:sz w:val="22"/>
              </w:rPr>
            </w:pPr>
            <w:r w:rsidRPr="00A32C21">
              <w:rPr>
                <w:sz w:val="22"/>
                <w:lang w:val="vi-VN"/>
              </w:rPr>
              <w:t xml:space="preserve">- </w:t>
            </w:r>
            <w:r w:rsidR="00183112" w:rsidRPr="00A32C21">
              <w:rPr>
                <w:sz w:val="22"/>
              </w:rPr>
              <w:t>Như khoản 4 Điều 20;</w:t>
            </w:r>
          </w:p>
          <w:p w:rsidR="00C2284A" w:rsidRPr="00A32C21" w:rsidRDefault="00183112" w:rsidP="001F445D">
            <w:pPr>
              <w:ind w:hanging="108"/>
              <w:jc w:val="both"/>
              <w:rPr>
                <w:sz w:val="22"/>
                <w:lang w:val="vi-VN"/>
              </w:rPr>
            </w:pPr>
            <w:r w:rsidRPr="00A32C21">
              <w:rPr>
                <w:sz w:val="22"/>
              </w:rPr>
              <w:t xml:space="preserve">- </w:t>
            </w:r>
            <w:r w:rsidR="00C2284A" w:rsidRPr="00A32C21">
              <w:rPr>
                <w:sz w:val="22"/>
                <w:lang w:val="vi-VN"/>
              </w:rPr>
              <w:t>Văn phòng Chính phủ;</w:t>
            </w:r>
          </w:p>
          <w:p w:rsidR="00C2284A" w:rsidRPr="00A32C21" w:rsidRDefault="00C2284A" w:rsidP="001F445D">
            <w:pPr>
              <w:ind w:left="-108"/>
              <w:jc w:val="both"/>
              <w:rPr>
                <w:sz w:val="22"/>
                <w:szCs w:val="22"/>
                <w:lang w:val="vi-VN"/>
              </w:rPr>
            </w:pPr>
            <w:r w:rsidRPr="00A32C21">
              <w:rPr>
                <w:sz w:val="22"/>
                <w:szCs w:val="22"/>
                <w:lang w:val="vi-VN"/>
              </w:rPr>
              <w:t>- Các Bộ, cơ quan ngang Bộ, cơ quan thuộc Chính phủ;</w:t>
            </w:r>
          </w:p>
          <w:p w:rsidR="00C2284A" w:rsidRPr="00A32C21" w:rsidRDefault="00C2284A" w:rsidP="001F445D">
            <w:pPr>
              <w:ind w:left="-108"/>
              <w:jc w:val="both"/>
              <w:rPr>
                <w:sz w:val="22"/>
              </w:rPr>
            </w:pPr>
            <w:r w:rsidRPr="00A32C21">
              <w:rPr>
                <w:sz w:val="22"/>
                <w:lang w:val="vi-VN"/>
              </w:rPr>
              <w:t>- UBND các tỉnh, thành phố trực thuộc TW;</w:t>
            </w:r>
          </w:p>
          <w:p w:rsidR="009B1163" w:rsidRPr="00A32C21" w:rsidRDefault="009B1163" w:rsidP="001F445D">
            <w:pPr>
              <w:ind w:left="-108"/>
              <w:jc w:val="both"/>
              <w:rPr>
                <w:sz w:val="22"/>
              </w:rPr>
            </w:pPr>
            <w:r w:rsidRPr="00A32C21">
              <w:rPr>
                <w:sz w:val="22"/>
              </w:rPr>
              <w:t>- Bộ trưởng Bộ GTVT;</w:t>
            </w:r>
          </w:p>
          <w:p w:rsidR="00710C83" w:rsidRPr="00A32C21" w:rsidRDefault="00710C83" w:rsidP="001F445D">
            <w:pPr>
              <w:ind w:left="-108"/>
              <w:jc w:val="both"/>
              <w:rPr>
                <w:sz w:val="22"/>
                <w:szCs w:val="22"/>
              </w:rPr>
            </w:pPr>
            <w:r w:rsidRPr="00A32C21">
              <w:rPr>
                <w:sz w:val="22"/>
              </w:rPr>
              <w:t>- Các Thứ trưởng</w:t>
            </w:r>
            <w:r w:rsidR="009B1163" w:rsidRPr="00A32C21">
              <w:rPr>
                <w:sz w:val="22"/>
              </w:rPr>
              <w:t xml:space="preserve"> Bộ GTVT</w:t>
            </w:r>
            <w:r w:rsidRPr="00A32C21">
              <w:rPr>
                <w:sz w:val="22"/>
              </w:rPr>
              <w:t>;</w:t>
            </w:r>
          </w:p>
          <w:p w:rsidR="00C2284A" w:rsidRPr="00A32C21" w:rsidRDefault="00C2284A" w:rsidP="001F445D">
            <w:pPr>
              <w:ind w:hanging="108"/>
              <w:jc w:val="both"/>
              <w:rPr>
                <w:sz w:val="22"/>
                <w:lang w:val="vi-VN"/>
              </w:rPr>
            </w:pPr>
            <w:r w:rsidRPr="00A32C21">
              <w:rPr>
                <w:sz w:val="22"/>
                <w:lang w:val="vi-VN"/>
              </w:rPr>
              <w:t xml:space="preserve">- </w:t>
            </w:r>
            <w:r w:rsidR="00D31905">
              <w:rPr>
                <w:sz w:val="22"/>
              </w:rPr>
              <w:t>Ủy</w:t>
            </w:r>
            <w:r w:rsidRPr="00A32C21">
              <w:rPr>
                <w:sz w:val="22"/>
                <w:lang w:val="vi-VN"/>
              </w:rPr>
              <w:t xml:space="preserve"> ban An toàn giao thông Quốc gia;</w:t>
            </w:r>
          </w:p>
          <w:p w:rsidR="00C2284A" w:rsidRPr="00A32C21" w:rsidRDefault="00710C83" w:rsidP="001F445D">
            <w:pPr>
              <w:ind w:hanging="115"/>
              <w:jc w:val="both"/>
              <w:rPr>
                <w:sz w:val="22"/>
                <w:lang w:val="vi-VN"/>
              </w:rPr>
            </w:pPr>
            <w:r w:rsidRPr="00A32C21">
              <w:rPr>
                <w:sz w:val="22"/>
                <w:lang w:val="vi-VN"/>
              </w:rPr>
              <w:t xml:space="preserve">- Các Cục, Tổng </w:t>
            </w:r>
            <w:r w:rsidRPr="00A32C21">
              <w:rPr>
                <w:sz w:val="22"/>
              </w:rPr>
              <w:t>c</w:t>
            </w:r>
            <w:r w:rsidR="00C2284A" w:rsidRPr="00A32C21">
              <w:rPr>
                <w:sz w:val="22"/>
                <w:lang w:val="vi-VN"/>
              </w:rPr>
              <w:t>ục, các đơn vị thuộc Bộ có liên quan;</w:t>
            </w:r>
          </w:p>
          <w:p w:rsidR="00C2284A" w:rsidRPr="00A32C21" w:rsidRDefault="00C2284A" w:rsidP="001F445D">
            <w:pPr>
              <w:ind w:right="-82" w:hanging="115"/>
              <w:jc w:val="both"/>
              <w:rPr>
                <w:sz w:val="22"/>
                <w:lang w:val="vi-VN"/>
              </w:rPr>
            </w:pPr>
            <w:r w:rsidRPr="00A32C21">
              <w:rPr>
                <w:sz w:val="22"/>
                <w:lang w:val="vi-VN"/>
              </w:rPr>
              <w:t>- Cục Kiểm tra văn bản (Bộ Tư pháp);</w:t>
            </w:r>
          </w:p>
          <w:p w:rsidR="00C2284A" w:rsidRPr="00A32C21" w:rsidRDefault="00C2284A" w:rsidP="001F445D">
            <w:pPr>
              <w:ind w:right="-108" w:hanging="115"/>
              <w:jc w:val="both"/>
              <w:rPr>
                <w:sz w:val="22"/>
                <w:szCs w:val="22"/>
                <w:lang w:val="vi-VN"/>
              </w:rPr>
            </w:pPr>
            <w:r w:rsidRPr="00A32C21">
              <w:rPr>
                <w:sz w:val="22"/>
                <w:szCs w:val="22"/>
                <w:lang w:val="vi-VN"/>
              </w:rPr>
              <w:t>- Công báo, Cổng TTĐT Chính phủ, Cổng TTĐT Bộ GTVT;</w:t>
            </w:r>
          </w:p>
          <w:p w:rsidR="00C2284A" w:rsidRPr="00A32C21" w:rsidRDefault="00C2284A" w:rsidP="001F445D">
            <w:pPr>
              <w:ind w:right="-108" w:hanging="115"/>
              <w:jc w:val="both"/>
              <w:rPr>
                <w:sz w:val="22"/>
                <w:szCs w:val="22"/>
                <w:lang w:val="vi-VN"/>
              </w:rPr>
            </w:pPr>
            <w:r w:rsidRPr="00A32C21">
              <w:rPr>
                <w:sz w:val="22"/>
                <w:szCs w:val="22"/>
                <w:lang w:val="vi-VN"/>
              </w:rPr>
              <w:t>- Báo Giao thông, Tạp chí GTVT;</w:t>
            </w:r>
          </w:p>
          <w:p w:rsidR="00C2284A" w:rsidRPr="00A32C21" w:rsidRDefault="00D361D9" w:rsidP="001F445D">
            <w:pPr>
              <w:ind w:hanging="108"/>
              <w:jc w:val="both"/>
              <w:rPr>
                <w:lang w:val="nl-NL"/>
              </w:rPr>
            </w:pPr>
            <w:r w:rsidRPr="00A32C21">
              <w:rPr>
                <w:sz w:val="22"/>
                <w:lang w:val="nl-NL"/>
              </w:rPr>
              <w:t>- Lưu: VT, TCCB (L</w:t>
            </w:r>
            <w:r w:rsidR="00710C83" w:rsidRPr="00A32C21">
              <w:rPr>
                <w:sz w:val="22"/>
                <w:lang w:val="nl-NL"/>
              </w:rPr>
              <w:t>g</w:t>
            </w:r>
            <w:r w:rsidR="00C2284A" w:rsidRPr="00A32C21">
              <w:rPr>
                <w:sz w:val="22"/>
                <w:lang w:val="nl-NL"/>
              </w:rPr>
              <w:t>đt).</w:t>
            </w:r>
          </w:p>
        </w:tc>
        <w:tc>
          <w:tcPr>
            <w:tcW w:w="3557" w:type="dxa"/>
          </w:tcPr>
          <w:p w:rsidR="00C2284A" w:rsidRPr="00A32C21" w:rsidRDefault="009B1163" w:rsidP="001F445D">
            <w:pPr>
              <w:pStyle w:val="Heading6"/>
              <w:rPr>
                <w:rFonts w:ascii="Times New Roman" w:hAnsi="Times New Roman"/>
                <w:i w:val="0"/>
                <w:sz w:val="28"/>
                <w:lang w:val="nl-NL"/>
              </w:rPr>
            </w:pPr>
            <w:r w:rsidRPr="00A32C21">
              <w:rPr>
                <w:rFonts w:ascii="Times New Roman" w:hAnsi="Times New Roman"/>
                <w:i w:val="0"/>
                <w:sz w:val="28"/>
                <w:lang w:val="nl-NL"/>
              </w:rPr>
              <w:t xml:space="preserve">KT. </w:t>
            </w:r>
            <w:r w:rsidR="00C2284A" w:rsidRPr="00A32C21">
              <w:rPr>
                <w:rFonts w:ascii="Times New Roman" w:hAnsi="Times New Roman"/>
                <w:i w:val="0"/>
                <w:sz w:val="28"/>
                <w:lang w:val="nl-NL"/>
              </w:rPr>
              <w:t>BỘ TRƯỞNG</w:t>
            </w:r>
          </w:p>
          <w:p w:rsidR="009B1163" w:rsidRPr="00A32C21" w:rsidRDefault="009B1163" w:rsidP="009B1163">
            <w:pPr>
              <w:jc w:val="center"/>
              <w:rPr>
                <w:b/>
                <w:lang w:val="nl-NL"/>
              </w:rPr>
            </w:pPr>
            <w:r w:rsidRPr="00A32C21">
              <w:rPr>
                <w:b/>
                <w:lang w:val="nl-NL"/>
              </w:rPr>
              <w:t>THỨ TRƯỞNG</w:t>
            </w:r>
          </w:p>
          <w:p w:rsidR="00C2284A" w:rsidRPr="00A32C21" w:rsidRDefault="00C2284A" w:rsidP="001F445D">
            <w:pPr>
              <w:pStyle w:val="Heading6"/>
              <w:rPr>
                <w:rFonts w:ascii="Times New Roman" w:hAnsi="Times New Roman"/>
                <w:i w:val="0"/>
                <w:sz w:val="34"/>
                <w:lang w:val="nl-NL"/>
              </w:rPr>
            </w:pPr>
          </w:p>
          <w:p w:rsidR="00C2284A" w:rsidRPr="00A32C21" w:rsidRDefault="00C2284A" w:rsidP="001F445D">
            <w:pPr>
              <w:jc w:val="center"/>
              <w:rPr>
                <w:sz w:val="22"/>
                <w:lang w:val="nl-NL"/>
              </w:rPr>
            </w:pPr>
          </w:p>
          <w:p w:rsidR="00C2284A" w:rsidRPr="00A32C21" w:rsidRDefault="00C2284A" w:rsidP="001F445D">
            <w:pPr>
              <w:jc w:val="center"/>
              <w:rPr>
                <w:b/>
                <w:sz w:val="18"/>
                <w:lang w:val="nl-NL"/>
              </w:rPr>
            </w:pPr>
          </w:p>
          <w:p w:rsidR="00C2284A" w:rsidRPr="00A32C21" w:rsidRDefault="00C2284A" w:rsidP="001F445D">
            <w:pPr>
              <w:jc w:val="center"/>
              <w:rPr>
                <w:b/>
                <w:lang w:val="nl-NL"/>
              </w:rPr>
            </w:pPr>
          </w:p>
          <w:p w:rsidR="00C2284A" w:rsidRPr="00A32C21" w:rsidRDefault="00C2284A" w:rsidP="001F445D">
            <w:pPr>
              <w:jc w:val="center"/>
              <w:rPr>
                <w:lang w:val="nl-NL"/>
              </w:rPr>
            </w:pPr>
          </w:p>
          <w:p w:rsidR="00C2284A" w:rsidRPr="00A32C21" w:rsidRDefault="00C2284A" w:rsidP="001F445D">
            <w:pPr>
              <w:jc w:val="center"/>
              <w:rPr>
                <w:lang w:val="nl-NL"/>
              </w:rPr>
            </w:pPr>
          </w:p>
          <w:p w:rsidR="00C2284A" w:rsidRPr="00A32C21" w:rsidRDefault="00C2284A" w:rsidP="009B1163">
            <w:pPr>
              <w:jc w:val="center"/>
              <w:rPr>
                <w:b/>
                <w:lang w:val="nl-NL"/>
              </w:rPr>
            </w:pPr>
            <w:r w:rsidRPr="00A32C21">
              <w:rPr>
                <w:b/>
                <w:lang w:val="nl-NL"/>
              </w:rPr>
              <w:t xml:space="preserve">Nguyễn </w:t>
            </w:r>
            <w:r w:rsidR="009B1163" w:rsidRPr="00A32C21">
              <w:rPr>
                <w:b/>
                <w:lang w:val="nl-NL"/>
              </w:rPr>
              <w:t>Nhật</w:t>
            </w:r>
          </w:p>
        </w:tc>
      </w:tr>
    </w:tbl>
    <w:p w:rsidR="00FD4883" w:rsidRPr="00A32C21" w:rsidRDefault="00FD4883" w:rsidP="00DE5DE6">
      <w:pPr>
        <w:ind w:right="-144"/>
        <w:rPr>
          <w:lang w:val="sv-SE"/>
        </w:rPr>
        <w:sectPr w:rsidR="00FD4883" w:rsidRPr="00A32C21" w:rsidSect="00A32C21">
          <w:headerReference w:type="default" r:id="rId9"/>
          <w:footerReference w:type="even" r:id="rId10"/>
          <w:pgSz w:w="11907" w:h="16840" w:code="9"/>
          <w:pgMar w:top="907" w:right="907" w:bottom="851" w:left="1701" w:header="709" w:footer="510" w:gutter="0"/>
          <w:cols w:space="720"/>
          <w:titlePg/>
          <w:docGrid w:linePitch="381"/>
        </w:sectPr>
      </w:pPr>
    </w:p>
    <w:p w:rsidR="00FD4883" w:rsidRPr="00A32C21" w:rsidRDefault="00FD4883" w:rsidP="0022486A">
      <w:pPr>
        <w:rPr>
          <w:sz w:val="26"/>
          <w:szCs w:val="26"/>
          <w:lang w:val="fr-FR"/>
        </w:rPr>
      </w:pPr>
    </w:p>
    <w:sectPr w:rsidR="00FD4883" w:rsidRPr="00A32C21" w:rsidSect="00C2284A">
      <w:footerReference w:type="even" r:id="rId11"/>
      <w:footerReference w:type="default" r:id="rId12"/>
      <w:pgSz w:w="11907" w:h="16840" w:code="9"/>
      <w:pgMar w:top="1418" w:right="1134" w:bottom="1134" w:left="1701"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582" w:rsidRDefault="002A7582">
      <w:r>
        <w:separator/>
      </w:r>
    </w:p>
  </w:endnote>
  <w:endnote w:type="continuationSeparator" w:id="0">
    <w:p w:rsidR="002A7582" w:rsidRDefault="002A7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A9F" w:rsidRDefault="008E1A9F" w:rsidP="00351CA0">
    <w:pPr>
      <w:pStyle w:val="Footer"/>
      <w:framePr w:wrap="around" w:vAnchor="text" w:hAnchor="margin" w:xAlign="right" w:y="1"/>
    </w:pPr>
    <w:r>
      <w:fldChar w:fldCharType="begin"/>
    </w:r>
    <w:r>
      <w:instrText xml:space="preserve">PAGE  </w:instrText>
    </w:r>
    <w:r>
      <w:fldChar w:fldCharType="end"/>
    </w:r>
  </w:p>
  <w:p w:rsidR="008E1A9F" w:rsidRDefault="008E1A9F" w:rsidP="00BB5C0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A9F" w:rsidRDefault="008E1A9F" w:rsidP="00555E7F">
    <w:pPr>
      <w:pStyle w:val="Footer"/>
      <w:framePr w:wrap="around" w:vAnchor="text" w:hAnchor="margin" w:xAlign="right" w:y="1"/>
    </w:pPr>
    <w:r>
      <w:fldChar w:fldCharType="begin"/>
    </w:r>
    <w:r>
      <w:instrText xml:space="preserve">PAGE  </w:instrText>
    </w:r>
    <w:r>
      <w:fldChar w:fldCharType="end"/>
    </w:r>
  </w:p>
  <w:p w:rsidR="008E1A9F" w:rsidRDefault="008E1A9F" w:rsidP="00555E7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A9F" w:rsidRDefault="008E1A9F" w:rsidP="00555E7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582" w:rsidRDefault="002A7582">
      <w:r>
        <w:separator/>
      </w:r>
    </w:p>
  </w:footnote>
  <w:footnote w:type="continuationSeparator" w:id="0">
    <w:p w:rsidR="002A7582" w:rsidRDefault="002A75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5692711"/>
      <w:docPartObj>
        <w:docPartGallery w:val="Page Numbers (Top of Page)"/>
        <w:docPartUnique/>
      </w:docPartObj>
    </w:sdtPr>
    <w:sdtEndPr>
      <w:rPr>
        <w:rFonts w:asciiTheme="majorHAnsi" w:hAnsiTheme="majorHAnsi" w:cstheme="majorHAnsi"/>
        <w:noProof/>
        <w:color w:val="auto"/>
        <w:sz w:val="26"/>
        <w:szCs w:val="26"/>
      </w:rPr>
    </w:sdtEndPr>
    <w:sdtContent>
      <w:p w:rsidR="008E1A9F" w:rsidRPr="00350954" w:rsidRDefault="008E1A9F">
        <w:pPr>
          <w:pStyle w:val="Header"/>
          <w:jc w:val="center"/>
          <w:rPr>
            <w:rFonts w:asciiTheme="majorHAnsi" w:hAnsiTheme="majorHAnsi" w:cstheme="majorHAnsi"/>
            <w:color w:val="auto"/>
            <w:sz w:val="26"/>
            <w:szCs w:val="26"/>
          </w:rPr>
        </w:pPr>
        <w:r w:rsidRPr="00350954">
          <w:rPr>
            <w:rFonts w:asciiTheme="majorHAnsi" w:hAnsiTheme="majorHAnsi" w:cstheme="majorHAnsi"/>
            <w:color w:val="auto"/>
            <w:sz w:val="26"/>
            <w:szCs w:val="26"/>
          </w:rPr>
          <w:fldChar w:fldCharType="begin"/>
        </w:r>
        <w:r w:rsidRPr="00350954">
          <w:rPr>
            <w:rFonts w:asciiTheme="majorHAnsi" w:hAnsiTheme="majorHAnsi" w:cstheme="majorHAnsi"/>
            <w:color w:val="auto"/>
            <w:sz w:val="26"/>
            <w:szCs w:val="26"/>
          </w:rPr>
          <w:instrText xml:space="preserve"> PAGE   \* MERGEFORMAT </w:instrText>
        </w:r>
        <w:r w:rsidRPr="00350954">
          <w:rPr>
            <w:rFonts w:asciiTheme="majorHAnsi" w:hAnsiTheme="majorHAnsi" w:cstheme="majorHAnsi"/>
            <w:color w:val="auto"/>
            <w:sz w:val="26"/>
            <w:szCs w:val="26"/>
          </w:rPr>
          <w:fldChar w:fldCharType="separate"/>
        </w:r>
        <w:r w:rsidR="005935D4">
          <w:rPr>
            <w:rFonts w:asciiTheme="majorHAnsi" w:hAnsiTheme="majorHAnsi" w:cstheme="majorHAnsi"/>
            <w:noProof/>
            <w:color w:val="auto"/>
            <w:sz w:val="26"/>
            <w:szCs w:val="26"/>
          </w:rPr>
          <w:t>18</w:t>
        </w:r>
        <w:r w:rsidRPr="00350954">
          <w:rPr>
            <w:rFonts w:asciiTheme="majorHAnsi" w:hAnsiTheme="majorHAnsi" w:cstheme="majorHAnsi"/>
            <w:noProof/>
            <w:color w:val="auto"/>
            <w:sz w:val="26"/>
            <w:szCs w:val="26"/>
          </w:rPr>
          <w:fldChar w:fldCharType="end"/>
        </w:r>
      </w:p>
    </w:sdtContent>
  </w:sdt>
  <w:p w:rsidR="008E1A9F" w:rsidRDefault="008E1A9F" w:rsidP="0063523F">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0A24"/>
    <w:multiLevelType w:val="hybridMultilevel"/>
    <w:tmpl w:val="83D63738"/>
    <w:lvl w:ilvl="0" w:tplc="8F705D6C">
      <w:start w:val="1"/>
      <w:numFmt w:val="bullet"/>
      <w:lvlText w:val="-"/>
      <w:lvlJc w:val="left"/>
      <w:pPr>
        <w:tabs>
          <w:tab w:val="num" w:pos="1080"/>
        </w:tabs>
        <w:ind w:left="1080" w:hanging="360"/>
      </w:pPr>
      <w:rPr>
        <w:rFonts w:ascii=".VnTime" w:eastAsia="Times New Roman" w:hAnsi=".VnTime"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0AF5C39"/>
    <w:multiLevelType w:val="hybridMultilevel"/>
    <w:tmpl w:val="6EBA663A"/>
    <w:lvl w:ilvl="0" w:tplc="D3AE77F4">
      <w:start w:val="1"/>
      <w:numFmt w:val="decimal"/>
      <w:lvlText w:val="%1."/>
      <w:lvlJc w:val="left"/>
      <w:pPr>
        <w:tabs>
          <w:tab w:val="num" w:pos="905"/>
        </w:tabs>
        <w:ind w:left="905" w:hanging="360"/>
      </w:pPr>
      <w:rPr>
        <w:rFonts w:cs="Times New Roman" w:hint="default"/>
      </w:rPr>
    </w:lvl>
    <w:lvl w:ilvl="1" w:tplc="04090019" w:tentative="1">
      <w:start w:val="1"/>
      <w:numFmt w:val="lowerLetter"/>
      <w:lvlText w:val="%2."/>
      <w:lvlJc w:val="left"/>
      <w:pPr>
        <w:tabs>
          <w:tab w:val="num" w:pos="1625"/>
        </w:tabs>
        <w:ind w:left="1625" w:hanging="360"/>
      </w:pPr>
      <w:rPr>
        <w:rFonts w:cs="Times New Roman"/>
      </w:rPr>
    </w:lvl>
    <w:lvl w:ilvl="2" w:tplc="0409001B" w:tentative="1">
      <w:start w:val="1"/>
      <w:numFmt w:val="lowerRoman"/>
      <w:lvlText w:val="%3."/>
      <w:lvlJc w:val="right"/>
      <w:pPr>
        <w:tabs>
          <w:tab w:val="num" w:pos="2345"/>
        </w:tabs>
        <w:ind w:left="2345" w:hanging="180"/>
      </w:pPr>
      <w:rPr>
        <w:rFonts w:cs="Times New Roman"/>
      </w:rPr>
    </w:lvl>
    <w:lvl w:ilvl="3" w:tplc="0409000F" w:tentative="1">
      <w:start w:val="1"/>
      <w:numFmt w:val="decimal"/>
      <w:lvlText w:val="%4."/>
      <w:lvlJc w:val="left"/>
      <w:pPr>
        <w:tabs>
          <w:tab w:val="num" w:pos="3065"/>
        </w:tabs>
        <w:ind w:left="3065" w:hanging="360"/>
      </w:pPr>
      <w:rPr>
        <w:rFonts w:cs="Times New Roman"/>
      </w:rPr>
    </w:lvl>
    <w:lvl w:ilvl="4" w:tplc="04090019" w:tentative="1">
      <w:start w:val="1"/>
      <w:numFmt w:val="lowerLetter"/>
      <w:lvlText w:val="%5."/>
      <w:lvlJc w:val="left"/>
      <w:pPr>
        <w:tabs>
          <w:tab w:val="num" w:pos="3785"/>
        </w:tabs>
        <w:ind w:left="3785" w:hanging="360"/>
      </w:pPr>
      <w:rPr>
        <w:rFonts w:cs="Times New Roman"/>
      </w:rPr>
    </w:lvl>
    <w:lvl w:ilvl="5" w:tplc="0409001B" w:tentative="1">
      <w:start w:val="1"/>
      <w:numFmt w:val="lowerRoman"/>
      <w:lvlText w:val="%6."/>
      <w:lvlJc w:val="right"/>
      <w:pPr>
        <w:tabs>
          <w:tab w:val="num" w:pos="4505"/>
        </w:tabs>
        <w:ind w:left="4505" w:hanging="180"/>
      </w:pPr>
      <w:rPr>
        <w:rFonts w:cs="Times New Roman"/>
      </w:rPr>
    </w:lvl>
    <w:lvl w:ilvl="6" w:tplc="0409000F" w:tentative="1">
      <w:start w:val="1"/>
      <w:numFmt w:val="decimal"/>
      <w:lvlText w:val="%7."/>
      <w:lvlJc w:val="left"/>
      <w:pPr>
        <w:tabs>
          <w:tab w:val="num" w:pos="5225"/>
        </w:tabs>
        <w:ind w:left="5225" w:hanging="360"/>
      </w:pPr>
      <w:rPr>
        <w:rFonts w:cs="Times New Roman"/>
      </w:rPr>
    </w:lvl>
    <w:lvl w:ilvl="7" w:tplc="04090019" w:tentative="1">
      <w:start w:val="1"/>
      <w:numFmt w:val="lowerLetter"/>
      <w:lvlText w:val="%8."/>
      <w:lvlJc w:val="left"/>
      <w:pPr>
        <w:tabs>
          <w:tab w:val="num" w:pos="5945"/>
        </w:tabs>
        <w:ind w:left="5945" w:hanging="360"/>
      </w:pPr>
      <w:rPr>
        <w:rFonts w:cs="Times New Roman"/>
      </w:rPr>
    </w:lvl>
    <w:lvl w:ilvl="8" w:tplc="0409001B" w:tentative="1">
      <w:start w:val="1"/>
      <w:numFmt w:val="lowerRoman"/>
      <w:lvlText w:val="%9."/>
      <w:lvlJc w:val="right"/>
      <w:pPr>
        <w:tabs>
          <w:tab w:val="num" w:pos="6665"/>
        </w:tabs>
        <w:ind w:left="6665" w:hanging="180"/>
      </w:pPr>
      <w:rPr>
        <w:rFonts w:cs="Times New Roman"/>
      </w:rPr>
    </w:lvl>
  </w:abstractNum>
  <w:abstractNum w:abstractNumId="2">
    <w:nsid w:val="0E19765F"/>
    <w:multiLevelType w:val="hybridMultilevel"/>
    <w:tmpl w:val="DC74F730"/>
    <w:lvl w:ilvl="0" w:tplc="5100DA2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0FBA76B6"/>
    <w:multiLevelType w:val="hybridMultilevel"/>
    <w:tmpl w:val="66AE7F3A"/>
    <w:lvl w:ilvl="0" w:tplc="5FFA516E">
      <w:start w:val="11"/>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29A42A2"/>
    <w:multiLevelType w:val="singleLevel"/>
    <w:tmpl w:val="1ADE4170"/>
    <w:lvl w:ilvl="0">
      <w:start w:val="1"/>
      <w:numFmt w:val="decimal"/>
      <w:lvlText w:val="%1."/>
      <w:lvlJc w:val="left"/>
      <w:pPr>
        <w:tabs>
          <w:tab w:val="num" w:pos="1080"/>
        </w:tabs>
        <w:ind w:left="1080" w:hanging="360"/>
      </w:pPr>
      <w:rPr>
        <w:rFonts w:cs="Times New Roman" w:hint="default"/>
      </w:rPr>
    </w:lvl>
  </w:abstractNum>
  <w:abstractNum w:abstractNumId="5">
    <w:nsid w:val="13281FC0"/>
    <w:multiLevelType w:val="hybridMultilevel"/>
    <w:tmpl w:val="2CF65BFE"/>
    <w:lvl w:ilvl="0" w:tplc="69926542">
      <w:start w:val="1"/>
      <w:numFmt w:val="decimal"/>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6">
    <w:nsid w:val="13A43B0D"/>
    <w:multiLevelType w:val="hybridMultilevel"/>
    <w:tmpl w:val="09CA083A"/>
    <w:lvl w:ilvl="0" w:tplc="6440569C">
      <w:start w:val="4"/>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1C872976"/>
    <w:multiLevelType w:val="hybridMultilevel"/>
    <w:tmpl w:val="5C4E7254"/>
    <w:lvl w:ilvl="0" w:tplc="5000A18E">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1E3C142D"/>
    <w:multiLevelType w:val="hybridMultilevel"/>
    <w:tmpl w:val="F5C2DC60"/>
    <w:lvl w:ilvl="0" w:tplc="8814D0F6">
      <w:start w:val="1"/>
      <w:numFmt w:val="decimal"/>
      <w:lvlText w:val="%1-"/>
      <w:lvlJc w:val="left"/>
      <w:pPr>
        <w:tabs>
          <w:tab w:val="num" w:pos="660"/>
        </w:tabs>
        <w:ind w:left="660" w:hanging="360"/>
      </w:pPr>
      <w:rPr>
        <w:rFonts w:cs="Times New Roman" w:hint="default"/>
      </w:rPr>
    </w:lvl>
    <w:lvl w:ilvl="1" w:tplc="04090019" w:tentative="1">
      <w:start w:val="1"/>
      <w:numFmt w:val="lowerLetter"/>
      <w:lvlText w:val="%2."/>
      <w:lvlJc w:val="left"/>
      <w:pPr>
        <w:tabs>
          <w:tab w:val="num" w:pos="1380"/>
        </w:tabs>
        <w:ind w:left="1380" w:hanging="360"/>
      </w:pPr>
      <w:rPr>
        <w:rFonts w:cs="Times New Roman"/>
      </w:rPr>
    </w:lvl>
    <w:lvl w:ilvl="2" w:tplc="0409001B" w:tentative="1">
      <w:start w:val="1"/>
      <w:numFmt w:val="lowerRoman"/>
      <w:lvlText w:val="%3."/>
      <w:lvlJc w:val="right"/>
      <w:pPr>
        <w:tabs>
          <w:tab w:val="num" w:pos="2100"/>
        </w:tabs>
        <w:ind w:left="2100" w:hanging="180"/>
      </w:pPr>
      <w:rPr>
        <w:rFonts w:cs="Times New Roman"/>
      </w:rPr>
    </w:lvl>
    <w:lvl w:ilvl="3" w:tplc="0409000F" w:tentative="1">
      <w:start w:val="1"/>
      <w:numFmt w:val="decimal"/>
      <w:lvlText w:val="%4."/>
      <w:lvlJc w:val="left"/>
      <w:pPr>
        <w:tabs>
          <w:tab w:val="num" w:pos="2820"/>
        </w:tabs>
        <w:ind w:left="2820" w:hanging="360"/>
      </w:pPr>
      <w:rPr>
        <w:rFonts w:cs="Times New Roman"/>
      </w:rPr>
    </w:lvl>
    <w:lvl w:ilvl="4" w:tplc="04090019" w:tentative="1">
      <w:start w:val="1"/>
      <w:numFmt w:val="lowerLetter"/>
      <w:lvlText w:val="%5."/>
      <w:lvlJc w:val="left"/>
      <w:pPr>
        <w:tabs>
          <w:tab w:val="num" w:pos="3540"/>
        </w:tabs>
        <w:ind w:left="3540" w:hanging="360"/>
      </w:pPr>
      <w:rPr>
        <w:rFonts w:cs="Times New Roman"/>
      </w:rPr>
    </w:lvl>
    <w:lvl w:ilvl="5" w:tplc="0409001B" w:tentative="1">
      <w:start w:val="1"/>
      <w:numFmt w:val="lowerRoman"/>
      <w:lvlText w:val="%6."/>
      <w:lvlJc w:val="right"/>
      <w:pPr>
        <w:tabs>
          <w:tab w:val="num" w:pos="4260"/>
        </w:tabs>
        <w:ind w:left="4260" w:hanging="180"/>
      </w:pPr>
      <w:rPr>
        <w:rFonts w:cs="Times New Roman"/>
      </w:rPr>
    </w:lvl>
    <w:lvl w:ilvl="6" w:tplc="0409000F" w:tentative="1">
      <w:start w:val="1"/>
      <w:numFmt w:val="decimal"/>
      <w:lvlText w:val="%7."/>
      <w:lvlJc w:val="left"/>
      <w:pPr>
        <w:tabs>
          <w:tab w:val="num" w:pos="4980"/>
        </w:tabs>
        <w:ind w:left="4980" w:hanging="360"/>
      </w:pPr>
      <w:rPr>
        <w:rFonts w:cs="Times New Roman"/>
      </w:rPr>
    </w:lvl>
    <w:lvl w:ilvl="7" w:tplc="04090019" w:tentative="1">
      <w:start w:val="1"/>
      <w:numFmt w:val="lowerLetter"/>
      <w:lvlText w:val="%8."/>
      <w:lvlJc w:val="left"/>
      <w:pPr>
        <w:tabs>
          <w:tab w:val="num" w:pos="5700"/>
        </w:tabs>
        <w:ind w:left="5700" w:hanging="360"/>
      </w:pPr>
      <w:rPr>
        <w:rFonts w:cs="Times New Roman"/>
      </w:rPr>
    </w:lvl>
    <w:lvl w:ilvl="8" w:tplc="0409001B" w:tentative="1">
      <w:start w:val="1"/>
      <w:numFmt w:val="lowerRoman"/>
      <w:lvlText w:val="%9."/>
      <w:lvlJc w:val="right"/>
      <w:pPr>
        <w:tabs>
          <w:tab w:val="num" w:pos="6420"/>
        </w:tabs>
        <w:ind w:left="6420" w:hanging="180"/>
      </w:pPr>
      <w:rPr>
        <w:rFonts w:cs="Times New Roman"/>
      </w:rPr>
    </w:lvl>
  </w:abstractNum>
  <w:abstractNum w:abstractNumId="9">
    <w:nsid w:val="1ED453A6"/>
    <w:multiLevelType w:val="hybridMultilevel"/>
    <w:tmpl w:val="4C06D8F2"/>
    <w:lvl w:ilvl="0" w:tplc="FF82CDEC">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1EB5A3A"/>
    <w:multiLevelType w:val="hybridMultilevel"/>
    <w:tmpl w:val="7E7852A6"/>
    <w:lvl w:ilvl="0" w:tplc="2F842BA4">
      <w:start w:val="2"/>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4AE66EB"/>
    <w:multiLevelType w:val="hybridMultilevel"/>
    <w:tmpl w:val="12CEE216"/>
    <w:lvl w:ilvl="0" w:tplc="65502692">
      <w:start w:val="1"/>
      <w:numFmt w:val="decimal"/>
      <w:lvlText w:val="%1."/>
      <w:lvlJc w:val="left"/>
      <w:pPr>
        <w:tabs>
          <w:tab w:val="num" w:pos="905"/>
        </w:tabs>
        <w:ind w:left="905" w:hanging="360"/>
      </w:pPr>
      <w:rPr>
        <w:rFonts w:cs="Times New Roman" w:hint="default"/>
      </w:rPr>
    </w:lvl>
    <w:lvl w:ilvl="1" w:tplc="04090019" w:tentative="1">
      <w:start w:val="1"/>
      <w:numFmt w:val="lowerLetter"/>
      <w:lvlText w:val="%2."/>
      <w:lvlJc w:val="left"/>
      <w:pPr>
        <w:tabs>
          <w:tab w:val="num" w:pos="1625"/>
        </w:tabs>
        <w:ind w:left="1625" w:hanging="360"/>
      </w:pPr>
      <w:rPr>
        <w:rFonts w:cs="Times New Roman"/>
      </w:rPr>
    </w:lvl>
    <w:lvl w:ilvl="2" w:tplc="0409001B" w:tentative="1">
      <w:start w:val="1"/>
      <w:numFmt w:val="lowerRoman"/>
      <w:lvlText w:val="%3."/>
      <w:lvlJc w:val="right"/>
      <w:pPr>
        <w:tabs>
          <w:tab w:val="num" w:pos="2345"/>
        </w:tabs>
        <w:ind w:left="2345" w:hanging="180"/>
      </w:pPr>
      <w:rPr>
        <w:rFonts w:cs="Times New Roman"/>
      </w:rPr>
    </w:lvl>
    <w:lvl w:ilvl="3" w:tplc="0409000F" w:tentative="1">
      <w:start w:val="1"/>
      <w:numFmt w:val="decimal"/>
      <w:lvlText w:val="%4."/>
      <w:lvlJc w:val="left"/>
      <w:pPr>
        <w:tabs>
          <w:tab w:val="num" w:pos="3065"/>
        </w:tabs>
        <w:ind w:left="3065" w:hanging="360"/>
      </w:pPr>
      <w:rPr>
        <w:rFonts w:cs="Times New Roman"/>
      </w:rPr>
    </w:lvl>
    <w:lvl w:ilvl="4" w:tplc="04090019" w:tentative="1">
      <w:start w:val="1"/>
      <w:numFmt w:val="lowerLetter"/>
      <w:lvlText w:val="%5."/>
      <w:lvlJc w:val="left"/>
      <w:pPr>
        <w:tabs>
          <w:tab w:val="num" w:pos="3785"/>
        </w:tabs>
        <w:ind w:left="3785" w:hanging="360"/>
      </w:pPr>
      <w:rPr>
        <w:rFonts w:cs="Times New Roman"/>
      </w:rPr>
    </w:lvl>
    <w:lvl w:ilvl="5" w:tplc="0409001B" w:tentative="1">
      <w:start w:val="1"/>
      <w:numFmt w:val="lowerRoman"/>
      <w:lvlText w:val="%6."/>
      <w:lvlJc w:val="right"/>
      <w:pPr>
        <w:tabs>
          <w:tab w:val="num" w:pos="4505"/>
        </w:tabs>
        <w:ind w:left="4505" w:hanging="180"/>
      </w:pPr>
      <w:rPr>
        <w:rFonts w:cs="Times New Roman"/>
      </w:rPr>
    </w:lvl>
    <w:lvl w:ilvl="6" w:tplc="0409000F" w:tentative="1">
      <w:start w:val="1"/>
      <w:numFmt w:val="decimal"/>
      <w:lvlText w:val="%7."/>
      <w:lvlJc w:val="left"/>
      <w:pPr>
        <w:tabs>
          <w:tab w:val="num" w:pos="5225"/>
        </w:tabs>
        <w:ind w:left="5225" w:hanging="360"/>
      </w:pPr>
      <w:rPr>
        <w:rFonts w:cs="Times New Roman"/>
      </w:rPr>
    </w:lvl>
    <w:lvl w:ilvl="7" w:tplc="04090019" w:tentative="1">
      <w:start w:val="1"/>
      <w:numFmt w:val="lowerLetter"/>
      <w:lvlText w:val="%8."/>
      <w:lvlJc w:val="left"/>
      <w:pPr>
        <w:tabs>
          <w:tab w:val="num" w:pos="5945"/>
        </w:tabs>
        <w:ind w:left="5945" w:hanging="360"/>
      </w:pPr>
      <w:rPr>
        <w:rFonts w:cs="Times New Roman"/>
      </w:rPr>
    </w:lvl>
    <w:lvl w:ilvl="8" w:tplc="0409001B" w:tentative="1">
      <w:start w:val="1"/>
      <w:numFmt w:val="lowerRoman"/>
      <w:lvlText w:val="%9."/>
      <w:lvlJc w:val="right"/>
      <w:pPr>
        <w:tabs>
          <w:tab w:val="num" w:pos="6665"/>
        </w:tabs>
        <w:ind w:left="6665" w:hanging="180"/>
      </w:pPr>
      <w:rPr>
        <w:rFonts w:cs="Times New Roman"/>
      </w:rPr>
    </w:lvl>
  </w:abstractNum>
  <w:abstractNum w:abstractNumId="12">
    <w:nsid w:val="2D292E3E"/>
    <w:multiLevelType w:val="hybridMultilevel"/>
    <w:tmpl w:val="46966D64"/>
    <w:lvl w:ilvl="0" w:tplc="5A06242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30BB2E3E"/>
    <w:multiLevelType w:val="hybridMultilevel"/>
    <w:tmpl w:val="1BE800C8"/>
    <w:lvl w:ilvl="0" w:tplc="0FDE259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36790614"/>
    <w:multiLevelType w:val="hybridMultilevel"/>
    <w:tmpl w:val="AA0E85F4"/>
    <w:lvl w:ilvl="0" w:tplc="7D3AC18C">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68012C3"/>
    <w:multiLevelType w:val="hybridMultilevel"/>
    <w:tmpl w:val="6D16626A"/>
    <w:lvl w:ilvl="0" w:tplc="E7C2AD72">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3CB071ED"/>
    <w:multiLevelType w:val="multilevel"/>
    <w:tmpl w:val="E3C80C22"/>
    <w:lvl w:ilvl="0">
      <w:start w:val="13"/>
      <w:numFmt w:val="decimal"/>
      <w:lvlText w:val="%1."/>
      <w:lvlJc w:val="left"/>
      <w:pPr>
        <w:tabs>
          <w:tab w:val="num" w:pos="780"/>
        </w:tabs>
        <w:ind w:left="780" w:hanging="780"/>
      </w:pPr>
      <w:rPr>
        <w:rFonts w:cs="Times New Roman" w:hint="default"/>
      </w:rPr>
    </w:lvl>
    <w:lvl w:ilvl="1">
      <w:start w:val="1"/>
      <w:numFmt w:val="decimal"/>
      <w:lvlText w:val="%1.%2."/>
      <w:lvlJc w:val="left"/>
      <w:pPr>
        <w:tabs>
          <w:tab w:val="num" w:pos="1140"/>
        </w:tabs>
        <w:ind w:left="1140" w:hanging="780"/>
      </w:pPr>
      <w:rPr>
        <w:rFonts w:cs="Times New Roman" w:hint="default"/>
      </w:rPr>
    </w:lvl>
    <w:lvl w:ilvl="2">
      <w:start w:val="1"/>
      <w:numFmt w:val="decimal"/>
      <w:lvlText w:val="%1.%2.%3."/>
      <w:lvlJc w:val="left"/>
      <w:pPr>
        <w:tabs>
          <w:tab w:val="num" w:pos="1500"/>
        </w:tabs>
        <w:ind w:left="1500" w:hanging="7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7">
    <w:nsid w:val="3DBB7E11"/>
    <w:multiLevelType w:val="hybridMultilevel"/>
    <w:tmpl w:val="9DBA4ECC"/>
    <w:lvl w:ilvl="0" w:tplc="33FA878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3DE948AE"/>
    <w:multiLevelType w:val="hybridMultilevel"/>
    <w:tmpl w:val="BD1EC164"/>
    <w:lvl w:ilvl="0" w:tplc="7E46A85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nsid w:val="3E061E62"/>
    <w:multiLevelType w:val="hybridMultilevel"/>
    <w:tmpl w:val="77E88FFC"/>
    <w:lvl w:ilvl="0" w:tplc="D3BC738E">
      <w:start w:val="1"/>
      <w:numFmt w:val="decimal"/>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20">
    <w:nsid w:val="3E7D0D7C"/>
    <w:multiLevelType w:val="hybridMultilevel"/>
    <w:tmpl w:val="FBF8029E"/>
    <w:lvl w:ilvl="0" w:tplc="125CA67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nsid w:val="459B194F"/>
    <w:multiLevelType w:val="hybridMultilevel"/>
    <w:tmpl w:val="85E6459E"/>
    <w:lvl w:ilvl="0" w:tplc="A6606192">
      <w:start w:val="5"/>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nsid w:val="48D71141"/>
    <w:multiLevelType w:val="hybridMultilevel"/>
    <w:tmpl w:val="ADD07C42"/>
    <w:lvl w:ilvl="0" w:tplc="3862998A">
      <w:start w:val="3"/>
      <w:numFmt w:val="decimal"/>
      <w:lvlText w:val="%1-"/>
      <w:lvlJc w:val="left"/>
      <w:pPr>
        <w:tabs>
          <w:tab w:val="num" w:pos="660"/>
        </w:tabs>
        <w:ind w:left="660" w:hanging="360"/>
      </w:pPr>
      <w:rPr>
        <w:rFonts w:cs="Times New Roman" w:hint="default"/>
      </w:rPr>
    </w:lvl>
    <w:lvl w:ilvl="1" w:tplc="04090019" w:tentative="1">
      <w:start w:val="1"/>
      <w:numFmt w:val="lowerLetter"/>
      <w:lvlText w:val="%2."/>
      <w:lvlJc w:val="left"/>
      <w:pPr>
        <w:tabs>
          <w:tab w:val="num" w:pos="1380"/>
        </w:tabs>
        <w:ind w:left="1380" w:hanging="360"/>
      </w:pPr>
      <w:rPr>
        <w:rFonts w:cs="Times New Roman"/>
      </w:rPr>
    </w:lvl>
    <w:lvl w:ilvl="2" w:tplc="0409001B" w:tentative="1">
      <w:start w:val="1"/>
      <w:numFmt w:val="lowerRoman"/>
      <w:lvlText w:val="%3."/>
      <w:lvlJc w:val="right"/>
      <w:pPr>
        <w:tabs>
          <w:tab w:val="num" w:pos="2100"/>
        </w:tabs>
        <w:ind w:left="2100" w:hanging="180"/>
      </w:pPr>
      <w:rPr>
        <w:rFonts w:cs="Times New Roman"/>
      </w:rPr>
    </w:lvl>
    <w:lvl w:ilvl="3" w:tplc="0409000F" w:tentative="1">
      <w:start w:val="1"/>
      <w:numFmt w:val="decimal"/>
      <w:lvlText w:val="%4."/>
      <w:lvlJc w:val="left"/>
      <w:pPr>
        <w:tabs>
          <w:tab w:val="num" w:pos="2820"/>
        </w:tabs>
        <w:ind w:left="2820" w:hanging="360"/>
      </w:pPr>
      <w:rPr>
        <w:rFonts w:cs="Times New Roman"/>
      </w:rPr>
    </w:lvl>
    <w:lvl w:ilvl="4" w:tplc="04090019" w:tentative="1">
      <w:start w:val="1"/>
      <w:numFmt w:val="lowerLetter"/>
      <w:lvlText w:val="%5."/>
      <w:lvlJc w:val="left"/>
      <w:pPr>
        <w:tabs>
          <w:tab w:val="num" w:pos="3540"/>
        </w:tabs>
        <w:ind w:left="3540" w:hanging="360"/>
      </w:pPr>
      <w:rPr>
        <w:rFonts w:cs="Times New Roman"/>
      </w:rPr>
    </w:lvl>
    <w:lvl w:ilvl="5" w:tplc="0409001B" w:tentative="1">
      <w:start w:val="1"/>
      <w:numFmt w:val="lowerRoman"/>
      <w:lvlText w:val="%6."/>
      <w:lvlJc w:val="right"/>
      <w:pPr>
        <w:tabs>
          <w:tab w:val="num" w:pos="4260"/>
        </w:tabs>
        <w:ind w:left="4260" w:hanging="180"/>
      </w:pPr>
      <w:rPr>
        <w:rFonts w:cs="Times New Roman"/>
      </w:rPr>
    </w:lvl>
    <w:lvl w:ilvl="6" w:tplc="0409000F" w:tentative="1">
      <w:start w:val="1"/>
      <w:numFmt w:val="decimal"/>
      <w:lvlText w:val="%7."/>
      <w:lvlJc w:val="left"/>
      <w:pPr>
        <w:tabs>
          <w:tab w:val="num" w:pos="4980"/>
        </w:tabs>
        <w:ind w:left="4980" w:hanging="360"/>
      </w:pPr>
      <w:rPr>
        <w:rFonts w:cs="Times New Roman"/>
      </w:rPr>
    </w:lvl>
    <w:lvl w:ilvl="7" w:tplc="04090019" w:tentative="1">
      <w:start w:val="1"/>
      <w:numFmt w:val="lowerLetter"/>
      <w:lvlText w:val="%8."/>
      <w:lvlJc w:val="left"/>
      <w:pPr>
        <w:tabs>
          <w:tab w:val="num" w:pos="5700"/>
        </w:tabs>
        <w:ind w:left="5700" w:hanging="360"/>
      </w:pPr>
      <w:rPr>
        <w:rFonts w:cs="Times New Roman"/>
      </w:rPr>
    </w:lvl>
    <w:lvl w:ilvl="8" w:tplc="0409001B" w:tentative="1">
      <w:start w:val="1"/>
      <w:numFmt w:val="lowerRoman"/>
      <w:lvlText w:val="%9."/>
      <w:lvlJc w:val="right"/>
      <w:pPr>
        <w:tabs>
          <w:tab w:val="num" w:pos="6420"/>
        </w:tabs>
        <w:ind w:left="6420" w:hanging="180"/>
      </w:pPr>
      <w:rPr>
        <w:rFonts w:cs="Times New Roman"/>
      </w:rPr>
    </w:lvl>
  </w:abstractNum>
  <w:abstractNum w:abstractNumId="23">
    <w:nsid w:val="4D18486A"/>
    <w:multiLevelType w:val="hybridMultilevel"/>
    <w:tmpl w:val="92706AB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513B19F8"/>
    <w:multiLevelType w:val="hybridMultilevel"/>
    <w:tmpl w:val="226029A4"/>
    <w:lvl w:ilvl="0" w:tplc="3E4C5C08">
      <w:start w:val="3"/>
      <w:numFmt w:val="bullet"/>
      <w:lvlText w:val="-"/>
      <w:lvlJc w:val="left"/>
      <w:pPr>
        <w:ind w:left="904" w:hanging="360"/>
      </w:pPr>
      <w:rPr>
        <w:rFonts w:ascii="Times New Roman" w:eastAsia="Times New Roman" w:hAnsi="Times New Roman" w:hint="default"/>
      </w:rPr>
    </w:lvl>
    <w:lvl w:ilvl="1" w:tplc="04090003" w:tentative="1">
      <w:start w:val="1"/>
      <w:numFmt w:val="bullet"/>
      <w:lvlText w:val="o"/>
      <w:lvlJc w:val="left"/>
      <w:pPr>
        <w:ind w:left="1624" w:hanging="360"/>
      </w:pPr>
      <w:rPr>
        <w:rFonts w:ascii="Courier New" w:hAnsi="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25">
    <w:nsid w:val="531A4E90"/>
    <w:multiLevelType w:val="hybridMultilevel"/>
    <w:tmpl w:val="4BEC30E8"/>
    <w:lvl w:ilvl="0" w:tplc="FFB2D574">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6">
    <w:nsid w:val="55323341"/>
    <w:multiLevelType w:val="hybridMultilevel"/>
    <w:tmpl w:val="FD50A6EE"/>
    <w:lvl w:ilvl="0" w:tplc="7458CBB8">
      <w:start w:val="3"/>
      <w:numFmt w:val="bullet"/>
      <w:lvlText w:val="-"/>
      <w:lvlJc w:val="left"/>
      <w:pPr>
        <w:tabs>
          <w:tab w:val="num" w:pos="1080"/>
        </w:tabs>
        <w:ind w:left="1080" w:hanging="360"/>
      </w:pPr>
      <w:rPr>
        <w:rFonts w:ascii=".VnTime" w:eastAsia="Times New Roman" w:hAnsi=".VnTime"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B5C269A"/>
    <w:multiLevelType w:val="hybridMultilevel"/>
    <w:tmpl w:val="C674DA9E"/>
    <w:lvl w:ilvl="0" w:tplc="8788083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C405C41"/>
    <w:multiLevelType w:val="hybridMultilevel"/>
    <w:tmpl w:val="4E163B20"/>
    <w:lvl w:ilvl="0" w:tplc="604E09AC">
      <w:start w:val="1"/>
      <w:numFmt w:val="bullet"/>
      <w:lvlText w:val="-"/>
      <w:lvlJc w:val="left"/>
      <w:pPr>
        <w:tabs>
          <w:tab w:val="num" w:pos="1080"/>
        </w:tabs>
        <w:ind w:left="1080" w:hanging="360"/>
      </w:pPr>
      <w:rPr>
        <w:rFonts w:ascii=".VnTime" w:eastAsia="Times New Roman" w:hAnsi=".VnTime"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E9252CA"/>
    <w:multiLevelType w:val="hybridMultilevel"/>
    <w:tmpl w:val="88A25630"/>
    <w:lvl w:ilvl="0" w:tplc="6E34309E">
      <w:start w:val="1"/>
      <w:numFmt w:val="bullet"/>
      <w:lvlText w:val="-"/>
      <w:lvlJc w:val="left"/>
      <w:pPr>
        <w:tabs>
          <w:tab w:val="num" w:pos="1080"/>
        </w:tabs>
        <w:ind w:left="1080" w:hanging="360"/>
      </w:pPr>
      <w:rPr>
        <w:rFonts w:ascii=".VnTime" w:eastAsia="Times New Roman" w:hAnsi=".VnTime"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9C4CB3"/>
    <w:multiLevelType w:val="hybridMultilevel"/>
    <w:tmpl w:val="235CF0E0"/>
    <w:lvl w:ilvl="0" w:tplc="FE9C44B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nsid w:val="5EF35F7C"/>
    <w:multiLevelType w:val="hybridMultilevel"/>
    <w:tmpl w:val="26563B36"/>
    <w:lvl w:ilvl="0" w:tplc="935CBD00">
      <w:start w:val="2"/>
      <w:numFmt w:val="bullet"/>
      <w:lvlText w:val="-"/>
      <w:lvlJc w:val="left"/>
      <w:pPr>
        <w:tabs>
          <w:tab w:val="num" w:pos="1080"/>
        </w:tabs>
        <w:ind w:left="1080" w:hanging="360"/>
      </w:pPr>
      <w:rPr>
        <w:rFonts w:ascii=".VnTime" w:eastAsia="Times New Roman" w:hAnsi=".VnTime"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5F910AF3"/>
    <w:multiLevelType w:val="hybridMultilevel"/>
    <w:tmpl w:val="CA86ED24"/>
    <w:lvl w:ilvl="0" w:tplc="D53A8A4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3">
    <w:nsid w:val="5FFC1430"/>
    <w:multiLevelType w:val="hybridMultilevel"/>
    <w:tmpl w:val="85A0F2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60F71DD1"/>
    <w:multiLevelType w:val="hybridMultilevel"/>
    <w:tmpl w:val="57360A46"/>
    <w:lvl w:ilvl="0" w:tplc="B56802E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5">
    <w:nsid w:val="64642302"/>
    <w:multiLevelType w:val="hybridMultilevel"/>
    <w:tmpl w:val="08B099C8"/>
    <w:lvl w:ilvl="0" w:tplc="6C882D58">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4ED34DC"/>
    <w:multiLevelType w:val="hybridMultilevel"/>
    <w:tmpl w:val="3DD20BD6"/>
    <w:lvl w:ilvl="0" w:tplc="1FD0D9A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
    <w:nsid w:val="6BC241A4"/>
    <w:multiLevelType w:val="hybridMultilevel"/>
    <w:tmpl w:val="5F2ED4DC"/>
    <w:lvl w:ilvl="0" w:tplc="4796C62E">
      <w:start w:val="5"/>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8">
    <w:nsid w:val="6C053E8D"/>
    <w:multiLevelType w:val="hybridMultilevel"/>
    <w:tmpl w:val="58D45530"/>
    <w:lvl w:ilvl="0" w:tplc="D4F40E3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nsid w:val="6EF04EC1"/>
    <w:multiLevelType w:val="hybridMultilevel"/>
    <w:tmpl w:val="DFB0E54A"/>
    <w:lvl w:ilvl="0" w:tplc="B2E81C3E">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0">
    <w:nsid w:val="7265696F"/>
    <w:multiLevelType w:val="hybridMultilevel"/>
    <w:tmpl w:val="5A7847EA"/>
    <w:lvl w:ilvl="0" w:tplc="63EEFA6A">
      <w:numFmt w:val="bullet"/>
      <w:lvlText w:val="-"/>
      <w:lvlJc w:val="left"/>
      <w:pPr>
        <w:tabs>
          <w:tab w:val="num" w:pos="1305"/>
        </w:tabs>
        <w:ind w:left="1305" w:hanging="360"/>
      </w:pPr>
      <w:rPr>
        <w:rFonts w:ascii="Times New Roman" w:eastAsia="Times New Roman" w:hAnsi="Times New Roman" w:hint="default"/>
      </w:rPr>
    </w:lvl>
    <w:lvl w:ilvl="1" w:tplc="04090003" w:tentative="1">
      <w:start w:val="1"/>
      <w:numFmt w:val="bullet"/>
      <w:lvlText w:val="o"/>
      <w:lvlJc w:val="left"/>
      <w:pPr>
        <w:tabs>
          <w:tab w:val="num" w:pos="2025"/>
        </w:tabs>
        <w:ind w:left="2025" w:hanging="360"/>
      </w:pPr>
      <w:rPr>
        <w:rFonts w:ascii="Courier New" w:hAnsi="Courier New" w:hint="default"/>
      </w:rPr>
    </w:lvl>
    <w:lvl w:ilvl="2" w:tplc="04090005" w:tentative="1">
      <w:start w:val="1"/>
      <w:numFmt w:val="bullet"/>
      <w:lvlText w:val=""/>
      <w:lvlJc w:val="left"/>
      <w:pPr>
        <w:tabs>
          <w:tab w:val="num" w:pos="2745"/>
        </w:tabs>
        <w:ind w:left="2745" w:hanging="360"/>
      </w:pPr>
      <w:rPr>
        <w:rFonts w:ascii="Wingdings" w:hAnsi="Wingdings" w:hint="default"/>
      </w:rPr>
    </w:lvl>
    <w:lvl w:ilvl="3" w:tplc="04090001" w:tentative="1">
      <w:start w:val="1"/>
      <w:numFmt w:val="bullet"/>
      <w:lvlText w:val=""/>
      <w:lvlJc w:val="left"/>
      <w:pPr>
        <w:tabs>
          <w:tab w:val="num" w:pos="3465"/>
        </w:tabs>
        <w:ind w:left="3465" w:hanging="360"/>
      </w:pPr>
      <w:rPr>
        <w:rFonts w:ascii="Symbol" w:hAnsi="Symbol" w:hint="default"/>
      </w:rPr>
    </w:lvl>
    <w:lvl w:ilvl="4" w:tplc="04090003" w:tentative="1">
      <w:start w:val="1"/>
      <w:numFmt w:val="bullet"/>
      <w:lvlText w:val="o"/>
      <w:lvlJc w:val="left"/>
      <w:pPr>
        <w:tabs>
          <w:tab w:val="num" w:pos="4185"/>
        </w:tabs>
        <w:ind w:left="4185" w:hanging="360"/>
      </w:pPr>
      <w:rPr>
        <w:rFonts w:ascii="Courier New" w:hAnsi="Courier New" w:hint="default"/>
      </w:rPr>
    </w:lvl>
    <w:lvl w:ilvl="5" w:tplc="04090005" w:tentative="1">
      <w:start w:val="1"/>
      <w:numFmt w:val="bullet"/>
      <w:lvlText w:val=""/>
      <w:lvlJc w:val="left"/>
      <w:pPr>
        <w:tabs>
          <w:tab w:val="num" w:pos="4905"/>
        </w:tabs>
        <w:ind w:left="4905" w:hanging="360"/>
      </w:pPr>
      <w:rPr>
        <w:rFonts w:ascii="Wingdings" w:hAnsi="Wingdings" w:hint="default"/>
      </w:rPr>
    </w:lvl>
    <w:lvl w:ilvl="6" w:tplc="04090001" w:tentative="1">
      <w:start w:val="1"/>
      <w:numFmt w:val="bullet"/>
      <w:lvlText w:val=""/>
      <w:lvlJc w:val="left"/>
      <w:pPr>
        <w:tabs>
          <w:tab w:val="num" w:pos="5625"/>
        </w:tabs>
        <w:ind w:left="5625" w:hanging="360"/>
      </w:pPr>
      <w:rPr>
        <w:rFonts w:ascii="Symbol" w:hAnsi="Symbol" w:hint="default"/>
      </w:rPr>
    </w:lvl>
    <w:lvl w:ilvl="7" w:tplc="04090003" w:tentative="1">
      <w:start w:val="1"/>
      <w:numFmt w:val="bullet"/>
      <w:lvlText w:val="o"/>
      <w:lvlJc w:val="left"/>
      <w:pPr>
        <w:tabs>
          <w:tab w:val="num" w:pos="6345"/>
        </w:tabs>
        <w:ind w:left="6345" w:hanging="360"/>
      </w:pPr>
      <w:rPr>
        <w:rFonts w:ascii="Courier New" w:hAnsi="Courier New" w:hint="default"/>
      </w:rPr>
    </w:lvl>
    <w:lvl w:ilvl="8" w:tplc="04090005" w:tentative="1">
      <w:start w:val="1"/>
      <w:numFmt w:val="bullet"/>
      <w:lvlText w:val=""/>
      <w:lvlJc w:val="left"/>
      <w:pPr>
        <w:tabs>
          <w:tab w:val="num" w:pos="7065"/>
        </w:tabs>
        <w:ind w:left="7065" w:hanging="360"/>
      </w:pPr>
      <w:rPr>
        <w:rFonts w:ascii="Wingdings" w:hAnsi="Wingdings" w:hint="default"/>
      </w:rPr>
    </w:lvl>
  </w:abstractNum>
  <w:abstractNum w:abstractNumId="41">
    <w:nsid w:val="74C756A3"/>
    <w:multiLevelType w:val="multilevel"/>
    <w:tmpl w:val="D5FA9678"/>
    <w:lvl w:ilvl="0">
      <w:start w:val="13"/>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42">
    <w:nsid w:val="7C286F30"/>
    <w:multiLevelType w:val="hybridMultilevel"/>
    <w:tmpl w:val="21668800"/>
    <w:lvl w:ilvl="0" w:tplc="86A6F150">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3">
    <w:nsid w:val="7E7D4273"/>
    <w:multiLevelType w:val="hybridMultilevel"/>
    <w:tmpl w:val="EC0AD490"/>
    <w:lvl w:ilvl="0" w:tplc="85ACB00A">
      <w:start w:val="4"/>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25"/>
  </w:num>
  <w:num w:numId="2">
    <w:abstractNumId w:val="8"/>
  </w:num>
  <w:num w:numId="3">
    <w:abstractNumId w:val="22"/>
  </w:num>
  <w:num w:numId="4">
    <w:abstractNumId w:val="35"/>
  </w:num>
  <w:num w:numId="5">
    <w:abstractNumId w:val="2"/>
  </w:num>
  <w:num w:numId="6">
    <w:abstractNumId w:val="11"/>
  </w:num>
  <w:num w:numId="7">
    <w:abstractNumId w:val="14"/>
  </w:num>
  <w:num w:numId="8">
    <w:abstractNumId w:val="18"/>
  </w:num>
  <w:num w:numId="9">
    <w:abstractNumId w:val="17"/>
  </w:num>
  <w:num w:numId="10">
    <w:abstractNumId w:val="29"/>
  </w:num>
  <w:num w:numId="11">
    <w:abstractNumId w:val="0"/>
  </w:num>
  <w:num w:numId="12">
    <w:abstractNumId w:val="28"/>
  </w:num>
  <w:num w:numId="13">
    <w:abstractNumId w:val="31"/>
  </w:num>
  <w:num w:numId="14">
    <w:abstractNumId w:val="36"/>
  </w:num>
  <w:num w:numId="15">
    <w:abstractNumId w:val="16"/>
  </w:num>
  <w:num w:numId="16">
    <w:abstractNumId w:val="42"/>
  </w:num>
  <w:num w:numId="17">
    <w:abstractNumId w:val="41"/>
  </w:num>
  <w:num w:numId="18">
    <w:abstractNumId w:val="39"/>
  </w:num>
  <w:num w:numId="19">
    <w:abstractNumId w:val="37"/>
  </w:num>
  <w:num w:numId="20">
    <w:abstractNumId w:val="7"/>
  </w:num>
  <w:num w:numId="21">
    <w:abstractNumId w:val="15"/>
  </w:num>
  <w:num w:numId="22">
    <w:abstractNumId w:val="38"/>
  </w:num>
  <w:num w:numId="23">
    <w:abstractNumId w:val="6"/>
  </w:num>
  <w:num w:numId="24">
    <w:abstractNumId w:val="32"/>
  </w:num>
  <w:num w:numId="25">
    <w:abstractNumId w:val="34"/>
  </w:num>
  <w:num w:numId="26">
    <w:abstractNumId w:val="21"/>
  </w:num>
  <w:num w:numId="27">
    <w:abstractNumId w:val="20"/>
  </w:num>
  <w:num w:numId="28">
    <w:abstractNumId w:val="1"/>
  </w:num>
  <w:num w:numId="29">
    <w:abstractNumId w:val="26"/>
  </w:num>
  <w:num w:numId="30">
    <w:abstractNumId w:val="23"/>
  </w:num>
  <w:num w:numId="31">
    <w:abstractNumId w:val="30"/>
  </w:num>
  <w:num w:numId="32">
    <w:abstractNumId w:val="12"/>
  </w:num>
  <w:num w:numId="33">
    <w:abstractNumId w:val="40"/>
  </w:num>
  <w:num w:numId="34">
    <w:abstractNumId w:val="13"/>
  </w:num>
  <w:num w:numId="35">
    <w:abstractNumId w:val="10"/>
  </w:num>
  <w:num w:numId="36">
    <w:abstractNumId w:val="9"/>
  </w:num>
  <w:num w:numId="37">
    <w:abstractNumId w:val="43"/>
  </w:num>
  <w:num w:numId="38">
    <w:abstractNumId w:val="4"/>
  </w:num>
  <w:num w:numId="39">
    <w:abstractNumId w:val="24"/>
  </w:num>
  <w:num w:numId="40">
    <w:abstractNumId w:val="33"/>
  </w:num>
  <w:num w:numId="41">
    <w:abstractNumId w:val="5"/>
  </w:num>
  <w:num w:numId="42">
    <w:abstractNumId w:val="19"/>
  </w:num>
  <w:num w:numId="43">
    <w:abstractNumId w:val="3"/>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498"/>
    <w:rsid w:val="0000031A"/>
    <w:rsid w:val="00000601"/>
    <w:rsid w:val="000009F1"/>
    <w:rsid w:val="00001028"/>
    <w:rsid w:val="0000141C"/>
    <w:rsid w:val="00001631"/>
    <w:rsid w:val="00001EB4"/>
    <w:rsid w:val="00002604"/>
    <w:rsid w:val="00002641"/>
    <w:rsid w:val="00003526"/>
    <w:rsid w:val="00003625"/>
    <w:rsid w:val="00003783"/>
    <w:rsid w:val="00003BFD"/>
    <w:rsid w:val="00003E68"/>
    <w:rsid w:val="000045FA"/>
    <w:rsid w:val="0000499F"/>
    <w:rsid w:val="0000554C"/>
    <w:rsid w:val="000056A4"/>
    <w:rsid w:val="000057B5"/>
    <w:rsid w:val="0000583E"/>
    <w:rsid w:val="00005886"/>
    <w:rsid w:val="00006743"/>
    <w:rsid w:val="000068AB"/>
    <w:rsid w:val="00007BDE"/>
    <w:rsid w:val="00007D4A"/>
    <w:rsid w:val="00010465"/>
    <w:rsid w:val="0001092B"/>
    <w:rsid w:val="00010C72"/>
    <w:rsid w:val="00011081"/>
    <w:rsid w:val="0001135F"/>
    <w:rsid w:val="00011CD1"/>
    <w:rsid w:val="00012121"/>
    <w:rsid w:val="000121AA"/>
    <w:rsid w:val="0001259C"/>
    <w:rsid w:val="000126FB"/>
    <w:rsid w:val="00013377"/>
    <w:rsid w:val="0001351B"/>
    <w:rsid w:val="0001360C"/>
    <w:rsid w:val="00013C77"/>
    <w:rsid w:val="00014804"/>
    <w:rsid w:val="00014BAD"/>
    <w:rsid w:val="000150DE"/>
    <w:rsid w:val="0001567B"/>
    <w:rsid w:val="00015E03"/>
    <w:rsid w:val="00015EDD"/>
    <w:rsid w:val="0001649A"/>
    <w:rsid w:val="000166F8"/>
    <w:rsid w:val="00016703"/>
    <w:rsid w:val="0001675F"/>
    <w:rsid w:val="0001676F"/>
    <w:rsid w:val="00017333"/>
    <w:rsid w:val="000174D2"/>
    <w:rsid w:val="00017945"/>
    <w:rsid w:val="000179A9"/>
    <w:rsid w:val="00017DCF"/>
    <w:rsid w:val="00017FB4"/>
    <w:rsid w:val="00020231"/>
    <w:rsid w:val="000204B0"/>
    <w:rsid w:val="00020788"/>
    <w:rsid w:val="000207DC"/>
    <w:rsid w:val="00020A49"/>
    <w:rsid w:val="000220B5"/>
    <w:rsid w:val="00022341"/>
    <w:rsid w:val="00022546"/>
    <w:rsid w:val="00022C89"/>
    <w:rsid w:val="00022DFB"/>
    <w:rsid w:val="000232FE"/>
    <w:rsid w:val="000236F3"/>
    <w:rsid w:val="000237AC"/>
    <w:rsid w:val="0002445D"/>
    <w:rsid w:val="000247CA"/>
    <w:rsid w:val="00024ACD"/>
    <w:rsid w:val="00024BAB"/>
    <w:rsid w:val="00024BDD"/>
    <w:rsid w:val="00024C2E"/>
    <w:rsid w:val="00025295"/>
    <w:rsid w:val="0002531E"/>
    <w:rsid w:val="00025558"/>
    <w:rsid w:val="000259B9"/>
    <w:rsid w:val="00025ED3"/>
    <w:rsid w:val="00025F76"/>
    <w:rsid w:val="000261BB"/>
    <w:rsid w:val="0002620F"/>
    <w:rsid w:val="00026267"/>
    <w:rsid w:val="000263E4"/>
    <w:rsid w:val="000265F8"/>
    <w:rsid w:val="00026FCE"/>
    <w:rsid w:val="000276DE"/>
    <w:rsid w:val="000277AB"/>
    <w:rsid w:val="0002783A"/>
    <w:rsid w:val="00027E9D"/>
    <w:rsid w:val="00030290"/>
    <w:rsid w:val="00030393"/>
    <w:rsid w:val="00030810"/>
    <w:rsid w:val="00030C35"/>
    <w:rsid w:val="00030F86"/>
    <w:rsid w:val="00030FFC"/>
    <w:rsid w:val="000313A1"/>
    <w:rsid w:val="00031AEE"/>
    <w:rsid w:val="000320FB"/>
    <w:rsid w:val="000322FA"/>
    <w:rsid w:val="000323D6"/>
    <w:rsid w:val="00032897"/>
    <w:rsid w:val="00032AE2"/>
    <w:rsid w:val="00033371"/>
    <w:rsid w:val="0003353F"/>
    <w:rsid w:val="000336B1"/>
    <w:rsid w:val="0003371B"/>
    <w:rsid w:val="00033A17"/>
    <w:rsid w:val="00033F2C"/>
    <w:rsid w:val="0003405A"/>
    <w:rsid w:val="00034B12"/>
    <w:rsid w:val="00035007"/>
    <w:rsid w:val="00035112"/>
    <w:rsid w:val="00035811"/>
    <w:rsid w:val="00035E9F"/>
    <w:rsid w:val="000360FC"/>
    <w:rsid w:val="000362E4"/>
    <w:rsid w:val="000363F5"/>
    <w:rsid w:val="000365E0"/>
    <w:rsid w:val="0003674C"/>
    <w:rsid w:val="00036A47"/>
    <w:rsid w:val="00036C3D"/>
    <w:rsid w:val="0003705A"/>
    <w:rsid w:val="0003706A"/>
    <w:rsid w:val="000371C0"/>
    <w:rsid w:val="000373B3"/>
    <w:rsid w:val="00037639"/>
    <w:rsid w:val="0003767E"/>
    <w:rsid w:val="000376CA"/>
    <w:rsid w:val="00037969"/>
    <w:rsid w:val="00037C3C"/>
    <w:rsid w:val="00040A25"/>
    <w:rsid w:val="00040C4B"/>
    <w:rsid w:val="00040CB9"/>
    <w:rsid w:val="000416BF"/>
    <w:rsid w:val="00041A15"/>
    <w:rsid w:val="0004255A"/>
    <w:rsid w:val="000429DD"/>
    <w:rsid w:val="00043284"/>
    <w:rsid w:val="0004381B"/>
    <w:rsid w:val="00044622"/>
    <w:rsid w:val="00044676"/>
    <w:rsid w:val="00044987"/>
    <w:rsid w:val="00044C65"/>
    <w:rsid w:val="00045516"/>
    <w:rsid w:val="00045E49"/>
    <w:rsid w:val="00045E58"/>
    <w:rsid w:val="00046016"/>
    <w:rsid w:val="000462D1"/>
    <w:rsid w:val="00046516"/>
    <w:rsid w:val="000465E2"/>
    <w:rsid w:val="00046C49"/>
    <w:rsid w:val="00047287"/>
    <w:rsid w:val="0004737A"/>
    <w:rsid w:val="000473EE"/>
    <w:rsid w:val="00047CCE"/>
    <w:rsid w:val="00050878"/>
    <w:rsid w:val="0005095C"/>
    <w:rsid w:val="000510BA"/>
    <w:rsid w:val="000512B6"/>
    <w:rsid w:val="000512C7"/>
    <w:rsid w:val="00051C16"/>
    <w:rsid w:val="0005201C"/>
    <w:rsid w:val="000522E2"/>
    <w:rsid w:val="000524F1"/>
    <w:rsid w:val="00052A44"/>
    <w:rsid w:val="00052B8A"/>
    <w:rsid w:val="00052CA1"/>
    <w:rsid w:val="00052FB6"/>
    <w:rsid w:val="00053656"/>
    <w:rsid w:val="000537BE"/>
    <w:rsid w:val="000537C3"/>
    <w:rsid w:val="000538FE"/>
    <w:rsid w:val="00054046"/>
    <w:rsid w:val="000541A6"/>
    <w:rsid w:val="00054BDA"/>
    <w:rsid w:val="00054BEC"/>
    <w:rsid w:val="00054FCA"/>
    <w:rsid w:val="00055194"/>
    <w:rsid w:val="00055270"/>
    <w:rsid w:val="0005553D"/>
    <w:rsid w:val="000557CD"/>
    <w:rsid w:val="00055A2F"/>
    <w:rsid w:val="0005693E"/>
    <w:rsid w:val="00057052"/>
    <w:rsid w:val="0005705F"/>
    <w:rsid w:val="0005707E"/>
    <w:rsid w:val="00057345"/>
    <w:rsid w:val="00057406"/>
    <w:rsid w:val="000575F2"/>
    <w:rsid w:val="0005767C"/>
    <w:rsid w:val="00057994"/>
    <w:rsid w:val="00060411"/>
    <w:rsid w:val="0006073F"/>
    <w:rsid w:val="00060939"/>
    <w:rsid w:val="00060A87"/>
    <w:rsid w:val="00061156"/>
    <w:rsid w:val="0006155D"/>
    <w:rsid w:val="000617CA"/>
    <w:rsid w:val="00061C47"/>
    <w:rsid w:val="000624E6"/>
    <w:rsid w:val="00062612"/>
    <w:rsid w:val="00062A97"/>
    <w:rsid w:val="000638FA"/>
    <w:rsid w:val="000639AF"/>
    <w:rsid w:val="000649F0"/>
    <w:rsid w:val="00064EFC"/>
    <w:rsid w:val="0006577A"/>
    <w:rsid w:val="00065F6F"/>
    <w:rsid w:val="00066293"/>
    <w:rsid w:val="0006673F"/>
    <w:rsid w:val="00066E0C"/>
    <w:rsid w:val="00066F65"/>
    <w:rsid w:val="0007071C"/>
    <w:rsid w:val="000707BB"/>
    <w:rsid w:val="00070E72"/>
    <w:rsid w:val="00070EE6"/>
    <w:rsid w:val="0007113A"/>
    <w:rsid w:val="0007131F"/>
    <w:rsid w:val="0007161C"/>
    <w:rsid w:val="000718EC"/>
    <w:rsid w:val="000729EF"/>
    <w:rsid w:val="00072BC7"/>
    <w:rsid w:val="00072BD8"/>
    <w:rsid w:val="00072DB7"/>
    <w:rsid w:val="00072EDA"/>
    <w:rsid w:val="00072F14"/>
    <w:rsid w:val="000733AE"/>
    <w:rsid w:val="0007350B"/>
    <w:rsid w:val="000735AC"/>
    <w:rsid w:val="000735E3"/>
    <w:rsid w:val="00073677"/>
    <w:rsid w:val="00073683"/>
    <w:rsid w:val="00073A03"/>
    <w:rsid w:val="00073A90"/>
    <w:rsid w:val="00073D27"/>
    <w:rsid w:val="00073F9E"/>
    <w:rsid w:val="00074257"/>
    <w:rsid w:val="0007468F"/>
    <w:rsid w:val="00074BD9"/>
    <w:rsid w:val="00074C48"/>
    <w:rsid w:val="000752BC"/>
    <w:rsid w:val="0007536A"/>
    <w:rsid w:val="00075B15"/>
    <w:rsid w:val="000762C8"/>
    <w:rsid w:val="00076CCB"/>
    <w:rsid w:val="000774B0"/>
    <w:rsid w:val="00077B1F"/>
    <w:rsid w:val="00077D33"/>
    <w:rsid w:val="00080B44"/>
    <w:rsid w:val="00080C27"/>
    <w:rsid w:val="00080C31"/>
    <w:rsid w:val="00080FEA"/>
    <w:rsid w:val="00081BCD"/>
    <w:rsid w:val="00081C21"/>
    <w:rsid w:val="00081D6A"/>
    <w:rsid w:val="00082295"/>
    <w:rsid w:val="0008247E"/>
    <w:rsid w:val="000825EE"/>
    <w:rsid w:val="00082F2F"/>
    <w:rsid w:val="000832AE"/>
    <w:rsid w:val="0008346D"/>
    <w:rsid w:val="0008364E"/>
    <w:rsid w:val="0008391D"/>
    <w:rsid w:val="00083A07"/>
    <w:rsid w:val="000841AF"/>
    <w:rsid w:val="00084491"/>
    <w:rsid w:val="00084E49"/>
    <w:rsid w:val="00084F77"/>
    <w:rsid w:val="00084F9A"/>
    <w:rsid w:val="00084FDB"/>
    <w:rsid w:val="000850E1"/>
    <w:rsid w:val="0008539F"/>
    <w:rsid w:val="0008647C"/>
    <w:rsid w:val="00086580"/>
    <w:rsid w:val="00086F11"/>
    <w:rsid w:val="0008723C"/>
    <w:rsid w:val="000873C8"/>
    <w:rsid w:val="00087DBB"/>
    <w:rsid w:val="000900B1"/>
    <w:rsid w:val="000904D4"/>
    <w:rsid w:val="00090879"/>
    <w:rsid w:val="00091396"/>
    <w:rsid w:val="0009255D"/>
    <w:rsid w:val="00092703"/>
    <w:rsid w:val="00092780"/>
    <w:rsid w:val="00092E7F"/>
    <w:rsid w:val="00092FD0"/>
    <w:rsid w:val="00093A34"/>
    <w:rsid w:val="00093EBE"/>
    <w:rsid w:val="00094403"/>
    <w:rsid w:val="000949B3"/>
    <w:rsid w:val="00094C0A"/>
    <w:rsid w:val="0009540A"/>
    <w:rsid w:val="000954A3"/>
    <w:rsid w:val="00095A07"/>
    <w:rsid w:val="00095BB4"/>
    <w:rsid w:val="00095FAA"/>
    <w:rsid w:val="000961A0"/>
    <w:rsid w:val="000962C9"/>
    <w:rsid w:val="000965F5"/>
    <w:rsid w:val="00096EA9"/>
    <w:rsid w:val="00097114"/>
    <w:rsid w:val="000A00D7"/>
    <w:rsid w:val="000A00FC"/>
    <w:rsid w:val="000A0128"/>
    <w:rsid w:val="000A02BE"/>
    <w:rsid w:val="000A075E"/>
    <w:rsid w:val="000A08F5"/>
    <w:rsid w:val="000A0DCD"/>
    <w:rsid w:val="000A1151"/>
    <w:rsid w:val="000A1218"/>
    <w:rsid w:val="000A143B"/>
    <w:rsid w:val="000A16EF"/>
    <w:rsid w:val="000A1B70"/>
    <w:rsid w:val="000A2093"/>
    <w:rsid w:val="000A2465"/>
    <w:rsid w:val="000A268E"/>
    <w:rsid w:val="000A2A3A"/>
    <w:rsid w:val="000A2CF4"/>
    <w:rsid w:val="000A3118"/>
    <w:rsid w:val="000A3608"/>
    <w:rsid w:val="000A391A"/>
    <w:rsid w:val="000A45C3"/>
    <w:rsid w:val="000A5103"/>
    <w:rsid w:val="000A51F1"/>
    <w:rsid w:val="000A51F4"/>
    <w:rsid w:val="000A526E"/>
    <w:rsid w:val="000A5C7B"/>
    <w:rsid w:val="000A67AA"/>
    <w:rsid w:val="000A7571"/>
    <w:rsid w:val="000A757B"/>
    <w:rsid w:val="000A7859"/>
    <w:rsid w:val="000A7874"/>
    <w:rsid w:val="000A7986"/>
    <w:rsid w:val="000A7A49"/>
    <w:rsid w:val="000B01A3"/>
    <w:rsid w:val="000B0472"/>
    <w:rsid w:val="000B0645"/>
    <w:rsid w:val="000B08DE"/>
    <w:rsid w:val="000B10C3"/>
    <w:rsid w:val="000B13FC"/>
    <w:rsid w:val="000B14D8"/>
    <w:rsid w:val="000B1702"/>
    <w:rsid w:val="000B18E6"/>
    <w:rsid w:val="000B1A5A"/>
    <w:rsid w:val="000B1C85"/>
    <w:rsid w:val="000B2072"/>
    <w:rsid w:val="000B22F6"/>
    <w:rsid w:val="000B2C99"/>
    <w:rsid w:val="000B5856"/>
    <w:rsid w:val="000B5E45"/>
    <w:rsid w:val="000B6554"/>
    <w:rsid w:val="000B660F"/>
    <w:rsid w:val="000B6711"/>
    <w:rsid w:val="000B67E3"/>
    <w:rsid w:val="000B6B1E"/>
    <w:rsid w:val="000B6C4C"/>
    <w:rsid w:val="000B7003"/>
    <w:rsid w:val="000B724A"/>
    <w:rsid w:val="000B7456"/>
    <w:rsid w:val="000B747E"/>
    <w:rsid w:val="000B7E99"/>
    <w:rsid w:val="000C014E"/>
    <w:rsid w:val="000C0176"/>
    <w:rsid w:val="000C0600"/>
    <w:rsid w:val="000C0669"/>
    <w:rsid w:val="000C08BC"/>
    <w:rsid w:val="000C08EF"/>
    <w:rsid w:val="000C08FA"/>
    <w:rsid w:val="000C0A0F"/>
    <w:rsid w:val="000C24BD"/>
    <w:rsid w:val="000C2811"/>
    <w:rsid w:val="000C30DD"/>
    <w:rsid w:val="000C3328"/>
    <w:rsid w:val="000C3423"/>
    <w:rsid w:val="000C36C6"/>
    <w:rsid w:val="000C3746"/>
    <w:rsid w:val="000C3790"/>
    <w:rsid w:val="000C3931"/>
    <w:rsid w:val="000C3ACC"/>
    <w:rsid w:val="000C3B0F"/>
    <w:rsid w:val="000C3B50"/>
    <w:rsid w:val="000C3D9A"/>
    <w:rsid w:val="000C4068"/>
    <w:rsid w:val="000C410E"/>
    <w:rsid w:val="000C43D3"/>
    <w:rsid w:val="000C5053"/>
    <w:rsid w:val="000C5088"/>
    <w:rsid w:val="000C549B"/>
    <w:rsid w:val="000C5554"/>
    <w:rsid w:val="000C583C"/>
    <w:rsid w:val="000C5A00"/>
    <w:rsid w:val="000C5A48"/>
    <w:rsid w:val="000C5C24"/>
    <w:rsid w:val="000C6200"/>
    <w:rsid w:val="000C6273"/>
    <w:rsid w:val="000C711E"/>
    <w:rsid w:val="000C76BE"/>
    <w:rsid w:val="000C7852"/>
    <w:rsid w:val="000C7F3E"/>
    <w:rsid w:val="000D01EB"/>
    <w:rsid w:val="000D03AA"/>
    <w:rsid w:val="000D03EA"/>
    <w:rsid w:val="000D0A1A"/>
    <w:rsid w:val="000D0F21"/>
    <w:rsid w:val="000D1492"/>
    <w:rsid w:val="000D1587"/>
    <w:rsid w:val="000D1E1D"/>
    <w:rsid w:val="000D2363"/>
    <w:rsid w:val="000D2609"/>
    <w:rsid w:val="000D298F"/>
    <w:rsid w:val="000D2D02"/>
    <w:rsid w:val="000D30E0"/>
    <w:rsid w:val="000D33F8"/>
    <w:rsid w:val="000D3DB5"/>
    <w:rsid w:val="000D3DD4"/>
    <w:rsid w:val="000D46A8"/>
    <w:rsid w:val="000D48A8"/>
    <w:rsid w:val="000D5068"/>
    <w:rsid w:val="000D51A6"/>
    <w:rsid w:val="000D5329"/>
    <w:rsid w:val="000D5BD4"/>
    <w:rsid w:val="000D5F61"/>
    <w:rsid w:val="000D6050"/>
    <w:rsid w:val="000D64D1"/>
    <w:rsid w:val="000D6B72"/>
    <w:rsid w:val="000D6E1F"/>
    <w:rsid w:val="000D6EF8"/>
    <w:rsid w:val="000D6F0A"/>
    <w:rsid w:val="000D70FE"/>
    <w:rsid w:val="000D741D"/>
    <w:rsid w:val="000D7A2E"/>
    <w:rsid w:val="000D7B2D"/>
    <w:rsid w:val="000E0188"/>
    <w:rsid w:val="000E0C86"/>
    <w:rsid w:val="000E1010"/>
    <w:rsid w:val="000E1161"/>
    <w:rsid w:val="000E179B"/>
    <w:rsid w:val="000E18AC"/>
    <w:rsid w:val="000E19A1"/>
    <w:rsid w:val="000E19F9"/>
    <w:rsid w:val="000E2235"/>
    <w:rsid w:val="000E223C"/>
    <w:rsid w:val="000E2317"/>
    <w:rsid w:val="000E24F1"/>
    <w:rsid w:val="000E2941"/>
    <w:rsid w:val="000E2AEA"/>
    <w:rsid w:val="000E2DCE"/>
    <w:rsid w:val="000E2F08"/>
    <w:rsid w:val="000E3113"/>
    <w:rsid w:val="000E3B56"/>
    <w:rsid w:val="000E3C9F"/>
    <w:rsid w:val="000E4223"/>
    <w:rsid w:val="000E42C8"/>
    <w:rsid w:val="000E442D"/>
    <w:rsid w:val="000E4826"/>
    <w:rsid w:val="000E486A"/>
    <w:rsid w:val="000E4915"/>
    <w:rsid w:val="000E4B7F"/>
    <w:rsid w:val="000E4D5F"/>
    <w:rsid w:val="000E5028"/>
    <w:rsid w:val="000E5A6A"/>
    <w:rsid w:val="000E5BC4"/>
    <w:rsid w:val="000E5E99"/>
    <w:rsid w:val="000E645C"/>
    <w:rsid w:val="000E7001"/>
    <w:rsid w:val="000E719A"/>
    <w:rsid w:val="000E72B3"/>
    <w:rsid w:val="000E72E3"/>
    <w:rsid w:val="000E7389"/>
    <w:rsid w:val="000E739C"/>
    <w:rsid w:val="000E7856"/>
    <w:rsid w:val="000E786F"/>
    <w:rsid w:val="000E7BCD"/>
    <w:rsid w:val="000F0333"/>
    <w:rsid w:val="000F0587"/>
    <w:rsid w:val="000F05F3"/>
    <w:rsid w:val="000F0DA3"/>
    <w:rsid w:val="000F0E22"/>
    <w:rsid w:val="000F16CF"/>
    <w:rsid w:val="000F297F"/>
    <w:rsid w:val="000F2DC6"/>
    <w:rsid w:val="000F3414"/>
    <w:rsid w:val="000F35B9"/>
    <w:rsid w:val="000F36C3"/>
    <w:rsid w:val="000F45AE"/>
    <w:rsid w:val="000F486F"/>
    <w:rsid w:val="000F4C29"/>
    <w:rsid w:val="000F4FAE"/>
    <w:rsid w:val="000F50AB"/>
    <w:rsid w:val="000F5119"/>
    <w:rsid w:val="000F560B"/>
    <w:rsid w:val="000F583B"/>
    <w:rsid w:val="000F5E26"/>
    <w:rsid w:val="000F6526"/>
    <w:rsid w:val="000F657B"/>
    <w:rsid w:val="000F6D35"/>
    <w:rsid w:val="000F701B"/>
    <w:rsid w:val="000F72D7"/>
    <w:rsid w:val="000F7404"/>
    <w:rsid w:val="000F77D6"/>
    <w:rsid w:val="000F7D3E"/>
    <w:rsid w:val="000F7F78"/>
    <w:rsid w:val="00100760"/>
    <w:rsid w:val="001007CE"/>
    <w:rsid w:val="00100CC6"/>
    <w:rsid w:val="00101007"/>
    <w:rsid w:val="00101103"/>
    <w:rsid w:val="001019D0"/>
    <w:rsid w:val="00101CF5"/>
    <w:rsid w:val="00101DFC"/>
    <w:rsid w:val="001020D3"/>
    <w:rsid w:val="001028AC"/>
    <w:rsid w:val="00102A68"/>
    <w:rsid w:val="00102AA2"/>
    <w:rsid w:val="00102B24"/>
    <w:rsid w:val="00102E31"/>
    <w:rsid w:val="00102F2C"/>
    <w:rsid w:val="00102FAE"/>
    <w:rsid w:val="00103366"/>
    <w:rsid w:val="0010342E"/>
    <w:rsid w:val="00103D19"/>
    <w:rsid w:val="00103F1D"/>
    <w:rsid w:val="001046BE"/>
    <w:rsid w:val="00105515"/>
    <w:rsid w:val="00105C5D"/>
    <w:rsid w:val="00105D82"/>
    <w:rsid w:val="00105F3D"/>
    <w:rsid w:val="0010621C"/>
    <w:rsid w:val="001063A2"/>
    <w:rsid w:val="0010657B"/>
    <w:rsid w:val="0010690B"/>
    <w:rsid w:val="00106CB6"/>
    <w:rsid w:val="00107618"/>
    <w:rsid w:val="00107700"/>
    <w:rsid w:val="00107715"/>
    <w:rsid w:val="00107E08"/>
    <w:rsid w:val="00107FB4"/>
    <w:rsid w:val="001101C4"/>
    <w:rsid w:val="001102E1"/>
    <w:rsid w:val="00111411"/>
    <w:rsid w:val="0011167F"/>
    <w:rsid w:val="001117F4"/>
    <w:rsid w:val="00111B01"/>
    <w:rsid w:val="00111BC8"/>
    <w:rsid w:val="00111F1A"/>
    <w:rsid w:val="0011208B"/>
    <w:rsid w:val="00112183"/>
    <w:rsid w:val="00112186"/>
    <w:rsid w:val="001126B7"/>
    <w:rsid w:val="001129FE"/>
    <w:rsid w:val="00112AB2"/>
    <w:rsid w:val="00112DE7"/>
    <w:rsid w:val="001130B5"/>
    <w:rsid w:val="00113127"/>
    <w:rsid w:val="001137E5"/>
    <w:rsid w:val="00113934"/>
    <w:rsid w:val="00113F5B"/>
    <w:rsid w:val="001140AB"/>
    <w:rsid w:val="00114143"/>
    <w:rsid w:val="0011419A"/>
    <w:rsid w:val="001141FF"/>
    <w:rsid w:val="00114398"/>
    <w:rsid w:val="00114646"/>
    <w:rsid w:val="00114B21"/>
    <w:rsid w:val="00114BF2"/>
    <w:rsid w:val="001157C3"/>
    <w:rsid w:val="00115809"/>
    <w:rsid w:val="00115824"/>
    <w:rsid w:val="00115859"/>
    <w:rsid w:val="00115949"/>
    <w:rsid w:val="00115BF8"/>
    <w:rsid w:val="00115D61"/>
    <w:rsid w:val="00115E6D"/>
    <w:rsid w:val="00115E88"/>
    <w:rsid w:val="0011608C"/>
    <w:rsid w:val="001162D1"/>
    <w:rsid w:val="001169DC"/>
    <w:rsid w:val="00116B81"/>
    <w:rsid w:val="0011704A"/>
    <w:rsid w:val="00117057"/>
    <w:rsid w:val="00117065"/>
    <w:rsid w:val="001175F7"/>
    <w:rsid w:val="001179C1"/>
    <w:rsid w:val="0012002C"/>
    <w:rsid w:val="00120040"/>
    <w:rsid w:val="0012054F"/>
    <w:rsid w:val="00120598"/>
    <w:rsid w:val="001205DE"/>
    <w:rsid w:val="0012076D"/>
    <w:rsid w:val="00120E50"/>
    <w:rsid w:val="00120FD0"/>
    <w:rsid w:val="00121342"/>
    <w:rsid w:val="00121C68"/>
    <w:rsid w:val="00121DDA"/>
    <w:rsid w:val="00121E66"/>
    <w:rsid w:val="00121F45"/>
    <w:rsid w:val="00122042"/>
    <w:rsid w:val="001220E8"/>
    <w:rsid w:val="001222F8"/>
    <w:rsid w:val="001228BA"/>
    <w:rsid w:val="00123A6E"/>
    <w:rsid w:val="00124387"/>
    <w:rsid w:val="00124C15"/>
    <w:rsid w:val="00125E72"/>
    <w:rsid w:val="0012672F"/>
    <w:rsid w:val="00126ADA"/>
    <w:rsid w:val="00127172"/>
    <w:rsid w:val="0012768F"/>
    <w:rsid w:val="00130104"/>
    <w:rsid w:val="00130457"/>
    <w:rsid w:val="001304C2"/>
    <w:rsid w:val="00130E1B"/>
    <w:rsid w:val="00130F8E"/>
    <w:rsid w:val="001314E8"/>
    <w:rsid w:val="00131792"/>
    <w:rsid w:val="001330D5"/>
    <w:rsid w:val="00133171"/>
    <w:rsid w:val="00133D4B"/>
    <w:rsid w:val="0013423E"/>
    <w:rsid w:val="00134943"/>
    <w:rsid w:val="0013518E"/>
    <w:rsid w:val="001355AC"/>
    <w:rsid w:val="001357C8"/>
    <w:rsid w:val="001362F6"/>
    <w:rsid w:val="00136B83"/>
    <w:rsid w:val="00136C5D"/>
    <w:rsid w:val="00136C7C"/>
    <w:rsid w:val="00136E20"/>
    <w:rsid w:val="0013711E"/>
    <w:rsid w:val="001377E5"/>
    <w:rsid w:val="00137CF7"/>
    <w:rsid w:val="0014025F"/>
    <w:rsid w:val="001409AE"/>
    <w:rsid w:val="00140B49"/>
    <w:rsid w:val="00140CC3"/>
    <w:rsid w:val="00140D45"/>
    <w:rsid w:val="00141084"/>
    <w:rsid w:val="00141435"/>
    <w:rsid w:val="00141801"/>
    <w:rsid w:val="0014181C"/>
    <w:rsid w:val="00141866"/>
    <w:rsid w:val="001419CE"/>
    <w:rsid w:val="00141E74"/>
    <w:rsid w:val="00141EB7"/>
    <w:rsid w:val="00141FFA"/>
    <w:rsid w:val="001425F4"/>
    <w:rsid w:val="00143187"/>
    <w:rsid w:val="00143B4D"/>
    <w:rsid w:val="00143E58"/>
    <w:rsid w:val="00143E9F"/>
    <w:rsid w:val="00144069"/>
    <w:rsid w:val="0014419E"/>
    <w:rsid w:val="0014439C"/>
    <w:rsid w:val="00144628"/>
    <w:rsid w:val="0014478C"/>
    <w:rsid w:val="00144A44"/>
    <w:rsid w:val="00144DBF"/>
    <w:rsid w:val="001453DF"/>
    <w:rsid w:val="001459DE"/>
    <w:rsid w:val="00145ACA"/>
    <w:rsid w:val="00145D7E"/>
    <w:rsid w:val="00145E06"/>
    <w:rsid w:val="0014604E"/>
    <w:rsid w:val="00146090"/>
    <w:rsid w:val="0014734B"/>
    <w:rsid w:val="001477A6"/>
    <w:rsid w:val="00147CC2"/>
    <w:rsid w:val="00147DBE"/>
    <w:rsid w:val="001501A5"/>
    <w:rsid w:val="001506CC"/>
    <w:rsid w:val="00151D44"/>
    <w:rsid w:val="00151E54"/>
    <w:rsid w:val="00151F3C"/>
    <w:rsid w:val="0015210D"/>
    <w:rsid w:val="001526F7"/>
    <w:rsid w:val="001527ED"/>
    <w:rsid w:val="00152A24"/>
    <w:rsid w:val="00152A8C"/>
    <w:rsid w:val="0015301A"/>
    <w:rsid w:val="00153066"/>
    <w:rsid w:val="00153890"/>
    <w:rsid w:val="00153946"/>
    <w:rsid w:val="00153C84"/>
    <w:rsid w:val="00153E56"/>
    <w:rsid w:val="00154250"/>
    <w:rsid w:val="001545BC"/>
    <w:rsid w:val="0015472A"/>
    <w:rsid w:val="00154A5A"/>
    <w:rsid w:val="00154F52"/>
    <w:rsid w:val="00155001"/>
    <w:rsid w:val="0015526E"/>
    <w:rsid w:val="0015534B"/>
    <w:rsid w:val="00155515"/>
    <w:rsid w:val="00155BDB"/>
    <w:rsid w:val="00156981"/>
    <w:rsid w:val="00156F13"/>
    <w:rsid w:val="00156FEB"/>
    <w:rsid w:val="0015730A"/>
    <w:rsid w:val="001575AE"/>
    <w:rsid w:val="001578FC"/>
    <w:rsid w:val="00157B42"/>
    <w:rsid w:val="00157B8B"/>
    <w:rsid w:val="00157EB4"/>
    <w:rsid w:val="00157F7D"/>
    <w:rsid w:val="00160211"/>
    <w:rsid w:val="0016082E"/>
    <w:rsid w:val="00160AD2"/>
    <w:rsid w:val="00160FBB"/>
    <w:rsid w:val="001614B8"/>
    <w:rsid w:val="001615A5"/>
    <w:rsid w:val="00161831"/>
    <w:rsid w:val="00161D15"/>
    <w:rsid w:val="001622CA"/>
    <w:rsid w:val="00162311"/>
    <w:rsid w:val="00162683"/>
    <w:rsid w:val="00162BDA"/>
    <w:rsid w:val="00162BE9"/>
    <w:rsid w:val="001634BE"/>
    <w:rsid w:val="0016370F"/>
    <w:rsid w:val="00163F73"/>
    <w:rsid w:val="00164183"/>
    <w:rsid w:val="0016476F"/>
    <w:rsid w:val="0016488B"/>
    <w:rsid w:val="001652B2"/>
    <w:rsid w:val="00165A35"/>
    <w:rsid w:val="00165A57"/>
    <w:rsid w:val="00165A77"/>
    <w:rsid w:val="00166184"/>
    <w:rsid w:val="00166745"/>
    <w:rsid w:val="001667AC"/>
    <w:rsid w:val="00166CF0"/>
    <w:rsid w:val="0016762D"/>
    <w:rsid w:val="0016779A"/>
    <w:rsid w:val="0016796F"/>
    <w:rsid w:val="00167FEF"/>
    <w:rsid w:val="001705D2"/>
    <w:rsid w:val="001707D3"/>
    <w:rsid w:val="00170AAF"/>
    <w:rsid w:val="00170E83"/>
    <w:rsid w:val="00171133"/>
    <w:rsid w:val="0017126E"/>
    <w:rsid w:val="00172961"/>
    <w:rsid w:val="001731A9"/>
    <w:rsid w:val="00173407"/>
    <w:rsid w:val="001739C4"/>
    <w:rsid w:val="00173B25"/>
    <w:rsid w:val="0017467A"/>
    <w:rsid w:val="001752A4"/>
    <w:rsid w:val="001752D2"/>
    <w:rsid w:val="0017532C"/>
    <w:rsid w:val="00175B9F"/>
    <w:rsid w:val="0017634F"/>
    <w:rsid w:val="001768D2"/>
    <w:rsid w:val="00176D02"/>
    <w:rsid w:val="00176F1A"/>
    <w:rsid w:val="001772BF"/>
    <w:rsid w:val="001772F7"/>
    <w:rsid w:val="00177664"/>
    <w:rsid w:val="00177D34"/>
    <w:rsid w:val="00177FA3"/>
    <w:rsid w:val="001801B3"/>
    <w:rsid w:val="0018032E"/>
    <w:rsid w:val="0018055F"/>
    <w:rsid w:val="001808AE"/>
    <w:rsid w:val="00180B71"/>
    <w:rsid w:val="00180DFB"/>
    <w:rsid w:val="001817D7"/>
    <w:rsid w:val="0018195A"/>
    <w:rsid w:val="00181A0C"/>
    <w:rsid w:val="00182C3D"/>
    <w:rsid w:val="00182CAC"/>
    <w:rsid w:val="00182E04"/>
    <w:rsid w:val="00183112"/>
    <w:rsid w:val="00183173"/>
    <w:rsid w:val="001835CF"/>
    <w:rsid w:val="0018367C"/>
    <w:rsid w:val="00184036"/>
    <w:rsid w:val="001842B5"/>
    <w:rsid w:val="00184472"/>
    <w:rsid w:val="00184668"/>
    <w:rsid w:val="00184F01"/>
    <w:rsid w:val="00185516"/>
    <w:rsid w:val="001856BA"/>
    <w:rsid w:val="0018598B"/>
    <w:rsid w:val="00185C4C"/>
    <w:rsid w:val="0018606C"/>
    <w:rsid w:val="00186344"/>
    <w:rsid w:val="00186510"/>
    <w:rsid w:val="00186EB7"/>
    <w:rsid w:val="00187986"/>
    <w:rsid w:val="00187C8D"/>
    <w:rsid w:val="00190262"/>
    <w:rsid w:val="0019027B"/>
    <w:rsid w:val="001902E1"/>
    <w:rsid w:val="00190552"/>
    <w:rsid w:val="001905DD"/>
    <w:rsid w:val="00190994"/>
    <w:rsid w:val="00190AF9"/>
    <w:rsid w:val="00190CDA"/>
    <w:rsid w:val="00191253"/>
    <w:rsid w:val="00191912"/>
    <w:rsid w:val="00191C5F"/>
    <w:rsid w:val="00191DDF"/>
    <w:rsid w:val="00191E6B"/>
    <w:rsid w:val="0019386A"/>
    <w:rsid w:val="00193B12"/>
    <w:rsid w:val="00193B19"/>
    <w:rsid w:val="00193DDB"/>
    <w:rsid w:val="0019409D"/>
    <w:rsid w:val="001944A6"/>
    <w:rsid w:val="00194562"/>
    <w:rsid w:val="00194CDA"/>
    <w:rsid w:val="00195B1C"/>
    <w:rsid w:val="00195DF8"/>
    <w:rsid w:val="00195F54"/>
    <w:rsid w:val="001966E2"/>
    <w:rsid w:val="00196AF8"/>
    <w:rsid w:val="00196CA9"/>
    <w:rsid w:val="00197043"/>
    <w:rsid w:val="001971F5"/>
    <w:rsid w:val="001972E8"/>
    <w:rsid w:val="00197387"/>
    <w:rsid w:val="00197E63"/>
    <w:rsid w:val="00197EF9"/>
    <w:rsid w:val="001A00F1"/>
    <w:rsid w:val="001A0419"/>
    <w:rsid w:val="001A04B1"/>
    <w:rsid w:val="001A06CE"/>
    <w:rsid w:val="001A1091"/>
    <w:rsid w:val="001A1294"/>
    <w:rsid w:val="001A12A4"/>
    <w:rsid w:val="001A1320"/>
    <w:rsid w:val="001A13C3"/>
    <w:rsid w:val="001A1A45"/>
    <w:rsid w:val="001A1ACA"/>
    <w:rsid w:val="001A21FC"/>
    <w:rsid w:val="001A231D"/>
    <w:rsid w:val="001A2AE4"/>
    <w:rsid w:val="001A2BD1"/>
    <w:rsid w:val="001A2C18"/>
    <w:rsid w:val="001A2F0D"/>
    <w:rsid w:val="001A41EB"/>
    <w:rsid w:val="001A42FF"/>
    <w:rsid w:val="001A4CD9"/>
    <w:rsid w:val="001A50A2"/>
    <w:rsid w:val="001A5835"/>
    <w:rsid w:val="001A58A6"/>
    <w:rsid w:val="001A639C"/>
    <w:rsid w:val="001A6878"/>
    <w:rsid w:val="001A76A4"/>
    <w:rsid w:val="001A794D"/>
    <w:rsid w:val="001A79E5"/>
    <w:rsid w:val="001A7B0B"/>
    <w:rsid w:val="001A7F50"/>
    <w:rsid w:val="001A7FA3"/>
    <w:rsid w:val="001B0399"/>
    <w:rsid w:val="001B0C5C"/>
    <w:rsid w:val="001B10B5"/>
    <w:rsid w:val="001B12CA"/>
    <w:rsid w:val="001B257C"/>
    <w:rsid w:val="001B25E7"/>
    <w:rsid w:val="001B26F0"/>
    <w:rsid w:val="001B339F"/>
    <w:rsid w:val="001B3626"/>
    <w:rsid w:val="001B3A56"/>
    <w:rsid w:val="001B3CE9"/>
    <w:rsid w:val="001B44BE"/>
    <w:rsid w:val="001B488E"/>
    <w:rsid w:val="001B4A48"/>
    <w:rsid w:val="001B4A50"/>
    <w:rsid w:val="001B4AD9"/>
    <w:rsid w:val="001B4EE8"/>
    <w:rsid w:val="001B50F7"/>
    <w:rsid w:val="001B5647"/>
    <w:rsid w:val="001B5E29"/>
    <w:rsid w:val="001B6860"/>
    <w:rsid w:val="001B6A7D"/>
    <w:rsid w:val="001B6DB9"/>
    <w:rsid w:val="001B7048"/>
    <w:rsid w:val="001B7861"/>
    <w:rsid w:val="001B7B28"/>
    <w:rsid w:val="001C000C"/>
    <w:rsid w:val="001C0C30"/>
    <w:rsid w:val="001C0DB9"/>
    <w:rsid w:val="001C0F58"/>
    <w:rsid w:val="001C2A23"/>
    <w:rsid w:val="001C3257"/>
    <w:rsid w:val="001C34C2"/>
    <w:rsid w:val="001C3B71"/>
    <w:rsid w:val="001C3B8C"/>
    <w:rsid w:val="001C3BC2"/>
    <w:rsid w:val="001C3D56"/>
    <w:rsid w:val="001C3FC5"/>
    <w:rsid w:val="001C404C"/>
    <w:rsid w:val="001C4804"/>
    <w:rsid w:val="001C481D"/>
    <w:rsid w:val="001C4A6D"/>
    <w:rsid w:val="001C4B9F"/>
    <w:rsid w:val="001C4DC9"/>
    <w:rsid w:val="001C5205"/>
    <w:rsid w:val="001C5236"/>
    <w:rsid w:val="001C5BCE"/>
    <w:rsid w:val="001C5C01"/>
    <w:rsid w:val="001C6A10"/>
    <w:rsid w:val="001C6B9E"/>
    <w:rsid w:val="001C6D26"/>
    <w:rsid w:val="001C7219"/>
    <w:rsid w:val="001C77A4"/>
    <w:rsid w:val="001C7F6F"/>
    <w:rsid w:val="001D09D2"/>
    <w:rsid w:val="001D0C42"/>
    <w:rsid w:val="001D0F76"/>
    <w:rsid w:val="001D1822"/>
    <w:rsid w:val="001D18AF"/>
    <w:rsid w:val="001D197A"/>
    <w:rsid w:val="001D1A7D"/>
    <w:rsid w:val="001D1BA8"/>
    <w:rsid w:val="001D1C18"/>
    <w:rsid w:val="001D1EDA"/>
    <w:rsid w:val="001D21A9"/>
    <w:rsid w:val="001D21DC"/>
    <w:rsid w:val="001D261C"/>
    <w:rsid w:val="001D2801"/>
    <w:rsid w:val="001D29C3"/>
    <w:rsid w:val="001D2B5B"/>
    <w:rsid w:val="001D2CFD"/>
    <w:rsid w:val="001D2EC5"/>
    <w:rsid w:val="001D2F08"/>
    <w:rsid w:val="001D3170"/>
    <w:rsid w:val="001D31B0"/>
    <w:rsid w:val="001D31BB"/>
    <w:rsid w:val="001D321C"/>
    <w:rsid w:val="001D45AF"/>
    <w:rsid w:val="001D46F5"/>
    <w:rsid w:val="001D57F6"/>
    <w:rsid w:val="001D5930"/>
    <w:rsid w:val="001D59A5"/>
    <w:rsid w:val="001D5F58"/>
    <w:rsid w:val="001D6607"/>
    <w:rsid w:val="001D67DA"/>
    <w:rsid w:val="001D680A"/>
    <w:rsid w:val="001D6A41"/>
    <w:rsid w:val="001D6C08"/>
    <w:rsid w:val="001D6CB6"/>
    <w:rsid w:val="001D6DB8"/>
    <w:rsid w:val="001D7601"/>
    <w:rsid w:val="001D7A57"/>
    <w:rsid w:val="001D7FE5"/>
    <w:rsid w:val="001E0344"/>
    <w:rsid w:val="001E04A8"/>
    <w:rsid w:val="001E061B"/>
    <w:rsid w:val="001E0787"/>
    <w:rsid w:val="001E098F"/>
    <w:rsid w:val="001E0F03"/>
    <w:rsid w:val="001E1694"/>
    <w:rsid w:val="001E1BF6"/>
    <w:rsid w:val="001E23C2"/>
    <w:rsid w:val="001E253B"/>
    <w:rsid w:val="001E2CB5"/>
    <w:rsid w:val="001E32E7"/>
    <w:rsid w:val="001E463B"/>
    <w:rsid w:val="001E4935"/>
    <w:rsid w:val="001E4D2A"/>
    <w:rsid w:val="001E562C"/>
    <w:rsid w:val="001E5B91"/>
    <w:rsid w:val="001E5E1A"/>
    <w:rsid w:val="001E6242"/>
    <w:rsid w:val="001E6391"/>
    <w:rsid w:val="001E6452"/>
    <w:rsid w:val="001E6872"/>
    <w:rsid w:val="001E69DF"/>
    <w:rsid w:val="001E7B14"/>
    <w:rsid w:val="001E7DAB"/>
    <w:rsid w:val="001E7EEE"/>
    <w:rsid w:val="001F0006"/>
    <w:rsid w:val="001F034A"/>
    <w:rsid w:val="001F0A62"/>
    <w:rsid w:val="001F0B51"/>
    <w:rsid w:val="001F0D1A"/>
    <w:rsid w:val="001F1362"/>
    <w:rsid w:val="001F18EC"/>
    <w:rsid w:val="001F1EF2"/>
    <w:rsid w:val="001F1F86"/>
    <w:rsid w:val="001F2519"/>
    <w:rsid w:val="001F25DA"/>
    <w:rsid w:val="001F26DD"/>
    <w:rsid w:val="001F29AA"/>
    <w:rsid w:val="001F2E64"/>
    <w:rsid w:val="001F2F61"/>
    <w:rsid w:val="001F3108"/>
    <w:rsid w:val="001F3635"/>
    <w:rsid w:val="001F3660"/>
    <w:rsid w:val="001F3A04"/>
    <w:rsid w:val="001F3B32"/>
    <w:rsid w:val="001F445D"/>
    <w:rsid w:val="001F5342"/>
    <w:rsid w:val="001F56E3"/>
    <w:rsid w:val="001F5853"/>
    <w:rsid w:val="001F5C2F"/>
    <w:rsid w:val="001F5E1E"/>
    <w:rsid w:val="001F60CF"/>
    <w:rsid w:val="001F648C"/>
    <w:rsid w:val="001F655C"/>
    <w:rsid w:val="001F6696"/>
    <w:rsid w:val="001F6CC7"/>
    <w:rsid w:val="001F754A"/>
    <w:rsid w:val="001F760C"/>
    <w:rsid w:val="001F7C83"/>
    <w:rsid w:val="00200243"/>
    <w:rsid w:val="00200D40"/>
    <w:rsid w:val="00201E5B"/>
    <w:rsid w:val="00201E82"/>
    <w:rsid w:val="00202086"/>
    <w:rsid w:val="002020CB"/>
    <w:rsid w:val="002023A8"/>
    <w:rsid w:val="002023BB"/>
    <w:rsid w:val="0020249E"/>
    <w:rsid w:val="00202784"/>
    <w:rsid w:val="00202A38"/>
    <w:rsid w:val="00203029"/>
    <w:rsid w:val="00203081"/>
    <w:rsid w:val="00203122"/>
    <w:rsid w:val="002034B1"/>
    <w:rsid w:val="0020379D"/>
    <w:rsid w:val="00203A3C"/>
    <w:rsid w:val="00204A61"/>
    <w:rsid w:val="00204FE4"/>
    <w:rsid w:val="00205377"/>
    <w:rsid w:val="00205B10"/>
    <w:rsid w:val="00205C2F"/>
    <w:rsid w:val="00205DD5"/>
    <w:rsid w:val="00206666"/>
    <w:rsid w:val="00206DBA"/>
    <w:rsid w:val="00206E2B"/>
    <w:rsid w:val="00207316"/>
    <w:rsid w:val="00207F0B"/>
    <w:rsid w:val="0021026D"/>
    <w:rsid w:val="00211470"/>
    <w:rsid w:val="0021166F"/>
    <w:rsid w:val="00211FEF"/>
    <w:rsid w:val="0021244C"/>
    <w:rsid w:val="002126C5"/>
    <w:rsid w:val="002127B8"/>
    <w:rsid w:val="0021280C"/>
    <w:rsid w:val="00212820"/>
    <w:rsid w:val="00212871"/>
    <w:rsid w:val="00212937"/>
    <w:rsid w:val="00213214"/>
    <w:rsid w:val="00213DEE"/>
    <w:rsid w:val="0021408D"/>
    <w:rsid w:val="0021436E"/>
    <w:rsid w:val="00214CE1"/>
    <w:rsid w:val="00214DC7"/>
    <w:rsid w:val="00215080"/>
    <w:rsid w:val="0021538F"/>
    <w:rsid w:val="00215531"/>
    <w:rsid w:val="00215F98"/>
    <w:rsid w:val="00216199"/>
    <w:rsid w:val="0021620D"/>
    <w:rsid w:val="0021645E"/>
    <w:rsid w:val="002169AC"/>
    <w:rsid w:val="00216D35"/>
    <w:rsid w:val="00217372"/>
    <w:rsid w:val="0021741A"/>
    <w:rsid w:val="0021796E"/>
    <w:rsid w:val="00217A44"/>
    <w:rsid w:val="00217E9E"/>
    <w:rsid w:val="00217F3A"/>
    <w:rsid w:val="0022071C"/>
    <w:rsid w:val="00220F1C"/>
    <w:rsid w:val="00220FE4"/>
    <w:rsid w:val="0022135D"/>
    <w:rsid w:val="00222142"/>
    <w:rsid w:val="00222274"/>
    <w:rsid w:val="00222404"/>
    <w:rsid w:val="002226A7"/>
    <w:rsid w:val="00222E87"/>
    <w:rsid w:val="002230C6"/>
    <w:rsid w:val="002232FA"/>
    <w:rsid w:val="00223651"/>
    <w:rsid w:val="00223E0E"/>
    <w:rsid w:val="0022486A"/>
    <w:rsid w:val="0022500B"/>
    <w:rsid w:val="002250FC"/>
    <w:rsid w:val="002252B0"/>
    <w:rsid w:val="0022554D"/>
    <w:rsid w:val="00225862"/>
    <w:rsid w:val="00225DB4"/>
    <w:rsid w:val="0022606E"/>
    <w:rsid w:val="00226532"/>
    <w:rsid w:val="0022686C"/>
    <w:rsid w:val="00226A3C"/>
    <w:rsid w:val="00226C1D"/>
    <w:rsid w:val="00226D28"/>
    <w:rsid w:val="00227B72"/>
    <w:rsid w:val="00227F43"/>
    <w:rsid w:val="0023040D"/>
    <w:rsid w:val="0023087D"/>
    <w:rsid w:val="00230C48"/>
    <w:rsid w:val="00230DD3"/>
    <w:rsid w:val="00230EF3"/>
    <w:rsid w:val="00231243"/>
    <w:rsid w:val="002312D5"/>
    <w:rsid w:val="002312FF"/>
    <w:rsid w:val="00231829"/>
    <w:rsid w:val="002320E7"/>
    <w:rsid w:val="00232A2A"/>
    <w:rsid w:val="0023398D"/>
    <w:rsid w:val="00235109"/>
    <w:rsid w:val="00235283"/>
    <w:rsid w:val="00235C58"/>
    <w:rsid w:val="00235FEC"/>
    <w:rsid w:val="002365C4"/>
    <w:rsid w:val="002369E6"/>
    <w:rsid w:val="00236F00"/>
    <w:rsid w:val="00237218"/>
    <w:rsid w:val="00237F26"/>
    <w:rsid w:val="002403CD"/>
    <w:rsid w:val="00240659"/>
    <w:rsid w:val="00240670"/>
    <w:rsid w:val="002406AD"/>
    <w:rsid w:val="00240932"/>
    <w:rsid w:val="00240C95"/>
    <w:rsid w:val="00240F69"/>
    <w:rsid w:val="00241168"/>
    <w:rsid w:val="00241D79"/>
    <w:rsid w:val="002420BE"/>
    <w:rsid w:val="0024282C"/>
    <w:rsid w:val="002428C1"/>
    <w:rsid w:val="00242D21"/>
    <w:rsid w:val="00242E07"/>
    <w:rsid w:val="00243173"/>
    <w:rsid w:val="00243216"/>
    <w:rsid w:val="002432E9"/>
    <w:rsid w:val="00243521"/>
    <w:rsid w:val="00243CE7"/>
    <w:rsid w:val="00244843"/>
    <w:rsid w:val="00244CE1"/>
    <w:rsid w:val="00244DB3"/>
    <w:rsid w:val="002450D2"/>
    <w:rsid w:val="002455CD"/>
    <w:rsid w:val="002457DC"/>
    <w:rsid w:val="00245954"/>
    <w:rsid w:val="00245E7A"/>
    <w:rsid w:val="002460F4"/>
    <w:rsid w:val="00246CA0"/>
    <w:rsid w:val="00247AA6"/>
    <w:rsid w:val="00247B56"/>
    <w:rsid w:val="00247B68"/>
    <w:rsid w:val="002505A8"/>
    <w:rsid w:val="00250767"/>
    <w:rsid w:val="00250817"/>
    <w:rsid w:val="002508F8"/>
    <w:rsid w:val="00250C22"/>
    <w:rsid w:val="002511BF"/>
    <w:rsid w:val="0025122F"/>
    <w:rsid w:val="00251600"/>
    <w:rsid w:val="00251932"/>
    <w:rsid w:val="00251E24"/>
    <w:rsid w:val="00252A1C"/>
    <w:rsid w:val="00252DEE"/>
    <w:rsid w:val="002534B6"/>
    <w:rsid w:val="00253736"/>
    <w:rsid w:val="00253E9D"/>
    <w:rsid w:val="00254446"/>
    <w:rsid w:val="002545DB"/>
    <w:rsid w:val="002547FD"/>
    <w:rsid w:val="00254E27"/>
    <w:rsid w:val="00255355"/>
    <w:rsid w:val="0025566D"/>
    <w:rsid w:val="00255D62"/>
    <w:rsid w:val="00255E61"/>
    <w:rsid w:val="00255EF6"/>
    <w:rsid w:val="00255F30"/>
    <w:rsid w:val="002560EF"/>
    <w:rsid w:val="0025617C"/>
    <w:rsid w:val="00256AA2"/>
    <w:rsid w:val="0025721A"/>
    <w:rsid w:val="0025770B"/>
    <w:rsid w:val="002606D1"/>
    <w:rsid w:val="002607A8"/>
    <w:rsid w:val="00260C60"/>
    <w:rsid w:val="00261035"/>
    <w:rsid w:val="0026141E"/>
    <w:rsid w:val="00261768"/>
    <w:rsid w:val="00261BB5"/>
    <w:rsid w:val="00261D74"/>
    <w:rsid w:val="00261F28"/>
    <w:rsid w:val="00261FBA"/>
    <w:rsid w:val="00262581"/>
    <w:rsid w:val="00262839"/>
    <w:rsid w:val="00262B3E"/>
    <w:rsid w:val="0026344B"/>
    <w:rsid w:val="002634C4"/>
    <w:rsid w:val="0026364B"/>
    <w:rsid w:val="002638D3"/>
    <w:rsid w:val="002638EA"/>
    <w:rsid w:val="00263AB0"/>
    <w:rsid w:val="00263E3D"/>
    <w:rsid w:val="00264B08"/>
    <w:rsid w:val="00264D36"/>
    <w:rsid w:val="00264D42"/>
    <w:rsid w:val="0026508A"/>
    <w:rsid w:val="0026557B"/>
    <w:rsid w:val="002658BC"/>
    <w:rsid w:val="00266586"/>
    <w:rsid w:val="0026663A"/>
    <w:rsid w:val="002667C7"/>
    <w:rsid w:val="002668B6"/>
    <w:rsid w:val="00266C70"/>
    <w:rsid w:val="002702EA"/>
    <w:rsid w:val="002703E3"/>
    <w:rsid w:val="00270512"/>
    <w:rsid w:val="002707D1"/>
    <w:rsid w:val="00270812"/>
    <w:rsid w:val="00270E54"/>
    <w:rsid w:val="0027129E"/>
    <w:rsid w:val="0027153C"/>
    <w:rsid w:val="00271EAC"/>
    <w:rsid w:val="00272252"/>
    <w:rsid w:val="0027227F"/>
    <w:rsid w:val="00272280"/>
    <w:rsid w:val="0027253E"/>
    <w:rsid w:val="002726E4"/>
    <w:rsid w:val="00273303"/>
    <w:rsid w:val="00273CD9"/>
    <w:rsid w:val="002742D3"/>
    <w:rsid w:val="00274330"/>
    <w:rsid w:val="002746D9"/>
    <w:rsid w:val="0027487A"/>
    <w:rsid w:val="00274C21"/>
    <w:rsid w:val="00274DAC"/>
    <w:rsid w:val="00276050"/>
    <w:rsid w:val="00276351"/>
    <w:rsid w:val="002765B4"/>
    <w:rsid w:val="002767E9"/>
    <w:rsid w:val="0027680E"/>
    <w:rsid w:val="00276BB7"/>
    <w:rsid w:val="00276CA3"/>
    <w:rsid w:val="0028020C"/>
    <w:rsid w:val="00280642"/>
    <w:rsid w:val="0028091E"/>
    <w:rsid w:val="0028147D"/>
    <w:rsid w:val="002816C9"/>
    <w:rsid w:val="00281FE0"/>
    <w:rsid w:val="00284038"/>
    <w:rsid w:val="002849EF"/>
    <w:rsid w:val="00284A29"/>
    <w:rsid w:val="00284B0E"/>
    <w:rsid w:val="00284D12"/>
    <w:rsid w:val="00284EBF"/>
    <w:rsid w:val="0028571A"/>
    <w:rsid w:val="00286DA9"/>
    <w:rsid w:val="002870E4"/>
    <w:rsid w:val="002877AC"/>
    <w:rsid w:val="002878F2"/>
    <w:rsid w:val="00287B8D"/>
    <w:rsid w:val="0029027D"/>
    <w:rsid w:val="00290765"/>
    <w:rsid w:val="002909EB"/>
    <w:rsid w:val="00290DE1"/>
    <w:rsid w:val="002919A0"/>
    <w:rsid w:val="002919F7"/>
    <w:rsid w:val="00291B4A"/>
    <w:rsid w:val="0029260B"/>
    <w:rsid w:val="002929EE"/>
    <w:rsid w:val="00292A65"/>
    <w:rsid w:val="00292DC7"/>
    <w:rsid w:val="00292FF0"/>
    <w:rsid w:val="002933C3"/>
    <w:rsid w:val="0029346E"/>
    <w:rsid w:val="00293566"/>
    <w:rsid w:val="00293C5C"/>
    <w:rsid w:val="00293C81"/>
    <w:rsid w:val="00293DE7"/>
    <w:rsid w:val="00294FA5"/>
    <w:rsid w:val="00295199"/>
    <w:rsid w:val="00295887"/>
    <w:rsid w:val="00295C7D"/>
    <w:rsid w:val="002960F1"/>
    <w:rsid w:val="00296247"/>
    <w:rsid w:val="00296B12"/>
    <w:rsid w:val="002974F1"/>
    <w:rsid w:val="00297B12"/>
    <w:rsid w:val="00297B3A"/>
    <w:rsid w:val="002A099D"/>
    <w:rsid w:val="002A0F1A"/>
    <w:rsid w:val="002A11EF"/>
    <w:rsid w:val="002A1525"/>
    <w:rsid w:val="002A1642"/>
    <w:rsid w:val="002A174E"/>
    <w:rsid w:val="002A1C2E"/>
    <w:rsid w:val="002A1E62"/>
    <w:rsid w:val="002A227D"/>
    <w:rsid w:val="002A22E4"/>
    <w:rsid w:val="002A2972"/>
    <w:rsid w:val="002A2A2E"/>
    <w:rsid w:val="002A2A34"/>
    <w:rsid w:val="002A2AF8"/>
    <w:rsid w:val="002A2CCD"/>
    <w:rsid w:val="002A3018"/>
    <w:rsid w:val="002A351A"/>
    <w:rsid w:val="002A43D6"/>
    <w:rsid w:val="002A4612"/>
    <w:rsid w:val="002A51CD"/>
    <w:rsid w:val="002A5C05"/>
    <w:rsid w:val="002A5DD8"/>
    <w:rsid w:val="002A68D8"/>
    <w:rsid w:val="002A695F"/>
    <w:rsid w:val="002A6B36"/>
    <w:rsid w:val="002A6F07"/>
    <w:rsid w:val="002A73C6"/>
    <w:rsid w:val="002A7582"/>
    <w:rsid w:val="002A7767"/>
    <w:rsid w:val="002A7C56"/>
    <w:rsid w:val="002A7ED5"/>
    <w:rsid w:val="002A7FB8"/>
    <w:rsid w:val="002B0706"/>
    <w:rsid w:val="002B0951"/>
    <w:rsid w:val="002B0B54"/>
    <w:rsid w:val="002B0BAF"/>
    <w:rsid w:val="002B1380"/>
    <w:rsid w:val="002B1563"/>
    <w:rsid w:val="002B174D"/>
    <w:rsid w:val="002B1873"/>
    <w:rsid w:val="002B258E"/>
    <w:rsid w:val="002B2A7C"/>
    <w:rsid w:val="002B2AEA"/>
    <w:rsid w:val="002B2C0A"/>
    <w:rsid w:val="002B2F16"/>
    <w:rsid w:val="002B2FBF"/>
    <w:rsid w:val="002B32F4"/>
    <w:rsid w:val="002B32FF"/>
    <w:rsid w:val="002B35BF"/>
    <w:rsid w:val="002B3A92"/>
    <w:rsid w:val="002B3B79"/>
    <w:rsid w:val="002B48D8"/>
    <w:rsid w:val="002B4944"/>
    <w:rsid w:val="002B4DA1"/>
    <w:rsid w:val="002B5412"/>
    <w:rsid w:val="002B5A88"/>
    <w:rsid w:val="002B5CA0"/>
    <w:rsid w:val="002B5CDC"/>
    <w:rsid w:val="002B5CFD"/>
    <w:rsid w:val="002B65D6"/>
    <w:rsid w:val="002B7219"/>
    <w:rsid w:val="002B72ED"/>
    <w:rsid w:val="002B75B0"/>
    <w:rsid w:val="002B78EF"/>
    <w:rsid w:val="002C006B"/>
    <w:rsid w:val="002C007E"/>
    <w:rsid w:val="002C0115"/>
    <w:rsid w:val="002C0DE3"/>
    <w:rsid w:val="002C1569"/>
    <w:rsid w:val="002C1A42"/>
    <w:rsid w:val="002C1E56"/>
    <w:rsid w:val="002C2080"/>
    <w:rsid w:val="002C21F2"/>
    <w:rsid w:val="002C26DA"/>
    <w:rsid w:val="002C2C9C"/>
    <w:rsid w:val="002C357B"/>
    <w:rsid w:val="002C3924"/>
    <w:rsid w:val="002C3A22"/>
    <w:rsid w:val="002C4145"/>
    <w:rsid w:val="002C4170"/>
    <w:rsid w:val="002C4DAE"/>
    <w:rsid w:val="002C4E92"/>
    <w:rsid w:val="002C4EDB"/>
    <w:rsid w:val="002C56DF"/>
    <w:rsid w:val="002C5A1B"/>
    <w:rsid w:val="002C5B1F"/>
    <w:rsid w:val="002C5C86"/>
    <w:rsid w:val="002C5FCE"/>
    <w:rsid w:val="002C6B8B"/>
    <w:rsid w:val="002C6CF1"/>
    <w:rsid w:val="002C6E17"/>
    <w:rsid w:val="002C6E6A"/>
    <w:rsid w:val="002C7D51"/>
    <w:rsid w:val="002D03BF"/>
    <w:rsid w:val="002D0557"/>
    <w:rsid w:val="002D0AC1"/>
    <w:rsid w:val="002D1CBD"/>
    <w:rsid w:val="002D1D2D"/>
    <w:rsid w:val="002D1E04"/>
    <w:rsid w:val="002D21F3"/>
    <w:rsid w:val="002D22FA"/>
    <w:rsid w:val="002D297A"/>
    <w:rsid w:val="002D2C23"/>
    <w:rsid w:val="002D2C24"/>
    <w:rsid w:val="002D30A8"/>
    <w:rsid w:val="002D33BF"/>
    <w:rsid w:val="002D3448"/>
    <w:rsid w:val="002D3F0E"/>
    <w:rsid w:val="002D435A"/>
    <w:rsid w:val="002D4770"/>
    <w:rsid w:val="002D4F28"/>
    <w:rsid w:val="002D5543"/>
    <w:rsid w:val="002D5E99"/>
    <w:rsid w:val="002D5EF1"/>
    <w:rsid w:val="002D6097"/>
    <w:rsid w:val="002D6144"/>
    <w:rsid w:val="002D698E"/>
    <w:rsid w:val="002D6BE6"/>
    <w:rsid w:val="002D6DA4"/>
    <w:rsid w:val="002D7260"/>
    <w:rsid w:val="002D7466"/>
    <w:rsid w:val="002D7A18"/>
    <w:rsid w:val="002D7C21"/>
    <w:rsid w:val="002E0C85"/>
    <w:rsid w:val="002E116E"/>
    <w:rsid w:val="002E127F"/>
    <w:rsid w:val="002E15F3"/>
    <w:rsid w:val="002E16BF"/>
    <w:rsid w:val="002E17E5"/>
    <w:rsid w:val="002E27DB"/>
    <w:rsid w:val="002E2BA3"/>
    <w:rsid w:val="002E2CCD"/>
    <w:rsid w:val="002E31DC"/>
    <w:rsid w:val="002E324C"/>
    <w:rsid w:val="002E3355"/>
    <w:rsid w:val="002E3454"/>
    <w:rsid w:val="002E360B"/>
    <w:rsid w:val="002E38A3"/>
    <w:rsid w:val="002E3AA2"/>
    <w:rsid w:val="002E3AC3"/>
    <w:rsid w:val="002E3BAF"/>
    <w:rsid w:val="002E43C0"/>
    <w:rsid w:val="002E4907"/>
    <w:rsid w:val="002E4971"/>
    <w:rsid w:val="002E4B0D"/>
    <w:rsid w:val="002E52CB"/>
    <w:rsid w:val="002E574B"/>
    <w:rsid w:val="002E5DC7"/>
    <w:rsid w:val="002E6AF8"/>
    <w:rsid w:val="002E6C4D"/>
    <w:rsid w:val="002E7787"/>
    <w:rsid w:val="002F0232"/>
    <w:rsid w:val="002F02E7"/>
    <w:rsid w:val="002F0A20"/>
    <w:rsid w:val="002F12D7"/>
    <w:rsid w:val="002F165B"/>
    <w:rsid w:val="002F24F7"/>
    <w:rsid w:val="002F25CB"/>
    <w:rsid w:val="002F2624"/>
    <w:rsid w:val="002F28E9"/>
    <w:rsid w:val="002F2CB7"/>
    <w:rsid w:val="002F3123"/>
    <w:rsid w:val="002F359D"/>
    <w:rsid w:val="002F377B"/>
    <w:rsid w:val="002F37EA"/>
    <w:rsid w:val="002F3882"/>
    <w:rsid w:val="002F39CD"/>
    <w:rsid w:val="002F3D23"/>
    <w:rsid w:val="002F3D31"/>
    <w:rsid w:val="002F3F60"/>
    <w:rsid w:val="002F42D0"/>
    <w:rsid w:val="002F43C7"/>
    <w:rsid w:val="002F456D"/>
    <w:rsid w:val="002F45FB"/>
    <w:rsid w:val="002F46EB"/>
    <w:rsid w:val="002F56E1"/>
    <w:rsid w:val="002F5BAC"/>
    <w:rsid w:val="002F61AF"/>
    <w:rsid w:val="002F64B2"/>
    <w:rsid w:val="002F64C5"/>
    <w:rsid w:val="002F6627"/>
    <w:rsid w:val="002F6630"/>
    <w:rsid w:val="002F6F36"/>
    <w:rsid w:val="002F6FF6"/>
    <w:rsid w:val="002F7258"/>
    <w:rsid w:val="002F73D8"/>
    <w:rsid w:val="00300266"/>
    <w:rsid w:val="003002C0"/>
    <w:rsid w:val="00300C30"/>
    <w:rsid w:val="00300E53"/>
    <w:rsid w:val="00300EE4"/>
    <w:rsid w:val="00301346"/>
    <w:rsid w:val="00301BD1"/>
    <w:rsid w:val="00301C5E"/>
    <w:rsid w:val="00302856"/>
    <w:rsid w:val="00302979"/>
    <w:rsid w:val="00302C18"/>
    <w:rsid w:val="00302C35"/>
    <w:rsid w:val="003037D0"/>
    <w:rsid w:val="00304C27"/>
    <w:rsid w:val="00305347"/>
    <w:rsid w:val="003059DD"/>
    <w:rsid w:val="00305BA3"/>
    <w:rsid w:val="00305F3D"/>
    <w:rsid w:val="00306605"/>
    <w:rsid w:val="003066F5"/>
    <w:rsid w:val="00306BD1"/>
    <w:rsid w:val="00306D1D"/>
    <w:rsid w:val="0030709D"/>
    <w:rsid w:val="00307223"/>
    <w:rsid w:val="00310DD5"/>
    <w:rsid w:val="00310DF5"/>
    <w:rsid w:val="00310EC1"/>
    <w:rsid w:val="003113C3"/>
    <w:rsid w:val="003116E3"/>
    <w:rsid w:val="00311822"/>
    <w:rsid w:val="00311DD7"/>
    <w:rsid w:val="003120A5"/>
    <w:rsid w:val="003122E3"/>
    <w:rsid w:val="00313153"/>
    <w:rsid w:val="003134B9"/>
    <w:rsid w:val="00313B0C"/>
    <w:rsid w:val="00314910"/>
    <w:rsid w:val="00314A02"/>
    <w:rsid w:val="0031516C"/>
    <w:rsid w:val="003153EA"/>
    <w:rsid w:val="003156AA"/>
    <w:rsid w:val="00315C2B"/>
    <w:rsid w:val="00315D4F"/>
    <w:rsid w:val="00315FE9"/>
    <w:rsid w:val="00316141"/>
    <w:rsid w:val="003162DA"/>
    <w:rsid w:val="003165F5"/>
    <w:rsid w:val="00316B45"/>
    <w:rsid w:val="00316D68"/>
    <w:rsid w:val="003178BD"/>
    <w:rsid w:val="00317954"/>
    <w:rsid w:val="00317B01"/>
    <w:rsid w:val="00317D22"/>
    <w:rsid w:val="00320438"/>
    <w:rsid w:val="00320518"/>
    <w:rsid w:val="0032079B"/>
    <w:rsid w:val="003208F4"/>
    <w:rsid w:val="00320D1E"/>
    <w:rsid w:val="00321920"/>
    <w:rsid w:val="00321A04"/>
    <w:rsid w:val="00321BBD"/>
    <w:rsid w:val="003229C6"/>
    <w:rsid w:val="00322BDB"/>
    <w:rsid w:val="00322DCF"/>
    <w:rsid w:val="0032330C"/>
    <w:rsid w:val="00323770"/>
    <w:rsid w:val="00323A8A"/>
    <w:rsid w:val="003246BD"/>
    <w:rsid w:val="003246D5"/>
    <w:rsid w:val="00325069"/>
    <w:rsid w:val="00325152"/>
    <w:rsid w:val="003258DF"/>
    <w:rsid w:val="00325A57"/>
    <w:rsid w:val="00325B82"/>
    <w:rsid w:val="00325DF8"/>
    <w:rsid w:val="00326548"/>
    <w:rsid w:val="00326CBC"/>
    <w:rsid w:val="00326DF4"/>
    <w:rsid w:val="00327081"/>
    <w:rsid w:val="0032715E"/>
    <w:rsid w:val="003271A2"/>
    <w:rsid w:val="0032731B"/>
    <w:rsid w:val="00327560"/>
    <w:rsid w:val="00327622"/>
    <w:rsid w:val="00327772"/>
    <w:rsid w:val="00327775"/>
    <w:rsid w:val="00327799"/>
    <w:rsid w:val="00327ED9"/>
    <w:rsid w:val="00330D59"/>
    <w:rsid w:val="00330D65"/>
    <w:rsid w:val="00330F3D"/>
    <w:rsid w:val="003310EA"/>
    <w:rsid w:val="00331135"/>
    <w:rsid w:val="0033153F"/>
    <w:rsid w:val="00331A7E"/>
    <w:rsid w:val="00331D07"/>
    <w:rsid w:val="00331DA2"/>
    <w:rsid w:val="0033247A"/>
    <w:rsid w:val="00332D1C"/>
    <w:rsid w:val="00333077"/>
    <w:rsid w:val="00333148"/>
    <w:rsid w:val="00333160"/>
    <w:rsid w:val="003334C2"/>
    <w:rsid w:val="00333638"/>
    <w:rsid w:val="00333665"/>
    <w:rsid w:val="00333898"/>
    <w:rsid w:val="00333924"/>
    <w:rsid w:val="00333937"/>
    <w:rsid w:val="003339BE"/>
    <w:rsid w:val="00333A86"/>
    <w:rsid w:val="00333CFB"/>
    <w:rsid w:val="0033422F"/>
    <w:rsid w:val="0033443E"/>
    <w:rsid w:val="003345F1"/>
    <w:rsid w:val="00334975"/>
    <w:rsid w:val="003349E9"/>
    <w:rsid w:val="00335386"/>
    <w:rsid w:val="0033559F"/>
    <w:rsid w:val="003355F2"/>
    <w:rsid w:val="003355F3"/>
    <w:rsid w:val="00336A4D"/>
    <w:rsid w:val="00336AA1"/>
    <w:rsid w:val="00336AD7"/>
    <w:rsid w:val="00337154"/>
    <w:rsid w:val="00337A65"/>
    <w:rsid w:val="003402D7"/>
    <w:rsid w:val="00340567"/>
    <w:rsid w:val="0034083B"/>
    <w:rsid w:val="003408DD"/>
    <w:rsid w:val="003409F8"/>
    <w:rsid w:val="00340D01"/>
    <w:rsid w:val="0034180E"/>
    <w:rsid w:val="003420A9"/>
    <w:rsid w:val="00342E40"/>
    <w:rsid w:val="00343071"/>
    <w:rsid w:val="003433F2"/>
    <w:rsid w:val="00343832"/>
    <w:rsid w:val="00343985"/>
    <w:rsid w:val="00343EF6"/>
    <w:rsid w:val="00344425"/>
    <w:rsid w:val="0034471D"/>
    <w:rsid w:val="00344786"/>
    <w:rsid w:val="00344D25"/>
    <w:rsid w:val="003453E8"/>
    <w:rsid w:val="0034540C"/>
    <w:rsid w:val="003455A3"/>
    <w:rsid w:val="00345CDA"/>
    <w:rsid w:val="00346AB2"/>
    <w:rsid w:val="00346E73"/>
    <w:rsid w:val="00346ED3"/>
    <w:rsid w:val="003473BB"/>
    <w:rsid w:val="003473E0"/>
    <w:rsid w:val="0034756B"/>
    <w:rsid w:val="0034782C"/>
    <w:rsid w:val="00347A49"/>
    <w:rsid w:val="0035046E"/>
    <w:rsid w:val="003507FC"/>
    <w:rsid w:val="00350954"/>
    <w:rsid w:val="00350AB6"/>
    <w:rsid w:val="00350B77"/>
    <w:rsid w:val="003515BF"/>
    <w:rsid w:val="003517C3"/>
    <w:rsid w:val="0035192D"/>
    <w:rsid w:val="00351CA0"/>
    <w:rsid w:val="00352235"/>
    <w:rsid w:val="003527F8"/>
    <w:rsid w:val="00352EE1"/>
    <w:rsid w:val="003530E7"/>
    <w:rsid w:val="00353219"/>
    <w:rsid w:val="00353227"/>
    <w:rsid w:val="0035384A"/>
    <w:rsid w:val="003543FC"/>
    <w:rsid w:val="0035444C"/>
    <w:rsid w:val="0035464C"/>
    <w:rsid w:val="003546B5"/>
    <w:rsid w:val="00354F0F"/>
    <w:rsid w:val="003559F0"/>
    <w:rsid w:val="00355B7E"/>
    <w:rsid w:val="00355C2F"/>
    <w:rsid w:val="00355C7F"/>
    <w:rsid w:val="00355FFD"/>
    <w:rsid w:val="00356285"/>
    <w:rsid w:val="003569E7"/>
    <w:rsid w:val="00356A0A"/>
    <w:rsid w:val="00360087"/>
    <w:rsid w:val="00360656"/>
    <w:rsid w:val="00361EDF"/>
    <w:rsid w:val="003622BA"/>
    <w:rsid w:val="00362AC2"/>
    <w:rsid w:val="00363772"/>
    <w:rsid w:val="00363936"/>
    <w:rsid w:val="0036396B"/>
    <w:rsid w:val="00363BCF"/>
    <w:rsid w:val="00363E97"/>
    <w:rsid w:val="00364159"/>
    <w:rsid w:val="00364160"/>
    <w:rsid w:val="00364ED4"/>
    <w:rsid w:val="00364F01"/>
    <w:rsid w:val="003654D4"/>
    <w:rsid w:val="003655EB"/>
    <w:rsid w:val="00366220"/>
    <w:rsid w:val="00366266"/>
    <w:rsid w:val="00366448"/>
    <w:rsid w:val="003664CA"/>
    <w:rsid w:val="003665D4"/>
    <w:rsid w:val="00366B17"/>
    <w:rsid w:val="00366E53"/>
    <w:rsid w:val="00366FD2"/>
    <w:rsid w:val="003671B1"/>
    <w:rsid w:val="00367767"/>
    <w:rsid w:val="00367913"/>
    <w:rsid w:val="00367A65"/>
    <w:rsid w:val="00367D10"/>
    <w:rsid w:val="00367D42"/>
    <w:rsid w:val="00367E10"/>
    <w:rsid w:val="0037049D"/>
    <w:rsid w:val="00371565"/>
    <w:rsid w:val="00371660"/>
    <w:rsid w:val="00371CFE"/>
    <w:rsid w:val="00371FED"/>
    <w:rsid w:val="00372327"/>
    <w:rsid w:val="003724CD"/>
    <w:rsid w:val="0037254B"/>
    <w:rsid w:val="00373305"/>
    <w:rsid w:val="00373598"/>
    <w:rsid w:val="0037364B"/>
    <w:rsid w:val="00374291"/>
    <w:rsid w:val="00374423"/>
    <w:rsid w:val="003745D8"/>
    <w:rsid w:val="00374869"/>
    <w:rsid w:val="003757D9"/>
    <w:rsid w:val="00375ECC"/>
    <w:rsid w:val="00375F98"/>
    <w:rsid w:val="003766C7"/>
    <w:rsid w:val="003766D8"/>
    <w:rsid w:val="003775B6"/>
    <w:rsid w:val="00377839"/>
    <w:rsid w:val="00377947"/>
    <w:rsid w:val="00377C10"/>
    <w:rsid w:val="00377CBC"/>
    <w:rsid w:val="00377E46"/>
    <w:rsid w:val="0038036E"/>
    <w:rsid w:val="00380B56"/>
    <w:rsid w:val="00381544"/>
    <w:rsid w:val="0038194C"/>
    <w:rsid w:val="00381A05"/>
    <w:rsid w:val="0038250A"/>
    <w:rsid w:val="003825D7"/>
    <w:rsid w:val="00382766"/>
    <w:rsid w:val="003828E6"/>
    <w:rsid w:val="00382BB3"/>
    <w:rsid w:val="003834D9"/>
    <w:rsid w:val="00383724"/>
    <w:rsid w:val="003839B1"/>
    <w:rsid w:val="0038402D"/>
    <w:rsid w:val="00384378"/>
    <w:rsid w:val="00384481"/>
    <w:rsid w:val="00384538"/>
    <w:rsid w:val="00384668"/>
    <w:rsid w:val="00384C1B"/>
    <w:rsid w:val="00385072"/>
    <w:rsid w:val="00385327"/>
    <w:rsid w:val="00385374"/>
    <w:rsid w:val="00385659"/>
    <w:rsid w:val="0038574A"/>
    <w:rsid w:val="00385B43"/>
    <w:rsid w:val="00385E5D"/>
    <w:rsid w:val="003860AD"/>
    <w:rsid w:val="00386744"/>
    <w:rsid w:val="00386B42"/>
    <w:rsid w:val="003870C4"/>
    <w:rsid w:val="0038723E"/>
    <w:rsid w:val="0038742F"/>
    <w:rsid w:val="003877BD"/>
    <w:rsid w:val="00387C28"/>
    <w:rsid w:val="00387D89"/>
    <w:rsid w:val="003904B2"/>
    <w:rsid w:val="00390B02"/>
    <w:rsid w:val="00390C66"/>
    <w:rsid w:val="00390F95"/>
    <w:rsid w:val="00391385"/>
    <w:rsid w:val="00391A80"/>
    <w:rsid w:val="00391EC2"/>
    <w:rsid w:val="00392218"/>
    <w:rsid w:val="00392955"/>
    <w:rsid w:val="00392C3C"/>
    <w:rsid w:val="003937A2"/>
    <w:rsid w:val="00393EDA"/>
    <w:rsid w:val="003942C1"/>
    <w:rsid w:val="003942EC"/>
    <w:rsid w:val="0039431D"/>
    <w:rsid w:val="00394802"/>
    <w:rsid w:val="00395374"/>
    <w:rsid w:val="003956E7"/>
    <w:rsid w:val="00395DC3"/>
    <w:rsid w:val="0039600C"/>
    <w:rsid w:val="00396736"/>
    <w:rsid w:val="003967C3"/>
    <w:rsid w:val="00396BBB"/>
    <w:rsid w:val="00396E8B"/>
    <w:rsid w:val="00396F04"/>
    <w:rsid w:val="00397A1A"/>
    <w:rsid w:val="00397C9C"/>
    <w:rsid w:val="003A014B"/>
    <w:rsid w:val="003A051A"/>
    <w:rsid w:val="003A06FE"/>
    <w:rsid w:val="003A0804"/>
    <w:rsid w:val="003A0BEA"/>
    <w:rsid w:val="003A0FEA"/>
    <w:rsid w:val="003A1253"/>
    <w:rsid w:val="003A132D"/>
    <w:rsid w:val="003A1596"/>
    <w:rsid w:val="003A1E5F"/>
    <w:rsid w:val="003A1F89"/>
    <w:rsid w:val="003A2076"/>
    <w:rsid w:val="003A264D"/>
    <w:rsid w:val="003A27A3"/>
    <w:rsid w:val="003A2BDA"/>
    <w:rsid w:val="003A2F12"/>
    <w:rsid w:val="003A319F"/>
    <w:rsid w:val="003A31B9"/>
    <w:rsid w:val="003A32F5"/>
    <w:rsid w:val="003A34CC"/>
    <w:rsid w:val="003A37E0"/>
    <w:rsid w:val="003A4039"/>
    <w:rsid w:val="003A4072"/>
    <w:rsid w:val="003A461C"/>
    <w:rsid w:val="003A4B65"/>
    <w:rsid w:val="003A4B70"/>
    <w:rsid w:val="003A4DC6"/>
    <w:rsid w:val="003A5077"/>
    <w:rsid w:val="003A5357"/>
    <w:rsid w:val="003A558D"/>
    <w:rsid w:val="003A56A7"/>
    <w:rsid w:val="003A5842"/>
    <w:rsid w:val="003A60C7"/>
    <w:rsid w:val="003A61B4"/>
    <w:rsid w:val="003A625A"/>
    <w:rsid w:val="003A6A89"/>
    <w:rsid w:val="003A6EA8"/>
    <w:rsid w:val="003A6EC4"/>
    <w:rsid w:val="003A74A1"/>
    <w:rsid w:val="003A752D"/>
    <w:rsid w:val="003A7533"/>
    <w:rsid w:val="003A79B9"/>
    <w:rsid w:val="003A7DAD"/>
    <w:rsid w:val="003A7E7E"/>
    <w:rsid w:val="003A7F41"/>
    <w:rsid w:val="003B08D7"/>
    <w:rsid w:val="003B08DF"/>
    <w:rsid w:val="003B08E9"/>
    <w:rsid w:val="003B0E4D"/>
    <w:rsid w:val="003B1040"/>
    <w:rsid w:val="003B1265"/>
    <w:rsid w:val="003B15A0"/>
    <w:rsid w:val="003B1A47"/>
    <w:rsid w:val="003B1ABA"/>
    <w:rsid w:val="003B223C"/>
    <w:rsid w:val="003B26BA"/>
    <w:rsid w:val="003B2739"/>
    <w:rsid w:val="003B2AEC"/>
    <w:rsid w:val="003B2C67"/>
    <w:rsid w:val="003B2D25"/>
    <w:rsid w:val="003B2EE4"/>
    <w:rsid w:val="003B32B6"/>
    <w:rsid w:val="003B3303"/>
    <w:rsid w:val="003B392D"/>
    <w:rsid w:val="003B3987"/>
    <w:rsid w:val="003B3997"/>
    <w:rsid w:val="003B3FFF"/>
    <w:rsid w:val="003B4570"/>
    <w:rsid w:val="003B4E15"/>
    <w:rsid w:val="003B4F38"/>
    <w:rsid w:val="003B536C"/>
    <w:rsid w:val="003B56F6"/>
    <w:rsid w:val="003B5D82"/>
    <w:rsid w:val="003B660C"/>
    <w:rsid w:val="003B6C24"/>
    <w:rsid w:val="003B6E69"/>
    <w:rsid w:val="003B754B"/>
    <w:rsid w:val="003B7780"/>
    <w:rsid w:val="003B7C0E"/>
    <w:rsid w:val="003C00DB"/>
    <w:rsid w:val="003C0166"/>
    <w:rsid w:val="003C108C"/>
    <w:rsid w:val="003C10AA"/>
    <w:rsid w:val="003C14FC"/>
    <w:rsid w:val="003C24B0"/>
    <w:rsid w:val="003C2883"/>
    <w:rsid w:val="003C2C8D"/>
    <w:rsid w:val="003C33AC"/>
    <w:rsid w:val="003C3901"/>
    <w:rsid w:val="003C3D4B"/>
    <w:rsid w:val="003C40D4"/>
    <w:rsid w:val="003C454A"/>
    <w:rsid w:val="003C47A2"/>
    <w:rsid w:val="003C48C3"/>
    <w:rsid w:val="003C5D58"/>
    <w:rsid w:val="003C5F27"/>
    <w:rsid w:val="003C6024"/>
    <w:rsid w:val="003C6090"/>
    <w:rsid w:val="003C670D"/>
    <w:rsid w:val="003C6A22"/>
    <w:rsid w:val="003C6AF7"/>
    <w:rsid w:val="003C6BC0"/>
    <w:rsid w:val="003C6E2F"/>
    <w:rsid w:val="003C727A"/>
    <w:rsid w:val="003C7924"/>
    <w:rsid w:val="003C7976"/>
    <w:rsid w:val="003C7987"/>
    <w:rsid w:val="003C7C41"/>
    <w:rsid w:val="003C7C44"/>
    <w:rsid w:val="003C7EA8"/>
    <w:rsid w:val="003D005C"/>
    <w:rsid w:val="003D00D9"/>
    <w:rsid w:val="003D011A"/>
    <w:rsid w:val="003D020A"/>
    <w:rsid w:val="003D0D4D"/>
    <w:rsid w:val="003D0E20"/>
    <w:rsid w:val="003D1637"/>
    <w:rsid w:val="003D1827"/>
    <w:rsid w:val="003D1854"/>
    <w:rsid w:val="003D188A"/>
    <w:rsid w:val="003D2371"/>
    <w:rsid w:val="003D275B"/>
    <w:rsid w:val="003D2917"/>
    <w:rsid w:val="003D2DAB"/>
    <w:rsid w:val="003D2E89"/>
    <w:rsid w:val="003D2F45"/>
    <w:rsid w:val="003D2FB9"/>
    <w:rsid w:val="003D33BF"/>
    <w:rsid w:val="003D39DA"/>
    <w:rsid w:val="003D4243"/>
    <w:rsid w:val="003D4712"/>
    <w:rsid w:val="003D4947"/>
    <w:rsid w:val="003D51BC"/>
    <w:rsid w:val="003D59BF"/>
    <w:rsid w:val="003D5D51"/>
    <w:rsid w:val="003D5E09"/>
    <w:rsid w:val="003D631E"/>
    <w:rsid w:val="003D66CA"/>
    <w:rsid w:val="003D6D66"/>
    <w:rsid w:val="003D7670"/>
    <w:rsid w:val="003D78EB"/>
    <w:rsid w:val="003E0076"/>
    <w:rsid w:val="003E0242"/>
    <w:rsid w:val="003E0299"/>
    <w:rsid w:val="003E0658"/>
    <w:rsid w:val="003E065F"/>
    <w:rsid w:val="003E0AA5"/>
    <w:rsid w:val="003E0CC8"/>
    <w:rsid w:val="003E1136"/>
    <w:rsid w:val="003E1683"/>
    <w:rsid w:val="003E19C0"/>
    <w:rsid w:val="003E1A3F"/>
    <w:rsid w:val="003E2270"/>
    <w:rsid w:val="003E3CBB"/>
    <w:rsid w:val="003E3F76"/>
    <w:rsid w:val="003E47B2"/>
    <w:rsid w:val="003E4A3D"/>
    <w:rsid w:val="003E555F"/>
    <w:rsid w:val="003E5AAA"/>
    <w:rsid w:val="003E6191"/>
    <w:rsid w:val="003E6567"/>
    <w:rsid w:val="003E6856"/>
    <w:rsid w:val="003E74B7"/>
    <w:rsid w:val="003E76A5"/>
    <w:rsid w:val="003F00D6"/>
    <w:rsid w:val="003F02AC"/>
    <w:rsid w:val="003F0744"/>
    <w:rsid w:val="003F1262"/>
    <w:rsid w:val="003F158B"/>
    <w:rsid w:val="003F1872"/>
    <w:rsid w:val="003F1891"/>
    <w:rsid w:val="003F206C"/>
    <w:rsid w:val="003F2BE0"/>
    <w:rsid w:val="003F3026"/>
    <w:rsid w:val="003F3AA6"/>
    <w:rsid w:val="003F3BDB"/>
    <w:rsid w:val="003F42AA"/>
    <w:rsid w:val="003F4633"/>
    <w:rsid w:val="003F50CF"/>
    <w:rsid w:val="003F5AE8"/>
    <w:rsid w:val="003F6191"/>
    <w:rsid w:val="003F65AF"/>
    <w:rsid w:val="003F6F63"/>
    <w:rsid w:val="003F74AE"/>
    <w:rsid w:val="003F7D93"/>
    <w:rsid w:val="0040058C"/>
    <w:rsid w:val="004008D4"/>
    <w:rsid w:val="00400CE9"/>
    <w:rsid w:val="00400FF3"/>
    <w:rsid w:val="00401266"/>
    <w:rsid w:val="00401D10"/>
    <w:rsid w:val="00401D76"/>
    <w:rsid w:val="0040212B"/>
    <w:rsid w:val="00402297"/>
    <w:rsid w:val="004026ED"/>
    <w:rsid w:val="0040295A"/>
    <w:rsid w:val="004033CD"/>
    <w:rsid w:val="004038D2"/>
    <w:rsid w:val="00403928"/>
    <w:rsid w:val="00403C3F"/>
    <w:rsid w:val="00403F46"/>
    <w:rsid w:val="00404031"/>
    <w:rsid w:val="00404694"/>
    <w:rsid w:val="00404757"/>
    <w:rsid w:val="00404C84"/>
    <w:rsid w:val="004052CF"/>
    <w:rsid w:val="00405485"/>
    <w:rsid w:val="00405AC2"/>
    <w:rsid w:val="004062C7"/>
    <w:rsid w:val="00406630"/>
    <w:rsid w:val="0040673C"/>
    <w:rsid w:val="00406F01"/>
    <w:rsid w:val="004070B6"/>
    <w:rsid w:val="00407315"/>
    <w:rsid w:val="00407680"/>
    <w:rsid w:val="00407C91"/>
    <w:rsid w:val="00407D24"/>
    <w:rsid w:val="00407EA1"/>
    <w:rsid w:val="004105FC"/>
    <w:rsid w:val="004118DC"/>
    <w:rsid w:val="00411CA6"/>
    <w:rsid w:val="00411E2D"/>
    <w:rsid w:val="004122D7"/>
    <w:rsid w:val="0041234E"/>
    <w:rsid w:val="00412D6D"/>
    <w:rsid w:val="00412E71"/>
    <w:rsid w:val="004131F9"/>
    <w:rsid w:val="0041321C"/>
    <w:rsid w:val="00413AE9"/>
    <w:rsid w:val="00413B15"/>
    <w:rsid w:val="00413CE3"/>
    <w:rsid w:val="00414043"/>
    <w:rsid w:val="0041443B"/>
    <w:rsid w:val="00414B1B"/>
    <w:rsid w:val="00415091"/>
    <w:rsid w:val="004151A5"/>
    <w:rsid w:val="004156D6"/>
    <w:rsid w:val="004157F9"/>
    <w:rsid w:val="00415A25"/>
    <w:rsid w:val="00415D77"/>
    <w:rsid w:val="00415EB5"/>
    <w:rsid w:val="00416798"/>
    <w:rsid w:val="00416C9E"/>
    <w:rsid w:val="00416F49"/>
    <w:rsid w:val="00416F9B"/>
    <w:rsid w:val="00417373"/>
    <w:rsid w:val="004177B0"/>
    <w:rsid w:val="0042047C"/>
    <w:rsid w:val="004207E1"/>
    <w:rsid w:val="00420874"/>
    <w:rsid w:val="004211D1"/>
    <w:rsid w:val="004211F8"/>
    <w:rsid w:val="00421692"/>
    <w:rsid w:val="00421B08"/>
    <w:rsid w:val="00422764"/>
    <w:rsid w:val="00422DC5"/>
    <w:rsid w:val="004233A2"/>
    <w:rsid w:val="00423499"/>
    <w:rsid w:val="004237BA"/>
    <w:rsid w:val="00423C02"/>
    <w:rsid w:val="00423E22"/>
    <w:rsid w:val="00423E6D"/>
    <w:rsid w:val="00423F41"/>
    <w:rsid w:val="004241A7"/>
    <w:rsid w:val="00424289"/>
    <w:rsid w:val="004244C1"/>
    <w:rsid w:val="004246FF"/>
    <w:rsid w:val="0042472C"/>
    <w:rsid w:val="00424B87"/>
    <w:rsid w:val="00424DD5"/>
    <w:rsid w:val="00425302"/>
    <w:rsid w:val="004254FE"/>
    <w:rsid w:val="00425E94"/>
    <w:rsid w:val="00425F2E"/>
    <w:rsid w:val="00425FEE"/>
    <w:rsid w:val="004265D9"/>
    <w:rsid w:val="00426700"/>
    <w:rsid w:val="00426BD7"/>
    <w:rsid w:val="00427035"/>
    <w:rsid w:val="004271D2"/>
    <w:rsid w:val="004272C6"/>
    <w:rsid w:val="00427C0F"/>
    <w:rsid w:val="00427DEA"/>
    <w:rsid w:val="00427EAC"/>
    <w:rsid w:val="00430253"/>
    <w:rsid w:val="00430299"/>
    <w:rsid w:val="00430823"/>
    <w:rsid w:val="00430C0F"/>
    <w:rsid w:val="00430D31"/>
    <w:rsid w:val="004312EB"/>
    <w:rsid w:val="004315B9"/>
    <w:rsid w:val="004318C6"/>
    <w:rsid w:val="004319B4"/>
    <w:rsid w:val="00431A1E"/>
    <w:rsid w:val="00431A85"/>
    <w:rsid w:val="00431B7B"/>
    <w:rsid w:val="00431F68"/>
    <w:rsid w:val="00432617"/>
    <w:rsid w:val="00432838"/>
    <w:rsid w:val="00432D0B"/>
    <w:rsid w:val="00432F0D"/>
    <w:rsid w:val="0043301E"/>
    <w:rsid w:val="00433403"/>
    <w:rsid w:val="00433622"/>
    <w:rsid w:val="00433974"/>
    <w:rsid w:val="004339B2"/>
    <w:rsid w:val="0043495B"/>
    <w:rsid w:val="00434A50"/>
    <w:rsid w:val="00434C1F"/>
    <w:rsid w:val="00437518"/>
    <w:rsid w:val="00437B21"/>
    <w:rsid w:val="004400AB"/>
    <w:rsid w:val="0044034C"/>
    <w:rsid w:val="0044079C"/>
    <w:rsid w:val="00440CAA"/>
    <w:rsid w:val="00441304"/>
    <w:rsid w:val="004418F1"/>
    <w:rsid w:val="00441C2F"/>
    <w:rsid w:val="00441C7B"/>
    <w:rsid w:val="00441D80"/>
    <w:rsid w:val="00441E3E"/>
    <w:rsid w:val="0044210B"/>
    <w:rsid w:val="004422E2"/>
    <w:rsid w:val="0044286C"/>
    <w:rsid w:val="00442F33"/>
    <w:rsid w:val="004430B1"/>
    <w:rsid w:val="004432DA"/>
    <w:rsid w:val="004435EC"/>
    <w:rsid w:val="00443B60"/>
    <w:rsid w:val="00443D31"/>
    <w:rsid w:val="00443D39"/>
    <w:rsid w:val="004443A8"/>
    <w:rsid w:val="0044496E"/>
    <w:rsid w:val="00444E85"/>
    <w:rsid w:val="004450B9"/>
    <w:rsid w:val="004451DC"/>
    <w:rsid w:val="0044523F"/>
    <w:rsid w:val="00445766"/>
    <w:rsid w:val="00445931"/>
    <w:rsid w:val="00445990"/>
    <w:rsid w:val="00445A88"/>
    <w:rsid w:val="00445E14"/>
    <w:rsid w:val="004462EC"/>
    <w:rsid w:val="0044648D"/>
    <w:rsid w:val="00446793"/>
    <w:rsid w:val="004469D5"/>
    <w:rsid w:val="00446BE8"/>
    <w:rsid w:val="00447276"/>
    <w:rsid w:val="0044738D"/>
    <w:rsid w:val="00447719"/>
    <w:rsid w:val="00447775"/>
    <w:rsid w:val="00447779"/>
    <w:rsid w:val="00447FE2"/>
    <w:rsid w:val="00450061"/>
    <w:rsid w:val="00450288"/>
    <w:rsid w:val="004505A6"/>
    <w:rsid w:val="004505C9"/>
    <w:rsid w:val="00450914"/>
    <w:rsid w:val="00450A43"/>
    <w:rsid w:val="00450AA0"/>
    <w:rsid w:val="00451379"/>
    <w:rsid w:val="004518EB"/>
    <w:rsid w:val="00451E60"/>
    <w:rsid w:val="00452CD2"/>
    <w:rsid w:val="004533DC"/>
    <w:rsid w:val="0045384D"/>
    <w:rsid w:val="0045387C"/>
    <w:rsid w:val="00453EBA"/>
    <w:rsid w:val="00453FBE"/>
    <w:rsid w:val="00454427"/>
    <w:rsid w:val="004544BD"/>
    <w:rsid w:val="00454AD2"/>
    <w:rsid w:val="0045535E"/>
    <w:rsid w:val="004553DB"/>
    <w:rsid w:val="0045561B"/>
    <w:rsid w:val="00455926"/>
    <w:rsid w:val="00455F9E"/>
    <w:rsid w:val="00456707"/>
    <w:rsid w:val="0045706F"/>
    <w:rsid w:val="004571CE"/>
    <w:rsid w:val="00457653"/>
    <w:rsid w:val="004600D5"/>
    <w:rsid w:val="004600F3"/>
    <w:rsid w:val="00460141"/>
    <w:rsid w:val="00460160"/>
    <w:rsid w:val="004603EF"/>
    <w:rsid w:val="0046053E"/>
    <w:rsid w:val="004605E4"/>
    <w:rsid w:val="00460C0F"/>
    <w:rsid w:val="00460EFC"/>
    <w:rsid w:val="00460F81"/>
    <w:rsid w:val="004619AD"/>
    <w:rsid w:val="00461FAF"/>
    <w:rsid w:val="004621D1"/>
    <w:rsid w:val="004624B6"/>
    <w:rsid w:val="00462C29"/>
    <w:rsid w:val="00462F99"/>
    <w:rsid w:val="00463056"/>
    <w:rsid w:val="00463400"/>
    <w:rsid w:val="00463DD4"/>
    <w:rsid w:val="00463E9E"/>
    <w:rsid w:val="0046411F"/>
    <w:rsid w:val="0046433A"/>
    <w:rsid w:val="00464976"/>
    <w:rsid w:val="004649E6"/>
    <w:rsid w:val="004649F1"/>
    <w:rsid w:val="00464B3A"/>
    <w:rsid w:val="00464F0F"/>
    <w:rsid w:val="00465182"/>
    <w:rsid w:val="0046550B"/>
    <w:rsid w:val="004659CD"/>
    <w:rsid w:val="00465B59"/>
    <w:rsid w:val="00465D32"/>
    <w:rsid w:val="004665B6"/>
    <w:rsid w:val="00466639"/>
    <w:rsid w:val="004669E0"/>
    <w:rsid w:val="00466AB5"/>
    <w:rsid w:val="00466DC6"/>
    <w:rsid w:val="004671BE"/>
    <w:rsid w:val="004671F3"/>
    <w:rsid w:val="00467339"/>
    <w:rsid w:val="0047028C"/>
    <w:rsid w:val="004707BA"/>
    <w:rsid w:val="00470894"/>
    <w:rsid w:val="00470A25"/>
    <w:rsid w:val="0047113A"/>
    <w:rsid w:val="00471686"/>
    <w:rsid w:val="004719E0"/>
    <w:rsid w:val="00471E0D"/>
    <w:rsid w:val="00471E47"/>
    <w:rsid w:val="00471F82"/>
    <w:rsid w:val="00472358"/>
    <w:rsid w:val="00472827"/>
    <w:rsid w:val="00472D4B"/>
    <w:rsid w:val="00472FFF"/>
    <w:rsid w:val="0047301C"/>
    <w:rsid w:val="00474197"/>
    <w:rsid w:val="00474510"/>
    <w:rsid w:val="004746A5"/>
    <w:rsid w:val="00474FE3"/>
    <w:rsid w:val="004751A3"/>
    <w:rsid w:val="004758B1"/>
    <w:rsid w:val="004761A1"/>
    <w:rsid w:val="00476286"/>
    <w:rsid w:val="00476A4C"/>
    <w:rsid w:val="00476A9A"/>
    <w:rsid w:val="00476E3B"/>
    <w:rsid w:val="00476E40"/>
    <w:rsid w:val="0047786D"/>
    <w:rsid w:val="00477933"/>
    <w:rsid w:val="00477B57"/>
    <w:rsid w:val="00480BB6"/>
    <w:rsid w:val="00480E8D"/>
    <w:rsid w:val="00481435"/>
    <w:rsid w:val="0048197B"/>
    <w:rsid w:val="00481CD7"/>
    <w:rsid w:val="00482377"/>
    <w:rsid w:val="00482521"/>
    <w:rsid w:val="0048317B"/>
    <w:rsid w:val="00483496"/>
    <w:rsid w:val="00483C15"/>
    <w:rsid w:val="00483CA0"/>
    <w:rsid w:val="00483D0F"/>
    <w:rsid w:val="00483D95"/>
    <w:rsid w:val="00484060"/>
    <w:rsid w:val="004840C7"/>
    <w:rsid w:val="0048476B"/>
    <w:rsid w:val="00485527"/>
    <w:rsid w:val="00485534"/>
    <w:rsid w:val="00485B20"/>
    <w:rsid w:val="00485E2C"/>
    <w:rsid w:val="00486386"/>
    <w:rsid w:val="004867C5"/>
    <w:rsid w:val="00486A5F"/>
    <w:rsid w:val="00486E1A"/>
    <w:rsid w:val="004870C3"/>
    <w:rsid w:val="004870E1"/>
    <w:rsid w:val="004878DE"/>
    <w:rsid w:val="00487987"/>
    <w:rsid w:val="004879F1"/>
    <w:rsid w:val="00487A32"/>
    <w:rsid w:val="00487CEA"/>
    <w:rsid w:val="00487D9B"/>
    <w:rsid w:val="00490136"/>
    <w:rsid w:val="004907B0"/>
    <w:rsid w:val="00490D27"/>
    <w:rsid w:val="00490FF1"/>
    <w:rsid w:val="004917DC"/>
    <w:rsid w:val="0049189C"/>
    <w:rsid w:val="00491DEC"/>
    <w:rsid w:val="004920B3"/>
    <w:rsid w:val="00492B4F"/>
    <w:rsid w:val="00493027"/>
    <w:rsid w:val="004933AE"/>
    <w:rsid w:val="004937EC"/>
    <w:rsid w:val="0049391B"/>
    <w:rsid w:val="00493C96"/>
    <w:rsid w:val="00493FFC"/>
    <w:rsid w:val="00494709"/>
    <w:rsid w:val="00494EF9"/>
    <w:rsid w:val="00495595"/>
    <w:rsid w:val="00495732"/>
    <w:rsid w:val="00496251"/>
    <w:rsid w:val="0049688B"/>
    <w:rsid w:val="00497333"/>
    <w:rsid w:val="004974E1"/>
    <w:rsid w:val="00497687"/>
    <w:rsid w:val="004976CA"/>
    <w:rsid w:val="00497A3B"/>
    <w:rsid w:val="00497A40"/>
    <w:rsid w:val="00497DAC"/>
    <w:rsid w:val="004A00C6"/>
    <w:rsid w:val="004A285A"/>
    <w:rsid w:val="004A2AD6"/>
    <w:rsid w:val="004A3172"/>
    <w:rsid w:val="004A3197"/>
    <w:rsid w:val="004A3674"/>
    <w:rsid w:val="004A372F"/>
    <w:rsid w:val="004A37A9"/>
    <w:rsid w:val="004A3A1F"/>
    <w:rsid w:val="004A3F12"/>
    <w:rsid w:val="004A42D9"/>
    <w:rsid w:val="004A44FC"/>
    <w:rsid w:val="004A4C90"/>
    <w:rsid w:val="004A511F"/>
    <w:rsid w:val="004A52CE"/>
    <w:rsid w:val="004A5620"/>
    <w:rsid w:val="004A5B91"/>
    <w:rsid w:val="004A5D1F"/>
    <w:rsid w:val="004A5EEA"/>
    <w:rsid w:val="004A5F21"/>
    <w:rsid w:val="004A634A"/>
    <w:rsid w:val="004A6E75"/>
    <w:rsid w:val="004A70AA"/>
    <w:rsid w:val="004A7190"/>
    <w:rsid w:val="004A726A"/>
    <w:rsid w:val="004A7320"/>
    <w:rsid w:val="004A74BD"/>
    <w:rsid w:val="004A74EE"/>
    <w:rsid w:val="004A76CF"/>
    <w:rsid w:val="004A79C1"/>
    <w:rsid w:val="004B0404"/>
    <w:rsid w:val="004B0447"/>
    <w:rsid w:val="004B0664"/>
    <w:rsid w:val="004B089E"/>
    <w:rsid w:val="004B0DF7"/>
    <w:rsid w:val="004B1302"/>
    <w:rsid w:val="004B1388"/>
    <w:rsid w:val="004B13D3"/>
    <w:rsid w:val="004B163D"/>
    <w:rsid w:val="004B169B"/>
    <w:rsid w:val="004B1721"/>
    <w:rsid w:val="004B1D81"/>
    <w:rsid w:val="004B23A2"/>
    <w:rsid w:val="004B2537"/>
    <w:rsid w:val="004B2676"/>
    <w:rsid w:val="004B2694"/>
    <w:rsid w:val="004B2ACE"/>
    <w:rsid w:val="004B42A2"/>
    <w:rsid w:val="004B458A"/>
    <w:rsid w:val="004B487D"/>
    <w:rsid w:val="004B4BB9"/>
    <w:rsid w:val="004B5302"/>
    <w:rsid w:val="004B5605"/>
    <w:rsid w:val="004B56EF"/>
    <w:rsid w:val="004B582A"/>
    <w:rsid w:val="004B5BC8"/>
    <w:rsid w:val="004B5E56"/>
    <w:rsid w:val="004B6295"/>
    <w:rsid w:val="004B64CB"/>
    <w:rsid w:val="004B6948"/>
    <w:rsid w:val="004B6A48"/>
    <w:rsid w:val="004B6B4F"/>
    <w:rsid w:val="004B6C63"/>
    <w:rsid w:val="004B6E59"/>
    <w:rsid w:val="004B74D6"/>
    <w:rsid w:val="004B77FA"/>
    <w:rsid w:val="004B782C"/>
    <w:rsid w:val="004B79EE"/>
    <w:rsid w:val="004B7A51"/>
    <w:rsid w:val="004C03C8"/>
    <w:rsid w:val="004C03CB"/>
    <w:rsid w:val="004C05C6"/>
    <w:rsid w:val="004C0AD4"/>
    <w:rsid w:val="004C0B13"/>
    <w:rsid w:val="004C0B7C"/>
    <w:rsid w:val="004C0CAE"/>
    <w:rsid w:val="004C0D59"/>
    <w:rsid w:val="004C0DF0"/>
    <w:rsid w:val="004C1412"/>
    <w:rsid w:val="004C15D4"/>
    <w:rsid w:val="004C21BB"/>
    <w:rsid w:val="004C21C6"/>
    <w:rsid w:val="004C26E1"/>
    <w:rsid w:val="004C2787"/>
    <w:rsid w:val="004C283F"/>
    <w:rsid w:val="004C2A69"/>
    <w:rsid w:val="004C2F2E"/>
    <w:rsid w:val="004C327C"/>
    <w:rsid w:val="004C3F60"/>
    <w:rsid w:val="004C415B"/>
    <w:rsid w:val="004C4C1D"/>
    <w:rsid w:val="004C4D39"/>
    <w:rsid w:val="004C5201"/>
    <w:rsid w:val="004C5745"/>
    <w:rsid w:val="004C57BD"/>
    <w:rsid w:val="004C592B"/>
    <w:rsid w:val="004C5BA9"/>
    <w:rsid w:val="004C62F1"/>
    <w:rsid w:val="004C63E7"/>
    <w:rsid w:val="004C6BD8"/>
    <w:rsid w:val="004C6C90"/>
    <w:rsid w:val="004C6D9A"/>
    <w:rsid w:val="004C7669"/>
    <w:rsid w:val="004C7692"/>
    <w:rsid w:val="004C78BA"/>
    <w:rsid w:val="004D0317"/>
    <w:rsid w:val="004D038B"/>
    <w:rsid w:val="004D07CC"/>
    <w:rsid w:val="004D1139"/>
    <w:rsid w:val="004D1188"/>
    <w:rsid w:val="004D1246"/>
    <w:rsid w:val="004D15D3"/>
    <w:rsid w:val="004D16D4"/>
    <w:rsid w:val="004D1988"/>
    <w:rsid w:val="004D1CCD"/>
    <w:rsid w:val="004D20EB"/>
    <w:rsid w:val="004D22CF"/>
    <w:rsid w:val="004D273E"/>
    <w:rsid w:val="004D2D93"/>
    <w:rsid w:val="004D2E3A"/>
    <w:rsid w:val="004D3668"/>
    <w:rsid w:val="004D37E9"/>
    <w:rsid w:val="004D3A8F"/>
    <w:rsid w:val="004D3D7C"/>
    <w:rsid w:val="004D3DB8"/>
    <w:rsid w:val="004D3E49"/>
    <w:rsid w:val="004D4057"/>
    <w:rsid w:val="004D42C0"/>
    <w:rsid w:val="004D434A"/>
    <w:rsid w:val="004D493D"/>
    <w:rsid w:val="004D4CA8"/>
    <w:rsid w:val="004D5130"/>
    <w:rsid w:val="004D5E4D"/>
    <w:rsid w:val="004D5E88"/>
    <w:rsid w:val="004D5F75"/>
    <w:rsid w:val="004D604F"/>
    <w:rsid w:val="004D613E"/>
    <w:rsid w:val="004D7858"/>
    <w:rsid w:val="004D7A17"/>
    <w:rsid w:val="004D7A98"/>
    <w:rsid w:val="004D7BA9"/>
    <w:rsid w:val="004D7F28"/>
    <w:rsid w:val="004D7F4E"/>
    <w:rsid w:val="004E0720"/>
    <w:rsid w:val="004E0BB2"/>
    <w:rsid w:val="004E0BBF"/>
    <w:rsid w:val="004E130E"/>
    <w:rsid w:val="004E2320"/>
    <w:rsid w:val="004E25DA"/>
    <w:rsid w:val="004E29BC"/>
    <w:rsid w:val="004E2AAC"/>
    <w:rsid w:val="004E2C4A"/>
    <w:rsid w:val="004E3210"/>
    <w:rsid w:val="004E39BA"/>
    <w:rsid w:val="004E39EE"/>
    <w:rsid w:val="004E3AEE"/>
    <w:rsid w:val="004E40B8"/>
    <w:rsid w:val="004E4234"/>
    <w:rsid w:val="004E45DC"/>
    <w:rsid w:val="004E4600"/>
    <w:rsid w:val="004E4F64"/>
    <w:rsid w:val="004E52F4"/>
    <w:rsid w:val="004E5320"/>
    <w:rsid w:val="004E5BF3"/>
    <w:rsid w:val="004E6133"/>
    <w:rsid w:val="004E66D2"/>
    <w:rsid w:val="004E6858"/>
    <w:rsid w:val="004E69F2"/>
    <w:rsid w:val="004E6D27"/>
    <w:rsid w:val="004E6F98"/>
    <w:rsid w:val="004E7E4B"/>
    <w:rsid w:val="004E7F7D"/>
    <w:rsid w:val="004F06C7"/>
    <w:rsid w:val="004F1151"/>
    <w:rsid w:val="004F1389"/>
    <w:rsid w:val="004F1647"/>
    <w:rsid w:val="004F16D0"/>
    <w:rsid w:val="004F1821"/>
    <w:rsid w:val="004F1B36"/>
    <w:rsid w:val="004F1C4D"/>
    <w:rsid w:val="004F1CE8"/>
    <w:rsid w:val="004F1D11"/>
    <w:rsid w:val="004F2200"/>
    <w:rsid w:val="004F241A"/>
    <w:rsid w:val="004F2AA1"/>
    <w:rsid w:val="004F34C7"/>
    <w:rsid w:val="004F3982"/>
    <w:rsid w:val="004F4319"/>
    <w:rsid w:val="004F453F"/>
    <w:rsid w:val="004F47AC"/>
    <w:rsid w:val="004F4E5F"/>
    <w:rsid w:val="004F5731"/>
    <w:rsid w:val="004F596B"/>
    <w:rsid w:val="004F5A2A"/>
    <w:rsid w:val="004F5AA1"/>
    <w:rsid w:val="004F5E3F"/>
    <w:rsid w:val="004F6B66"/>
    <w:rsid w:val="004F6BD6"/>
    <w:rsid w:val="004F71B2"/>
    <w:rsid w:val="004F731A"/>
    <w:rsid w:val="004F7338"/>
    <w:rsid w:val="004F76B3"/>
    <w:rsid w:val="004F789B"/>
    <w:rsid w:val="00500CC7"/>
    <w:rsid w:val="00500F91"/>
    <w:rsid w:val="00501A05"/>
    <w:rsid w:val="00501B57"/>
    <w:rsid w:val="00501C5F"/>
    <w:rsid w:val="005020E7"/>
    <w:rsid w:val="0050236A"/>
    <w:rsid w:val="005023D9"/>
    <w:rsid w:val="00502473"/>
    <w:rsid w:val="005024BF"/>
    <w:rsid w:val="00502576"/>
    <w:rsid w:val="005025B4"/>
    <w:rsid w:val="005027E9"/>
    <w:rsid w:val="005027EF"/>
    <w:rsid w:val="00503085"/>
    <w:rsid w:val="00503436"/>
    <w:rsid w:val="005035F7"/>
    <w:rsid w:val="00504173"/>
    <w:rsid w:val="0050447E"/>
    <w:rsid w:val="00504621"/>
    <w:rsid w:val="0050480C"/>
    <w:rsid w:val="0050495C"/>
    <w:rsid w:val="005049AD"/>
    <w:rsid w:val="00504E76"/>
    <w:rsid w:val="00504E95"/>
    <w:rsid w:val="0050555D"/>
    <w:rsid w:val="00505DFA"/>
    <w:rsid w:val="00505F76"/>
    <w:rsid w:val="005062AE"/>
    <w:rsid w:val="0050666C"/>
    <w:rsid w:val="00506ADD"/>
    <w:rsid w:val="005070DA"/>
    <w:rsid w:val="0050739C"/>
    <w:rsid w:val="0050791D"/>
    <w:rsid w:val="00507AED"/>
    <w:rsid w:val="00507F49"/>
    <w:rsid w:val="00510674"/>
    <w:rsid w:val="00510A09"/>
    <w:rsid w:val="00510A30"/>
    <w:rsid w:val="005112CA"/>
    <w:rsid w:val="005113EE"/>
    <w:rsid w:val="00511489"/>
    <w:rsid w:val="00511ADF"/>
    <w:rsid w:val="00511B8A"/>
    <w:rsid w:val="00511DAD"/>
    <w:rsid w:val="0051202B"/>
    <w:rsid w:val="005124ED"/>
    <w:rsid w:val="0051291E"/>
    <w:rsid w:val="0051329D"/>
    <w:rsid w:val="00513935"/>
    <w:rsid w:val="005140C1"/>
    <w:rsid w:val="00514966"/>
    <w:rsid w:val="005149B2"/>
    <w:rsid w:val="00514CDF"/>
    <w:rsid w:val="00514D03"/>
    <w:rsid w:val="0051521F"/>
    <w:rsid w:val="00515224"/>
    <w:rsid w:val="00515417"/>
    <w:rsid w:val="00515564"/>
    <w:rsid w:val="005155DA"/>
    <w:rsid w:val="00515B51"/>
    <w:rsid w:val="00515CA7"/>
    <w:rsid w:val="005168B1"/>
    <w:rsid w:val="00516CE4"/>
    <w:rsid w:val="00516EAC"/>
    <w:rsid w:val="00517922"/>
    <w:rsid w:val="00517E1A"/>
    <w:rsid w:val="005204B6"/>
    <w:rsid w:val="005205FF"/>
    <w:rsid w:val="00520B07"/>
    <w:rsid w:val="00520CFB"/>
    <w:rsid w:val="00521335"/>
    <w:rsid w:val="005216A5"/>
    <w:rsid w:val="005219CF"/>
    <w:rsid w:val="00521DB2"/>
    <w:rsid w:val="00521DCE"/>
    <w:rsid w:val="00522A1E"/>
    <w:rsid w:val="00522B0B"/>
    <w:rsid w:val="00522C00"/>
    <w:rsid w:val="00522CB8"/>
    <w:rsid w:val="00522E66"/>
    <w:rsid w:val="00522E8D"/>
    <w:rsid w:val="00522F82"/>
    <w:rsid w:val="00523C17"/>
    <w:rsid w:val="00523F61"/>
    <w:rsid w:val="00524053"/>
    <w:rsid w:val="005241BC"/>
    <w:rsid w:val="00524317"/>
    <w:rsid w:val="00524F04"/>
    <w:rsid w:val="00525157"/>
    <w:rsid w:val="005258EC"/>
    <w:rsid w:val="005258FB"/>
    <w:rsid w:val="00525D3E"/>
    <w:rsid w:val="0052670A"/>
    <w:rsid w:val="00526A70"/>
    <w:rsid w:val="00526C4F"/>
    <w:rsid w:val="00526CEA"/>
    <w:rsid w:val="005276F7"/>
    <w:rsid w:val="00527896"/>
    <w:rsid w:val="00530730"/>
    <w:rsid w:val="0053141F"/>
    <w:rsid w:val="0053151E"/>
    <w:rsid w:val="00531569"/>
    <w:rsid w:val="00531843"/>
    <w:rsid w:val="00531CFD"/>
    <w:rsid w:val="00531FF2"/>
    <w:rsid w:val="00532468"/>
    <w:rsid w:val="0053248D"/>
    <w:rsid w:val="005329AC"/>
    <w:rsid w:val="00532B1F"/>
    <w:rsid w:val="00532BAE"/>
    <w:rsid w:val="00532D64"/>
    <w:rsid w:val="00532F77"/>
    <w:rsid w:val="00532FEC"/>
    <w:rsid w:val="005337D0"/>
    <w:rsid w:val="00533DA1"/>
    <w:rsid w:val="00534C83"/>
    <w:rsid w:val="005359C1"/>
    <w:rsid w:val="005362E1"/>
    <w:rsid w:val="00536CDF"/>
    <w:rsid w:val="00536D56"/>
    <w:rsid w:val="005378BB"/>
    <w:rsid w:val="00540428"/>
    <w:rsid w:val="005409A3"/>
    <w:rsid w:val="00540E35"/>
    <w:rsid w:val="00540EBC"/>
    <w:rsid w:val="005412A4"/>
    <w:rsid w:val="00541414"/>
    <w:rsid w:val="00541732"/>
    <w:rsid w:val="00541D8D"/>
    <w:rsid w:val="0054207C"/>
    <w:rsid w:val="0054228A"/>
    <w:rsid w:val="005422B6"/>
    <w:rsid w:val="005423B6"/>
    <w:rsid w:val="005426F2"/>
    <w:rsid w:val="00542B03"/>
    <w:rsid w:val="0054417E"/>
    <w:rsid w:val="00544249"/>
    <w:rsid w:val="00545066"/>
    <w:rsid w:val="005450BD"/>
    <w:rsid w:val="005451FA"/>
    <w:rsid w:val="00545870"/>
    <w:rsid w:val="005458FA"/>
    <w:rsid w:val="00545E24"/>
    <w:rsid w:val="00546118"/>
    <w:rsid w:val="005464F6"/>
    <w:rsid w:val="0054672B"/>
    <w:rsid w:val="00547A8A"/>
    <w:rsid w:val="00547EE9"/>
    <w:rsid w:val="00550A22"/>
    <w:rsid w:val="00550D83"/>
    <w:rsid w:val="00550EB2"/>
    <w:rsid w:val="00550FE2"/>
    <w:rsid w:val="0055139D"/>
    <w:rsid w:val="00551491"/>
    <w:rsid w:val="00551528"/>
    <w:rsid w:val="005516C9"/>
    <w:rsid w:val="005517C8"/>
    <w:rsid w:val="005518D4"/>
    <w:rsid w:val="00551D02"/>
    <w:rsid w:val="00552010"/>
    <w:rsid w:val="005520FD"/>
    <w:rsid w:val="005523E7"/>
    <w:rsid w:val="0055273C"/>
    <w:rsid w:val="00552946"/>
    <w:rsid w:val="005538B2"/>
    <w:rsid w:val="0055391F"/>
    <w:rsid w:val="00553FED"/>
    <w:rsid w:val="005541A6"/>
    <w:rsid w:val="005545CC"/>
    <w:rsid w:val="00554D9F"/>
    <w:rsid w:val="005554ED"/>
    <w:rsid w:val="00555938"/>
    <w:rsid w:val="005559AF"/>
    <w:rsid w:val="005559FA"/>
    <w:rsid w:val="00555A4D"/>
    <w:rsid w:val="00555E7F"/>
    <w:rsid w:val="00555FA9"/>
    <w:rsid w:val="00556428"/>
    <w:rsid w:val="0055665C"/>
    <w:rsid w:val="00556874"/>
    <w:rsid w:val="00556A46"/>
    <w:rsid w:val="00556AED"/>
    <w:rsid w:val="00556B11"/>
    <w:rsid w:val="00557066"/>
    <w:rsid w:val="0055725E"/>
    <w:rsid w:val="0055750D"/>
    <w:rsid w:val="005577AE"/>
    <w:rsid w:val="005577E3"/>
    <w:rsid w:val="00560130"/>
    <w:rsid w:val="00560574"/>
    <w:rsid w:val="00560677"/>
    <w:rsid w:val="005607D2"/>
    <w:rsid w:val="00560D22"/>
    <w:rsid w:val="00561457"/>
    <w:rsid w:val="00561DAA"/>
    <w:rsid w:val="00561E16"/>
    <w:rsid w:val="00561EED"/>
    <w:rsid w:val="0056238C"/>
    <w:rsid w:val="00562924"/>
    <w:rsid w:val="00562ADC"/>
    <w:rsid w:val="00562C65"/>
    <w:rsid w:val="00563498"/>
    <w:rsid w:val="00563A83"/>
    <w:rsid w:val="00563B03"/>
    <w:rsid w:val="00563F04"/>
    <w:rsid w:val="005644E2"/>
    <w:rsid w:val="005649CC"/>
    <w:rsid w:val="00564B6B"/>
    <w:rsid w:val="00564BBE"/>
    <w:rsid w:val="0056555C"/>
    <w:rsid w:val="0056568F"/>
    <w:rsid w:val="00565CDF"/>
    <w:rsid w:val="00565E53"/>
    <w:rsid w:val="005668CE"/>
    <w:rsid w:val="00566F33"/>
    <w:rsid w:val="0056737B"/>
    <w:rsid w:val="005675F6"/>
    <w:rsid w:val="005676DB"/>
    <w:rsid w:val="00567BE6"/>
    <w:rsid w:val="00567C53"/>
    <w:rsid w:val="00567FA9"/>
    <w:rsid w:val="005700E7"/>
    <w:rsid w:val="0057017A"/>
    <w:rsid w:val="005703BD"/>
    <w:rsid w:val="005708C7"/>
    <w:rsid w:val="00570956"/>
    <w:rsid w:val="005709D0"/>
    <w:rsid w:val="00570B93"/>
    <w:rsid w:val="00570ED0"/>
    <w:rsid w:val="0057135C"/>
    <w:rsid w:val="00571C22"/>
    <w:rsid w:val="00572587"/>
    <w:rsid w:val="00572649"/>
    <w:rsid w:val="00572A19"/>
    <w:rsid w:val="00572E4C"/>
    <w:rsid w:val="005733A0"/>
    <w:rsid w:val="00573808"/>
    <w:rsid w:val="00573FCF"/>
    <w:rsid w:val="0057400D"/>
    <w:rsid w:val="00574A9F"/>
    <w:rsid w:val="00574C5E"/>
    <w:rsid w:val="00574FA9"/>
    <w:rsid w:val="00574FFE"/>
    <w:rsid w:val="00575070"/>
    <w:rsid w:val="00575378"/>
    <w:rsid w:val="00575621"/>
    <w:rsid w:val="00575958"/>
    <w:rsid w:val="00575B13"/>
    <w:rsid w:val="0057640D"/>
    <w:rsid w:val="0057690A"/>
    <w:rsid w:val="005778FC"/>
    <w:rsid w:val="00577F33"/>
    <w:rsid w:val="00577F7A"/>
    <w:rsid w:val="005800C0"/>
    <w:rsid w:val="00580EE8"/>
    <w:rsid w:val="00581E2A"/>
    <w:rsid w:val="00581F7F"/>
    <w:rsid w:val="005822D4"/>
    <w:rsid w:val="0058272A"/>
    <w:rsid w:val="00582938"/>
    <w:rsid w:val="00582D3C"/>
    <w:rsid w:val="00582EBF"/>
    <w:rsid w:val="0058327E"/>
    <w:rsid w:val="0058404A"/>
    <w:rsid w:val="0058408C"/>
    <w:rsid w:val="00584D9F"/>
    <w:rsid w:val="00584EF0"/>
    <w:rsid w:val="00585E6D"/>
    <w:rsid w:val="00585F0A"/>
    <w:rsid w:val="0058633B"/>
    <w:rsid w:val="00586441"/>
    <w:rsid w:val="005867FB"/>
    <w:rsid w:val="00587554"/>
    <w:rsid w:val="005875DE"/>
    <w:rsid w:val="00587816"/>
    <w:rsid w:val="005879E3"/>
    <w:rsid w:val="00587B8F"/>
    <w:rsid w:val="00587CEF"/>
    <w:rsid w:val="00587E1F"/>
    <w:rsid w:val="00587F88"/>
    <w:rsid w:val="005900BD"/>
    <w:rsid w:val="00590420"/>
    <w:rsid w:val="0059062A"/>
    <w:rsid w:val="00590E6F"/>
    <w:rsid w:val="00590F7B"/>
    <w:rsid w:val="0059144C"/>
    <w:rsid w:val="005919B5"/>
    <w:rsid w:val="00591D87"/>
    <w:rsid w:val="005924B7"/>
    <w:rsid w:val="00592610"/>
    <w:rsid w:val="00592C2A"/>
    <w:rsid w:val="00592D01"/>
    <w:rsid w:val="00592EEE"/>
    <w:rsid w:val="00592F66"/>
    <w:rsid w:val="0059316C"/>
    <w:rsid w:val="005934AC"/>
    <w:rsid w:val="00593515"/>
    <w:rsid w:val="005935D4"/>
    <w:rsid w:val="00593711"/>
    <w:rsid w:val="0059424D"/>
    <w:rsid w:val="0059479C"/>
    <w:rsid w:val="0059484E"/>
    <w:rsid w:val="005949DB"/>
    <w:rsid w:val="005949F0"/>
    <w:rsid w:val="00594C59"/>
    <w:rsid w:val="00595114"/>
    <w:rsid w:val="0059577B"/>
    <w:rsid w:val="00596300"/>
    <w:rsid w:val="00596592"/>
    <w:rsid w:val="00596A9F"/>
    <w:rsid w:val="00597237"/>
    <w:rsid w:val="005975B3"/>
    <w:rsid w:val="005979A0"/>
    <w:rsid w:val="00597A83"/>
    <w:rsid w:val="00597AF5"/>
    <w:rsid w:val="005A09C9"/>
    <w:rsid w:val="005A0C13"/>
    <w:rsid w:val="005A1103"/>
    <w:rsid w:val="005A16E5"/>
    <w:rsid w:val="005A17CB"/>
    <w:rsid w:val="005A1A50"/>
    <w:rsid w:val="005A1FC8"/>
    <w:rsid w:val="005A21B3"/>
    <w:rsid w:val="005A2286"/>
    <w:rsid w:val="005A2588"/>
    <w:rsid w:val="005A26A9"/>
    <w:rsid w:val="005A2E12"/>
    <w:rsid w:val="005A2E8E"/>
    <w:rsid w:val="005A2ED3"/>
    <w:rsid w:val="005A3086"/>
    <w:rsid w:val="005A35FC"/>
    <w:rsid w:val="005A371E"/>
    <w:rsid w:val="005A376A"/>
    <w:rsid w:val="005A3A90"/>
    <w:rsid w:val="005A3F32"/>
    <w:rsid w:val="005A4071"/>
    <w:rsid w:val="005A44E0"/>
    <w:rsid w:val="005A4A47"/>
    <w:rsid w:val="005A4E1C"/>
    <w:rsid w:val="005A55A6"/>
    <w:rsid w:val="005A55A9"/>
    <w:rsid w:val="005A5757"/>
    <w:rsid w:val="005A58E9"/>
    <w:rsid w:val="005A6615"/>
    <w:rsid w:val="005A6A8D"/>
    <w:rsid w:val="005A7306"/>
    <w:rsid w:val="005B020F"/>
    <w:rsid w:val="005B08FB"/>
    <w:rsid w:val="005B0F4D"/>
    <w:rsid w:val="005B125C"/>
    <w:rsid w:val="005B1544"/>
    <w:rsid w:val="005B1765"/>
    <w:rsid w:val="005B1E0C"/>
    <w:rsid w:val="005B2680"/>
    <w:rsid w:val="005B2CCF"/>
    <w:rsid w:val="005B3322"/>
    <w:rsid w:val="005B3497"/>
    <w:rsid w:val="005B3A31"/>
    <w:rsid w:val="005B3BFA"/>
    <w:rsid w:val="005B4042"/>
    <w:rsid w:val="005B42C3"/>
    <w:rsid w:val="005B4CAC"/>
    <w:rsid w:val="005B4D30"/>
    <w:rsid w:val="005B4EDF"/>
    <w:rsid w:val="005B5D1B"/>
    <w:rsid w:val="005B5E77"/>
    <w:rsid w:val="005B5F26"/>
    <w:rsid w:val="005B5F4D"/>
    <w:rsid w:val="005B6115"/>
    <w:rsid w:val="005B6284"/>
    <w:rsid w:val="005B6525"/>
    <w:rsid w:val="005B6EF2"/>
    <w:rsid w:val="005B7A53"/>
    <w:rsid w:val="005C0958"/>
    <w:rsid w:val="005C16BD"/>
    <w:rsid w:val="005C1FAA"/>
    <w:rsid w:val="005C2429"/>
    <w:rsid w:val="005C289E"/>
    <w:rsid w:val="005C2F8F"/>
    <w:rsid w:val="005C301A"/>
    <w:rsid w:val="005C33F7"/>
    <w:rsid w:val="005C3422"/>
    <w:rsid w:val="005C34F9"/>
    <w:rsid w:val="005C4243"/>
    <w:rsid w:val="005C433D"/>
    <w:rsid w:val="005C48CF"/>
    <w:rsid w:val="005C4B6C"/>
    <w:rsid w:val="005C56CC"/>
    <w:rsid w:val="005C5B73"/>
    <w:rsid w:val="005C5FA5"/>
    <w:rsid w:val="005C6482"/>
    <w:rsid w:val="005C6514"/>
    <w:rsid w:val="005C671B"/>
    <w:rsid w:val="005C67FE"/>
    <w:rsid w:val="005C69BA"/>
    <w:rsid w:val="005C69E3"/>
    <w:rsid w:val="005C6E0C"/>
    <w:rsid w:val="005C6E57"/>
    <w:rsid w:val="005C75DC"/>
    <w:rsid w:val="005C76D6"/>
    <w:rsid w:val="005C7FB5"/>
    <w:rsid w:val="005D05D7"/>
    <w:rsid w:val="005D16DC"/>
    <w:rsid w:val="005D182C"/>
    <w:rsid w:val="005D199F"/>
    <w:rsid w:val="005D1BA5"/>
    <w:rsid w:val="005D2B22"/>
    <w:rsid w:val="005D3825"/>
    <w:rsid w:val="005D3AF7"/>
    <w:rsid w:val="005D3C5F"/>
    <w:rsid w:val="005D4049"/>
    <w:rsid w:val="005D437E"/>
    <w:rsid w:val="005D47F6"/>
    <w:rsid w:val="005D4E2D"/>
    <w:rsid w:val="005D551E"/>
    <w:rsid w:val="005D551F"/>
    <w:rsid w:val="005D5BB4"/>
    <w:rsid w:val="005D5F0E"/>
    <w:rsid w:val="005D6897"/>
    <w:rsid w:val="005D68EA"/>
    <w:rsid w:val="005D68F0"/>
    <w:rsid w:val="005D6C57"/>
    <w:rsid w:val="005D6C65"/>
    <w:rsid w:val="005D7840"/>
    <w:rsid w:val="005D7D8A"/>
    <w:rsid w:val="005D7E3C"/>
    <w:rsid w:val="005D7EE4"/>
    <w:rsid w:val="005E04F8"/>
    <w:rsid w:val="005E09F6"/>
    <w:rsid w:val="005E0C40"/>
    <w:rsid w:val="005E11BD"/>
    <w:rsid w:val="005E17B2"/>
    <w:rsid w:val="005E1A1F"/>
    <w:rsid w:val="005E1DA0"/>
    <w:rsid w:val="005E1EEC"/>
    <w:rsid w:val="005E3237"/>
    <w:rsid w:val="005E350C"/>
    <w:rsid w:val="005E369F"/>
    <w:rsid w:val="005E4183"/>
    <w:rsid w:val="005E433C"/>
    <w:rsid w:val="005E45AC"/>
    <w:rsid w:val="005E462A"/>
    <w:rsid w:val="005E4C1E"/>
    <w:rsid w:val="005E4E1E"/>
    <w:rsid w:val="005E55D2"/>
    <w:rsid w:val="005E5736"/>
    <w:rsid w:val="005E6322"/>
    <w:rsid w:val="005E6547"/>
    <w:rsid w:val="005E6639"/>
    <w:rsid w:val="005E6C77"/>
    <w:rsid w:val="005E70A1"/>
    <w:rsid w:val="005E7EDE"/>
    <w:rsid w:val="005F02A0"/>
    <w:rsid w:val="005F0391"/>
    <w:rsid w:val="005F07E5"/>
    <w:rsid w:val="005F0BF2"/>
    <w:rsid w:val="005F0D1A"/>
    <w:rsid w:val="005F0E53"/>
    <w:rsid w:val="005F123F"/>
    <w:rsid w:val="005F15A0"/>
    <w:rsid w:val="005F1999"/>
    <w:rsid w:val="005F25A0"/>
    <w:rsid w:val="005F299E"/>
    <w:rsid w:val="005F2BA0"/>
    <w:rsid w:val="005F353D"/>
    <w:rsid w:val="005F3863"/>
    <w:rsid w:val="005F3A66"/>
    <w:rsid w:val="005F3D3D"/>
    <w:rsid w:val="005F3ED0"/>
    <w:rsid w:val="005F43EC"/>
    <w:rsid w:val="005F4413"/>
    <w:rsid w:val="005F49D0"/>
    <w:rsid w:val="005F4A58"/>
    <w:rsid w:val="005F4A79"/>
    <w:rsid w:val="005F4BA1"/>
    <w:rsid w:val="005F4C00"/>
    <w:rsid w:val="005F55F7"/>
    <w:rsid w:val="005F5763"/>
    <w:rsid w:val="005F59B5"/>
    <w:rsid w:val="005F5B94"/>
    <w:rsid w:val="005F5DBC"/>
    <w:rsid w:val="005F65AA"/>
    <w:rsid w:val="005F6654"/>
    <w:rsid w:val="005F6B70"/>
    <w:rsid w:val="006000BB"/>
    <w:rsid w:val="006001C9"/>
    <w:rsid w:val="00600728"/>
    <w:rsid w:val="00600AF4"/>
    <w:rsid w:val="00600D50"/>
    <w:rsid w:val="0060171A"/>
    <w:rsid w:val="00601C76"/>
    <w:rsid w:val="00601E54"/>
    <w:rsid w:val="00602093"/>
    <w:rsid w:val="00602613"/>
    <w:rsid w:val="00602726"/>
    <w:rsid w:val="00602C13"/>
    <w:rsid w:val="00602D92"/>
    <w:rsid w:val="006032DB"/>
    <w:rsid w:val="0060346D"/>
    <w:rsid w:val="006035E8"/>
    <w:rsid w:val="00603CBA"/>
    <w:rsid w:val="00603E58"/>
    <w:rsid w:val="00603F3B"/>
    <w:rsid w:val="00603F62"/>
    <w:rsid w:val="006044D5"/>
    <w:rsid w:val="006045B3"/>
    <w:rsid w:val="006046D0"/>
    <w:rsid w:val="0060477A"/>
    <w:rsid w:val="00604D7A"/>
    <w:rsid w:val="00604FC0"/>
    <w:rsid w:val="00606006"/>
    <w:rsid w:val="0060649B"/>
    <w:rsid w:val="00606B20"/>
    <w:rsid w:val="00606B78"/>
    <w:rsid w:val="0060718D"/>
    <w:rsid w:val="00607334"/>
    <w:rsid w:val="00607EC7"/>
    <w:rsid w:val="00610134"/>
    <w:rsid w:val="0061031A"/>
    <w:rsid w:val="0061061A"/>
    <w:rsid w:val="006107CC"/>
    <w:rsid w:val="00611A5D"/>
    <w:rsid w:val="00612399"/>
    <w:rsid w:val="006129A9"/>
    <w:rsid w:val="0061313E"/>
    <w:rsid w:val="00613EB6"/>
    <w:rsid w:val="00614150"/>
    <w:rsid w:val="006144CD"/>
    <w:rsid w:val="00614762"/>
    <w:rsid w:val="00614E54"/>
    <w:rsid w:val="00614EB0"/>
    <w:rsid w:val="00614F50"/>
    <w:rsid w:val="006156D1"/>
    <w:rsid w:val="00615F85"/>
    <w:rsid w:val="006167CC"/>
    <w:rsid w:val="006172CF"/>
    <w:rsid w:val="006176EB"/>
    <w:rsid w:val="00617876"/>
    <w:rsid w:val="0061787B"/>
    <w:rsid w:val="00617885"/>
    <w:rsid w:val="00617964"/>
    <w:rsid w:val="00617984"/>
    <w:rsid w:val="00617DAB"/>
    <w:rsid w:val="00617ECD"/>
    <w:rsid w:val="00617FE8"/>
    <w:rsid w:val="00617FFD"/>
    <w:rsid w:val="006214A5"/>
    <w:rsid w:val="00621A95"/>
    <w:rsid w:val="00621C15"/>
    <w:rsid w:val="00621FA1"/>
    <w:rsid w:val="00622001"/>
    <w:rsid w:val="00622710"/>
    <w:rsid w:val="00622870"/>
    <w:rsid w:val="0062314D"/>
    <w:rsid w:val="00624524"/>
    <w:rsid w:val="00625D31"/>
    <w:rsid w:val="00625D92"/>
    <w:rsid w:val="00625F4A"/>
    <w:rsid w:val="00626056"/>
    <w:rsid w:val="00626818"/>
    <w:rsid w:val="0062686E"/>
    <w:rsid w:val="006268B5"/>
    <w:rsid w:val="00626E28"/>
    <w:rsid w:val="0062709C"/>
    <w:rsid w:val="0062726D"/>
    <w:rsid w:val="0062737E"/>
    <w:rsid w:val="00627C15"/>
    <w:rsid w:val="00630031"/>
    <w:rsid w:val="0063015F"/>
    <w:rsid w:val="00630230"/>
    <w:rsid w:val="006302DB"/>
    <w:rsid w:val="00630320"/>
    <w:rsid w:val="00630372"/>
    <w:rsid w:val="0063041B"/>
    <w:rsid w:val="006304FB"/>
    <w:rsid w:val="00631F49"/>
    <w:rsid w:val="006324BE"/>
    <w:rsid w:val="006325F0"/>
    <w:rsid w:val="00632711"/>
    <w:rsid w:val="00632876"/>
    <w:rsid w:val="00632D02"/>
    <w:rsid w:val="006330F4"/>
    <w:rsid w:val="00633E0B"/>
    <w:rsid w:val="00633E7D"/>
    <w:rsid w:val="00634006"/>
    <w:rsid w:val="006340A2"/>
    <w:rsid w:val="0063435A"/>
    <w:rsid w:val="0063455E"/>
    <w:rsid w:val="006347EE"/>
    <w:rsid w:val="00634BEB"/>
    <w:rsid w:val="00634BEC"/>
    <w:rsid w:val="0063523F"/>
    <w:rsid w:val="006354B0"/>
    <w:rsid w:val="0063556A"/>
    <w:rsid w:val="00635999"/>
    <w:rsid w:val="00635DCE"/>
    <w:rsid w:val="00635F34"/>
    <w:rsid w:val="006361F0"/>
    <w:rsid w:val="00636322"/>
    <w:rsid w:val="006364B0"/>
    <w:rsid w:val="006365B0"/>
    <w:rsid w:val="00637496"/>
    <w:rsid w:val="006377F6"/>
    <w:rsid w:val="00637804"/>
    <w:rsid w:val="00637C90"/>
    <w:rsid w:val="00640294"/>
    <w:rsid w:val="00640B6E"/>
    <w:rsid w:val="00641760"/>
    <w:rsid w:val="00641799"/>
    <w:rsid w:val="00641CA8"/>
    <w:rsid w:val="00641F56"/>
    <w:rsid w:val="0064288F"/>
    <w:rsid w:val="00642AA7"/>
    <w:rsid w:val="00642B94"/>
    <w:rsid w:val="00642CDD"/>
    <w:rsid w:val="00642D89"/>
    <w:rsid w:val="0064300B"/>
    <w:rsid w:val="006430A0"/>
    <w:rsid w:val="006430D2"/>
    <w:rsid w:val="00643E22"/>
    <w:rsid w:val="00643F02"/>
    <w:rsid w:val="0064412E"/>
    <w:rsid w:val="00644228"/>
    <w:rsid w:val="00644580"/>
    <w:rsid w:val="00644599"/>
    <w:rsid w:val="006449CA"/>
    <w:rsid w:val="00644CBE"/>
    <w:rsid w:val="00644F30"/>
    <w:rsid w:val="00645A97"/>
    <w:rsid w:val="00646235"/>
    <w:rsid w:val="00646AE8"/>
    <w:rsid w:val="006475B1"/>
    <w:rsid w:val="00647ABF"/>
    <w:rsid w:val="00647AE4"/>
    <w:rsid w:val="00650085"/>
    <w:rsid w:val="00650984"/>
    <w:rsid w:val="00650BA3"/>
    <w:rsid w:val="00651450"/>
    <w:rsid w:val="0065169B"/>
    <w:rsid w:val="00651914"/>
    <w:rsid w:val="00651A57"/>
    <w:rsid w:val="00651B0C"/>
    <w:rsid w:val="00651D8B"/>
    <w:rsid w:val="00651E9D"/>
    <w:rsid w:val="0065237E"/>
    <w:rsid w:val="0065277B"/>
    <w:rsid w:val="006527C2"/>
    <w:rsid w:val="00652DD8"/>
    <w:rsid w:val="00653206"/>
    <w:rsid w:val="00653381"/>
    <w:rsid w:val="00653886"/>
    <w:rsid w:val="00653A76"/>
    <w:rsid w:val="006548B0"/>
    <w:rsid w:val="00654BC2"/>
    <w:rsid w:val="006552C0"/>
    <w:rsid w:val="00655A86"/>
    <w:rsid w:val="00655BEC"/>
    <w:rsid w:val="00655CEF"/>
    <w:rsid w:val="00656034"/>
    <w:rsid w:val="0065640D"/>
    <w:rsid w:val="006564B4"/>
    <w:rsid w:val="00656DF5"/>
    <w:rsid w:val="00656EC4"/>
    <w:rsid w:val="00656F71"/>
    <w:rsid w:val="006572D0"/>
    <w:rsid w:val="006573C7"/>
    <w:rsid w:val="00657420"/>
    <w:rsid w:val="00657797"/>
    <w:rsid w:val="00657B23"/>
    <w:rsid w:val="00657E04"/>
    <w:rsid w:val="00657EB3"/>
    <w:rsid w:val="00660462"/>
    <w:rsid w:val="006609CE"/>
    <w:rsid w:val="00660C96"/>
    <w:rsid w:val="00660DC0"/>
    <w:rsid w:val="00661021"/>
    <w:rsid w:val="00661391"/>
    <w:rsid w:val="0066148A"/>
    <w:rsid w:val="00661A6D"/>
    <w:rsid w:val="00661C66"/>
    <w:rsid w:val="00661DBE"/>
    <w:rsid w:val="0066241D"/>
    <w:rsid w:val="00662746"/>
    <w:rsid w:val="00662ABC"/>
    <w:rsid w:val="00663697"/>
    <w:rsid w:val="00663C09"/>
    <w:rsid w:val="00663DCD"/>
    <w:rsid w:val="0066452F"/>
    <w:rsid w:val="00664BAD"/>
    <w:rsid w:val="00664CBD"/>
    <w:rsid w:val="00664D08"/>
    <w:rsid w:val="0066553E"/>
    <w:rsid w:val="0066574D"/>
    <w:rsid w:val="00665BB1"/>
    <w:rsid w:val="00665BFD"/>
    <w:rsid w:val="00665F4F"/>
    <w:rsid w:val="00665F72"/>
    <w:rsid w:val="00665FC0"/>
    <w:rsid w:val="006662C1"/>
    <w:rsid w:val="00666419"/>
    <w:rsid w:val="006664AE"/>
    <w:rsid w:val="00666527"/>
    <w:rsid w:val="0066661E"/>
    <w:rsid w:val="006669CC"/>
    <w:rsid w:val="00666DFD"/>
    <w:rsid w:val="00667559"/>
    <w:rsid w:val="006702A9"/>
    <w:rsid w:val="00670682"/>
    <w:rsid w:val="00670963"/>
    <w:rsid w:val="006711F8"/>
    <w:rsid w:val="00671596"/>
    <w:rsid w:val="006717BA"/>
    <w:rsid w:val="00671E83"/>
    <w:rsid w:val="0067210A"/>
    <w:rsid w:val="00672153"/>
    <w:rsid w:val="00672760"/>
    <w:rsid w:val="00672B2C"/>
    <w:rsid w:val="00672DF0"/>
    <w:rsid w:val="0067320D"/>
    <w:rsid w:val="0067325D"/>
    <w:rsid w:val="006734D2"/>
    <w:rsid w:val="006736C8"/>
    <w:rsid w:val="006738AD"/>
    <w:rsid w:val="00674250"/>
    <w:rsid w:val="00674BDC"/>
    <w:rsid w:val="00674F96"/>
    <w:rsid w:val="00675059"/>
    <w:rsid w:val="00675400"/>
    <w:rsid w:val="0067547C"/>
    <w:rsid w:val="0067707E"/>
    <w:rsid w:val="00677469"/>
    <w:rsid w:val="00677547"/>
    <w:rsid w:val="006776D7"/>
    <w:rsid w:val="006776EF"/>
    <w:rsid w:val="00680406"/>
    <w:rsid w:val="00680631"/>
    <w:rsid w:val="00680C60"/>
    <w:rsid w:val="0068178B"/>
    <w:rsid w:val="00681D38"/>
    <w:rsid w:val="00681E83"/>
    <w:rsid w:val="00681F31"/>
    <w:rsid w:val="0068243F"/>
    <w:rsid w:val="00682A53"/>
    <w:rsid w:val="00682A95"/>
    <w:rsid w:val="00682C70"/>
    <w:rsid w:val="00683E99"/>
    <w:rsid w:val="00683EDB"/>
    <w:rsid w:val="00684906"/>
    <w:rsid w:val="00684A30"/>
    <w:rsid w:val="00685C70"/>
    <w:rsid w:val="00685D09"/>
    <w:rsid w:val="00685DA2"/>
    <w:rsid w:val="00685E0F"/>
    <w:rsid w:val="00686B98"/>
    <w:rsid w:val="006873CD"/>
    <w:rsid w:val="00687B74"/>
    <w:rsid w:val="00687BBC"/>
    <w:rsid w:val="00687D8F"/>
    <w:rsid w:val="00687F52"/>
    <w:rsid w:val="0069042F"/>
    <w:rsid w:val="0069055A"/>
    <w:rsid w:val="006908AF"/>
    <w:rsid w:val="00690B22"/>
    <w:rsid w:val="00690CA9"/>
    <w:rsid w:val="00690FB6"/>
    <w:rsid w:val="0069127F"/>
    <w:rsid w:val="006916CB"/>
    <w:rsid w:val="006922F1"/>
    <w:rsid w:val="00692A7F"/>
    <w:rsid w:val="00692D16"/>
    <w:rsid w:val="00692D51"/>
    <w:rsid w:val="00693393"/>
    <w:rsid w:val="00693AFA"/>
    <w:rsid w:val="00693C9B"/>
    <w:rsid w:val="00693D73"/>
    <w:rsid w:val="006940A6"/>
    <w:rsid w:val="0069421E"/>
    <w:rsid w:val="006944C4"/>
    <w:rsid w:val="00695351"/>
    <w:rsid w:val="00695C6F"/>
    <w:rsid w:val="00695D6A"/>
    <w:rsid w:val="00695FD3"/>
    <w:rsid w:val="006964E2"/>
    <w:rsid w:val="00697189"/>
    <w:rsid w:val="006974FA"/>
    <w:rsid w:val="00697662"/>
    <w:rsid w:val="00697841"/>
    <w:rsid w:val="00697860"/>
    <w:rsid w:val="00697A3D"/>
    <w:rsid w:val="006A015D"/>
    <w:rsid w:val="006A04AB"/>
    <w:rsid w:val="006A073B"/>
    <w:rsid w:val="006A0757"/>
    <w:rsid w:val="006A092E"/>
    <w:rsid w:val="006A0F02"/>
    <w:rsid w:val="006A155D"/>
    <w:rsid w:val="006A171A"/>
    <w:rsid w:val="006A1B9B"/>
    <w:rsid w:val="006A1CFF"/>
    <w:rsid w:val="006A23DD"/>
    <w:rsid w:val="006A27E7"/>
    <w:rsid w:val="006A27FD"/>
    <w:rsid w:val="006A282D"/>
    <w:rsid w:val="006A2AB7"/>
    <w:rsid w:val="006A2FB6"/>
    <w:rsid w:val="006A331D"/>
    <w:rsid w:val="006A3592"/>
    <w:rsid w:val="006A42A0"/>
    <w:rsid w:val="006A47E7"/>
    <w:rsid w:val="006A49B6"/>
    <w:rsid w:val="006A4E37"/>
    <w:rsid w:val="006A5CCE"/>
    <w:rsid w:val="006A5D3E"/>
    <w:rsid w:val="006A6B7A"/>
    <w:rsid w:val="006A711D"/>
    <w:rsid w:val="006A726E"/>
    <w:rsid w:val="006A744E"/>
    <w:rsid w:val="006A75D6"/>
    <w:rsid w:val="006A7C20"/>
    <w:rsid w:val="006A7DC9"/>
    <w:rsid w:val="006B06CB"/>
    <w:rsid w:val="006B0BE3"/>
    <w:rsid w:val="006B14CE"/>
    <w:rsid w:val="006B15D1"/>
    <w:rsid w:val="006B16F4"/>
    <w:rsid w:val="006B1AC0"/>
    <w:rsid w:val="006B1B26"/>
    <w:rsid w:val="006B1C0F"/>
    <w:rsid w:val="006B1F00"/>
    <w:rsid w:val="006B1F57"/>
    <w:rsid w:val="006B1FA3"/>
    <w:rsid w:val="006B1FF1"/>
    <w:rsid w:val="006B2287"/>
    <w:rsid w:val="006B2410"/>
    <w:rsid w:val="006B2581"/>
    <w:rsid w:val="006B3551"/>
    <w:rsid w:val="006B3C6C"/>
    <w:rsid w:val="006B3D5B"/>
    <w:rsid w:val="006B42B4"/>
    <w:rsid w:val="006B42C5"/>
    <w:rsid w:val="006B4348"/>
    <w:rsid w:val="006B4A73"/>
    <w:rsid w:val="006B4E9D"/>
    <w:rsid w:val="006B4EA5"/>
    <w:rsid w:val="006B5449"/>
    <w:rsid w:val="006B566E"/>
    <w:rsid w:val="006B589B"/>
    <w:rsid w:val="006B6100"/>
    <w:rsid w:val="006B64AB"/>
    <w:rsid w:val="006B657A"/>
    <w:rsid w:val="006B6BDE"/>
    <w:rsid w:val="006B6C92"/>
    <w:rsid w:val="006B7B7C"/>
    <w:rsid w:val="006B7C0D"/>
    <w:rsid w:val="006B7E05"/>
    <w:rsid w:val="006B7F56"/>
    <w:rsid w:val="006C0206"/>
    <w:rsid w:val="006C024C"/>
    <w:rsid w:val="006C0590"/>
    <w:rsid w:val="006C0B70"/>
    <w:rsid w:val="006C18FB"/>
    <w:rsid w:val="006C19EF"/>
    <w:rsid w:val="006C2383"/>
    <w:rsid w:val="006C2460"/>
    <w:rsid w:val="006C2539"/>
    <w:rsid w:val="006C2700"/>
    <w:rsid w:val="006C2EB8"/>
    <w:rsid w:val="006C38C4"/>
    <w:rsid w:val="006C398D"/>
    <w:rsid w:val="006C3A66"/>
    <w:rsid w:val="006C3D9C"/>
    <w:rsid w:val="006C3DE5"/>
    <w:rsid w:val="006C3EEE"/>
    <w:rsid w:val="006C425B"/>
    <w:rsid w:val="006C4654"/>
    <w:rsid w:val="006C51BD"/>
    <w:rsid w:val="006C66C3"/>
    <w:rsid w:val="006C6821"/>
    <w:rsid w:val="006C6BE8"/>
    <w:rsid w:val="006C6EF0"/>
    <w:rsid w:val="006C6F62"/>
    <w:rsid w:val="006C75BB"/>
    <w:rsid w:val="006C7B5E"/>
    <w:rsid w:val="006D03E5"/>
    <w:rsid w:val="006D045F"/>
    <w:rsid w:val="006D069F"/>
    <w:rsid w:val="006D0B30"/>
    <w:rsid w:val="006D134C"/>
    <w:rsid w:val="006D13E7"/>
    <w:rsid w:val="006D14B5"/>
    <w:rsid w:val="006D1651"/>
    <w:rsid w:val="006D165E"/>
    <w:rsid w:val="006D1E2D"/>
    <w:rsid w:val="006D1FE0"/>
    <w:rsid w:val="006D236C"/>
    <w:rsid w:val="006D24AE"/>
    <w:rsid w:val="006D24F0"/>
    <w:rsid w:val="006D26F2"/>
    <w:rsid w:val="006D2948"/>
    <w:rsid w:val="006D29E6"/>
    <w:rsid w:val="006D2A8B"/>
    <w:rsid w:val="006D2ACC"/>
    <w:rsid w:val="006D2C0F"/>
    <w:rsid w:val="006D2F8D"/>
    <w:rsid w:val="006D37DC"/>
    <w:rsid w:val="006D3896"/>
    <w:rsid w:val="006D400D"/>
    <w:rsid w:val="006D433D"/>
    <w:rsid w:val="006D4438"/>
    <w:rsid w:val="006D44CD"/>
    <w:rsid w:val="006D45C0"/>
    <w:rsid w:val="006D52BF"/>
    <w:rsid w:val="006D5551"/>
    <w:rsid w:val="006D58EC"/>
    <w:rsid w:val="006D59AB"/>
    <w:rsid w:val="006D66D1"/>
    <w:rsid w:val="006D68A4"/>
    <w:rsid w:val="006D6D75"/>
    <w:rsid w:val="006D6D9C"/>
    <w:rsid w:val="006D7037"/>
    <w:rsid w:val="006D7444"/>
    <w:rsid w:val="006D7FCC"/>
    <w:rsid w:val="006E00A7"/>
    <w:rsid w:val="006E01A2"/>
    <w:rsid w:val="006E0496"/>
    <w:rsid w:val="006E0C82"/>
    <w:rsid w:val="006E176C"/>
    <w:rsid w:val="006E267F"/>
    <w:rsid w:val="006E27A6"/>
    <w:rsid w:val="006E2942"/>
    <w:rsid w:val="006E3336"/>
    <w:rsid w:val="006E3611"/>
    <w:rsid w:val="006E3A1C"/>
    <w:rsid w:val="006E3CFE"/>
    <w:rsid w:val="006E3F8C"/>
    <w:rsid w:val="006E3FAB"/>
    <w:rsid w:val="006E4664"/>
    <w:rsid w:val="006E49B9"/>
    <w:rsid w:val="006E4CFC"/>
    <w:rsid w:val="006E4D45"/>
    <w:rsid w:val="006E5050"/>
    <w:rsid w:val="006E53CE"/>
    <w:rsid w:val="006E5541"/>
    <w:rsid w:val="006E5588"/>
    <w:rsid w:val="006E604B"/>
    <w:rsid w:val="006E7056"/>
    <w:rsid w:val="006E70C3"/>
    <w:rsid w:val="006E7607"/>
    <w:rsid w:val="006E7B94"/>
    <w:rsid w:val="006E7EA5"/>
    <w:rsid w:val="006E7FF5"/>
    <w:rsid w:val="006F0329"/>
    <w:rsid w:val="006F05EB"/>
    <w:rsid w:val="006F0880"/>
    <w:rsid w:val="006F0ABA"/>
    <w:rsid w:val="006F0B90"/>
    <w:rsid w:val="006F1349"/>
    <w:rsid w:val="006F143D"/>
    <w:rsid w:val="006F1D55"/>
    <w:rsid w:val="006F1F34"/>
    <w:rsid w:val="006F2081"/>
    <w:rsid w:val="006F2B7C"/>
    <w:rsid w:val="006F2CC4"/>
    <w:rsid w:val="006F2D32"/>
    <w:rsid w:val="006F2EB4"/>
    <w:rsid w:val="006F3118"/>
    <w:rsid w:val="006F33FE"/>
    <w:rsid w:val="006F3799"/>
    <w:rsid w:val="006F39F5"/>
    <w:rsid w:val="006F3CC9"/>
    <w:rsid w:val="006F3D2C"/>
    <w:rsid w:val="006F3D35"/>
    <w:rsid w:val="006F3EFF"/>
    <w:rsid w:val="006F5327"/>
    <w:rsid w:val="006F6411"/>
    <w:rsid w:val="006F6A71"/>
    <w:rsid w:val="006F6E35"/>
    <w:rsid w:val="006F6F0D"/>
    <w:rsid w:val="006F73C6"/>
    <w:rsid w:val="006F7639"/>
    <w:rsid w:val="006F76D4"/>
    <w:rsid w:val="006F79BC"/>
    <w:rsid w:val="007005F9"/>
    <w:rsid w:val="007007B0"/>
    <w:rsid w:val="0070096E"/>
    <w:rsid w:val="00700B9D"/>
    <w:rsid w:val="00700C6E"/>
    <w:rsid w:val="00700DCD"/>
    <w:rsid w:val="007014AF"/>
    <w:rsid w:val="007015CB"/>
    <w:rsid w:val="00701E71"/>
    <w:rsid w:val="0070242A"/>
    <w:rsid w:val="007024EC"/>
    <w:rsid w:val="007025B7"/>
    <w:rsid w:val="007029FA"/>
    <w:rsid w:val="007034E0"/>
    <w:rsid w:val="00703B2E"/>
    <w:rsid w:val="00703B5C"/>
    <w:rsid w:val="00703BB3"/>
    <w:rsid w:val="007043CD"/>
    <w:rsid w:val="00704A74"/>
    <w:rsid w:val="00704BAE"/>
    <w:rsid w:val="00704F73"/>
    <w:rsid w:val="00705A54"/>
    <w:rsid w:val="0070602D"/>
    <w:rsid w:val="007060F4"/>
    <w:rsid w:val="0070628A"/>
    <w:rsid w:val="00706335"/>
    <w:rsid w:val="0070643D"/>
    <w:rsid w:val="00706516"/>
    <w:rsid w:val="007067C8"/>
    <w:rsid w:val="00707734"/>
    <w:rsid w:val="00707E74"/>
    <w:rsid w:val="00707E9D"/>
    <w:rsid w:val="007100C7"/>
    <w:rsid w:val="00710282"/>
    <w:rsid w:val="0071042A"/>
    <w:rsid w:val="007106AB"/>
    <w:rsid w:val="00710877"/>
    <w:rsid w:val="00710C83"/>
    <w:rsid w:val="00710EBF"/>
    <w:rsid w:val="00711029"/>
    <w:rsid w:val="00711ADD"/>
    <w:rsid w:val="00711BC6"/>
    <w:rsid w:val="00711BC9"/>
    <w:rsid w:val="00711C4C"/>
    <w:rsid w:val="00711E9F"/>
    <w:rsid w:val="00711FAD"/>
    <w:rsid w:val="007120A7"/>
    <w:rsid w:val="007121B1"/>
    <w:rsid w:val="0071221F"/>
    <w:rsid w:val="0071271C"/>
    <w:rsid w:val="007129BC"/>
    <w:rsid w:val="00712C67"/>
    <w:rsid w:val="00712CD3"/>
    <w:rsid w:val="00712EE4"/>
    <w:rsid w:val="00712F8D"/>
    <w:rsid w:val="00713DF6"/>
    <w:rsid w:val="007140AE"/>
    <w:rsid w:val="007146B9"/>
    <w:rsid w:val="00714CDD"/>
    <w:rsid w:val="00714E08"/>
    <w:rsid w:val="007157E4"/>
    <w:rsid w:val="00715B6C"/>
    <w:rsid w:val="0071684A"/>
    <w:rsid w:val="00716A8A"/>
    <w:rsid w:val="00717628"/>
    <w:rsid w:val="0071767A"/>
    <w:rsid w:val="007176DF"/>
    <w:rsid w:val="007176ED"/>
    <w:rsid w:val="00717FC0"/>
    <w:rsid w:val="00720536"/>
    <w:rsid w:val="0072067C"/>
    <w:rsid w:val="00720CBC"/>
    <w:rsid w:val="00720D9A"/>
    <w:rsid w:val="00721095"/>
    <w:rsid w:val="00721665"/>
    <w:rsid w:val="00721CC1"/>
    <w:rsid w:val="00721E3D"/>
    <w:rsid w:val="00721F0D"/>
    <w:rsid w:val="00721FC5"/>
    <w:rsid w:val="00722117"/>
    <w:rsid w:val="00722343"/>
    <w:rsid w:val="007227F1"/>
    <w:rsid w:val="007229DC"/>
    <w:rsid w:val="00722AA0"/>
    <w:rsid w:val="00722EBE"/>
    <w:rsid w:val="00723644"/>
    <w:rsid w:val="00723A1C"/>
    <w:rsid w:val="00723D00"/>
    <w:rsid w:val="00723FCE"/>
    <w:rsid w:val="00724596"/>
    <w:rsid w:val="00724791"/>
    <w:rsid w:val="0072484F"/>
    <w:rsid w:val="00724896"/>
    <w:rsid w:val="007248DA"/>
    <w:rsid w:val="00724A24"/>
    <w:rsid w:val="00724CDD"/>
    <w:rsid w:val="00724E92"/>
    <w:rsid w:val="007250E9"/>
    <w:rsid w:val="00725160"/>
    <w:rsid w:val="00725562"/>
    <w:rsid w:val="00725764"/>
    <w:rsid w:val="00725941"/>
    <w:rsid w:val="007261E8"/>
    <w:rsid w:val="00726739"/>
    <w:rsid w:val="00726EFA"/>
    <w:rsid w:val="0072700B"/>
    <w:rsid w:val="00727074"/>
    <w:rsid w:val="007278D2"/>
    <w:rsid w:val="00727B42"/>
    <w:rsid w:val="00730A11"/>
    <w:rsid w:val="00730D86"/>
    <w:rsid w:val="00731154"/>
    <w:rsid w:val="0073177B"/>
    <w:rsid w:val="00731909"/>
    <w:rsid w:val="00731914"/>
    <w:rsid w:val="00731F46"/>
    <w:rsid w:val="00732111"/>
    <w:rsid w:val="00732162"/>
    <w:rsid w:val="007321B6"/>
    <w:rsid w:val="007326A5"/>
    <w:rsid w:val="00732816"/>
    <w:rsid w:val="007331DF"/>
    <w:rsid w:val="007332BD"/>
    <w:rsid w:val="00733A0A"/>
    <w:rsid w:val="00733C44"/>
    <w:rsid w:val="00733CC7"/>
    <w:rsid w:val="00733F0A"/>
    <w:rsid w:val="007343D7"/>
    <w:rsid w:val="00734876"/>
    <w:rsid w:val="00735471"/>
    <w:rsid w:val="00735A54"/>
    <w:rsid w:val="00735BB7"/>
    <w:rsid w:val="00735C18"/>
    <w:rsid w:val="00735CFB"/>
    <w:rsid w:val="00735F7F"/>
    <w:rsid w:val="00735FD9"/>
    <w:rsid w:val="007366E5"/>
    <w:rsid w:val="0073679D"/>
    <w:rsid w:val="00736A84"/>
    <w:rsid w:val="00736DBC"/>
    <w:rsid w:val="007370FC"/>
    <w:rsid w:val="0073734F"/>
    <w:rsid w:val="007375F3"/>
    <w:rsid w:val="00737882"/>
    <w:rsid w:val="00737A88"/>
    <w:rsid w:val="00737F62"/>
    <w:rsid w:val="007400C5"/>
    <w:rsid w:val="00740523"/>
    <w:rsid w:val="0074084E"/>
    <w:rsid w:val="00740BF1"/>
    <w:rsid w:val="007410DB"/>
    <w:rsid w:val="00741222"/>
    <w:rsid w:val="007413C4"/>
    <w:rsid w:val="00741689"/>
    <w:rsid w:val="0074172C"/>
    <w:rsid w:val="007419A9"/>
    <w:rsid w:val="00741CF3"/>
    <w:rsid w:val="00741F61"/>
    <w:rsid w:val="00741FDD"/>
    <w:rsid w:val="007423FB"/>
    <w:rsid w:val="00742D54"/>
    <w:rsid w:val="00742DE8"/>
    <w:rsid w:val="00743235"/>
    <w:rsid w:val="0074344E"/>
    <w:rsid w:val="00743662"/>
    <w:rsid w:val="00743EFC"/>
    <w:rsid w:val="0074407C"/>
    <w:rsid w:val="007440B5"/>
    <w:rsid w:val="00745002"/>
    <w:rsid w:val="00745C41"/>
    <w:rsid w:val="00745D3A"/>
    <w:rsid w:val="00745DEF"/>
    <w:rsid w:val="00746797"/>
    <w:rsid w:val="00746DFC"/>
    <w:rsid w:val="007470C3"/>
    <w:rsid w:val="007473A5"/>
    <w:rsid w:val="00750021"/>
    <w:rsid w:val="007501A8"/>
    <w:rsid w:val="00750BE0"/>
    <w:rsid w:val="00751F73"/>
    <w:rsid w:val="0075203B"/>
    <w:rsid w:val="007520B6"/>
    <w:rsid w:val="007521D7"/>
    <w:rsid w:val="0075232F"/>
    <w:rsid w:val="00752668"/>
    <w:rsid w:val="007535F0"/>
    <w:rsid w:val="0075363D"/>
    <w:rsid w:val="007537E4"/>
    <w:rsid w:val="0075381A"/>
    <w:rsid w:val="0075381D"/>
    <w:rsid w:val="0075398C"/>
    <w:rsid w:val="00753A16"/>
    <w:rsid w:val="00753CDE"/>
    <w:rsid w:val="00753FAC"/>
    <w:rsid w:val="00754005"/>
    <w:rsid w:val="007553EF"/>
    <w:rsid w:val="00755416"/>
    <w:rsid w:val="00756250"/>
    <w:rsid w:val="00756A53"/>
    <w:rsid w:val="0075737F"/>
    <w:rsid w:val="0075749E"/>
    <w:rsid w:val="007577D2"/>
    <w:rsid w:val="0075784A"/>
    <w:rsid w:val="007578BD"/>
    <w:rsid w:val="00757B0B"/>
    <w:rsid w:val="00757C04"/>
    <w:rsid w:val="007600C0"/>
    <w:rsid w:val="00760654"/>
    <w:rsid w:val="0076068B"/>
    <w:rsid w:val="00760D04"/>
    <w:rsid w:val="00760EC9"/>
    <w:rsid w:val="00761266"/>
    <w:rsid w:val="00761394"/>
    <w:rsid w:val="00761870"/>
    <w:rsid w:val="00761A73"/>
    <w:rsid w:val="007624E6"/>
    <w:rsid w:val="007629AB"/>
    <w:rsid w:val="0076346D"/>
    <w:rsid w:val="00763559"/>
    <w:rsid w:val="00763726"/>
    <w:rsid w:val="00763DED"/>
    <w:rsid w:val="00764275"/>
    <w:rsid w:val="0076439D"/>
    <w:rsid w:val="007646C9"/>
    <w:rsid w:val="00764759"/>
    <w:rsid w:val="007651B8"/>
    <w:rsid w:val="00765A84"/>
    <w:rsid w:val="00765D6F"/>
    <w:rsid w:val="0076618E"/>
    <w:rsid w:val="007662A8"/>
    <w:rsid w:val="00766569"/>
    <w:rsid w:val="00766676"/>
    <w:rsid w:val="007666AD"/>
    <w:rsid w:val="007666F1"/>
    <w:rsid w:val="00766844"/>
    <w:rsid w:val="00766EC2"/>
    <w:rsid w:val="00767447"/>
    <w:rsid w:val="00767493"/>
    <w:rsid w:val="007677F7"/>
    <w:rsid w:val="00767954"/>
    <w:rsid w:val="007679FE"/>
    <w:rsid w:val="00767B64"/>
    <w:rsid w:val="00767BB3"/>
    <w:rsid w:val="00767CDE"/>
    <w:rsid w:val="007702E7"/>
    <w:rsid w:val="0077047C"/>
    <w:rsid w:val="007704D3"/>
    <w:rsid w:val="007705AB"/>
    <w:rsid w:val="00770788"/>
    <w:rsid w:val="00770CA2"/>
    <w:rsid w:val="00771286"/>
    <w:rsid w:val="00771993"/>
    <w:rsid w:val="00771B3A"/>
    <w:rsid w:val="00771BA8"/>
    <w:rsid w:val="007723A4"/>
    <w:rsid w:val="0077251B"/>
    <w:rsid w:val="007725A3"/>
    <w:rsid w:val="00772621"/>
    <w:rsid w:val="00772EDA"/>
    <w:rsid w:val="00773A62"/>
    <w:rsid w:val="00773D99"/>
    <w:rsid w:val="00773FD8"/>
    <w:rsid w:val="007746E3"/>
    <w:rsid w:val="00774B2D"/>
    <w:rsid w:val="00775332"/>
    <w:rsid w:val="007757A7"/>
    <w:rsid w:val="00775C3D"/>
    <w:rsid w:val="00775E1A"/>
    <w:rsid w:val="007760BA"/>
    <w:rsid w:val="00776232"/>
    <w:rsid w:val="007764C8"/>
    <w:rsid w:val="00776786"/>
    <w:rsid w:val="007778DD"/>
    <w:rsid w:val="00777B56"/>
    <w:rsid w:val="00777F7F"/>
    <w:rsid w:val="0078004F"/>
    <w:rsid w:val="0078007D"/>
    <w:rsid w:val="0078074D"/>
    <w:rsid w:val="00780768"/>
    <w:rsid w:val="0078076F"/>
    <w:rsid w:val="0078086D"/>
    <w:rsid w:val="00780A4D"/>
    <w:rsid w:val="00780ABE"/>
    <w:rsid w:val="00780AD0"/>
    <w:rsid w:val="00780DB9"/>
    <w:rsid w:val="007814D3"/>
    <w:rsid w:val="0078197C"/>
    <w:rsid w:val="00781DB1"/>
    <w:rsid w:val="00781F3E"/>
    <w:rsid w:val="00781F97"/>
    <w:rsid w:val="00782148"/>
    <w:rsid w:val="007822AE"/>
    <w:rsid w:val="007831D1"/>
    <w:rsid w:val="0078392B"/>
    <w:rsid w:val="007842C6"/>
    <w:rsid w:val="0078494D"/>
    <w:rsid w:val="00784B01"/>
    <w:rsid w:val="00784B1F"/>
    <w:rsid w:val="00784B2A"/>
    <w:rsid w:val="00784B7D"/>
    <w:rsid w:val="00785246"/>
    <w:rsid w:val="007853CE"/>
    <w:rsid w:val="007853F4"/>
    <w:rsid w:val="0078548D"/>
    <w:rsid w:val="00785E96"/>
    <w:rsid w:val="00786990"/>
    <w:rsid w:val="00786B7D"/>
    <w:rsid w:val="00787486"/>
    <w:rsid w:val="00787994"/>
    <w:rsid w:val="007879D3"/>
    <w:rsid w:val="00787E44"/>
    <w:rsid w:val="00790164"/>
    <w:rsid w:val="007902D0"/>
    <w:rsid w:val="00790441"/>
    <w:rsid w:val="0079089C"/>
    <w:rsid w:val="00790A6A"/>
    <w:rsid w:val="00790D4B"/>
    <w:rsid w:val="00791C81"/>
    <w:rsid w:val="0079210B"/>
    <w:rsid w:val="00792140"/>
    <w:rsid w:val="0079276F"/>
    <w:rsid w:val="00792909"/>
    <w:rsid w:val="00793172"/>
    <w:rsid w:val="00793A0B"/>
    <w:rsid w:val="00793D49"/>
    <w:rsid w:val="00793E58"/>
    <w:rsid w:val="007941D8"/>
    <w:rsid w:val="00794312"/>
    <w:rsid w:val="0079502D"/>
    <w:rsid w:val="00795A76"/>
    <w:rsid w:val="00795B5E"/>
    <w:rsid w:val="00795C70"/>
    <w:rsid w:val="00795D47"/>
    <w:rsid w:val="00796103"/>
    <w:rsid w:val="007966A2"/>
    <w:rsid w:val="00796790"/>
    <w:rsid w:val="00796968"/>
    <w:rsid w:val="007969F2"/>
    <w:rsid w:val="007977F8"/>
    <w:rsid w:val="007979C4"/>
    <w:rsid w:val="00797CED"/>
    <w:rsid w:val="00797CF2"/>
    <w:rsid w:val="00797DCB"/>
    <w:rsid w:val="007A0311"/>
    <w:rsid w:val="007A03D9"/>
    <w:rsid w:val="007A05F4"/>
    <w:rsid w:val="007A0758"/>
    <w:rsid w:val="007A0AD0"/>
    <w:rsid w:val="007A0C6F"/>
    <w:rsid w:val="007A0D6E"/>
    <w:rsid w:val="007A1013"/>
    <w:rsid w:val="007A144D"/>
    <w:rsid w:val="007A1537"/>
    <w:rsid w:val="007A1A97"/>
    <w:rsid w:val="007A1C5D"/>
    <w:rsid w:val="007A1D91"/>
    <w:rsid w:val="007A1E8E"/>
    <w:rsid w:val="007A1EDE"/>
    <w:rsid w:val="007A2090"/>
    <w:rsid w:val="007A256C"/>
    <w:rsid w:val="007A2BCA"/>
    <w:rsid w:val="007A2D3B"/>
    <w:rsid w:val="007A3103"/>
    <w:rsid w:val="007A3387"/>
    <w:rsid w:val="007A37EE"/>
    <w:rsid w:val="007A3A24"/>
    <w:rsid w:val="007A3E18"/>
    <w:rsid w:val="007A3F50"/>
    <w:rsid w:val="007A496D"/>
    <w:rsid w:val="007A4B92"/>
    <w:rsid w:val="007A4E3B"/>
    <w:rsid w:val="007A4E4D"/>
    <w:rsid w:val="007A544B"/>
    <w:rsid w:val="007A62E3"/>
    <w:rsid w:val="007A7F69"/>
    <w:rsid w:val="007B062D"/>
    <w:rsid w:val="007B12DA"/>
    <w:rsid w:val="007B1495"/>
    <w:rsid w:val="007B1FCB"/>
    <w:rsid w:val="007B2113"/>
    <w:rsid w:val="007B2198"/>
    <w:rsid w:val="007B2529"/>
    <w:rsid w:val="007B27E7"/>
    <w:rsid w:val="007B29CA"/>
    <w:rsid w:val="007B2A0E"/>
    <w:rsid w:val="007B2A73"/>
    <w:rsid w:val="007B2F3F"/>
    <w:rsid w:val="007B33A2"/>
    <w:rsid w:val="007B37F8"/>
    <w:rsid w:val="007B3D1E"/>
    <w:rsid w:val="007B3E24"/>
    <w:rsid w:val="007B3EC6"/>
    <w:rsid w:val="007B4097"/>
    <w:rsid w:val="007B40D0"/>
    <w:rsid w:val="007B420D"/>
    <w:rsid w:val="007B4486"/>
    <w:rsid w:val="007B4A59"/>
    <w:rsid w:val="007B53EB"/>
    <w:rsid w:val="007B7F2C"/>
    <w:rsid w:val="007C005B"/>
    <w:rsid w:val="007C0495"/>
    <w:rsid w:val="007C08D3"/>
    <w:rsid w:val="007C0DDC"/>
    <w:rsid w:val="007C1094"/>
    <w:rsid w:val="007C15DC"/>
    <w:rsid w:val="007C1B9B"/>
    <w:rsid w:val="007C240A"/>
    <w:rsid w:val="007C2926"/>
    <w:rsid w:val="007C2A37"/>
    <w:rsid w:val="007C3820"/>
    <w:rsid w:val="007C3943"/>
    <w:rsid w:val="007C3F58"/>
    <w:rsid w:val="007C3FE5"/>
    <w:rsid w:val="007C40FD"/>
    <w:rsid w:val="007C4313"/>
    <w:rsid w:val="007C490D"/>
    <w:rsid w:val="007C5B10"/>
    <w:rsid w:val="007C5B23"/>
    <w:rsid w:val="007C5D0D"/>
    <w:rsid w:val="007C5EFE"/>
    <w:rsid w:val="007C6059"/>
    <w:rsid w:val="007C65D6"/>
    <w:rsid w:val="007C687C"/>
    <w:rsid w:val="007C6F3B"/>
    <w:rsid w:val="007C70F9"/>
    <w:rsid w:val="007C71EE"/>
    <w:rsid w:val="007C72FC"/>
    <w:rsid w:val="007C7373"/>
    <w:rsid w:val="007C7780"/>
    <w:rsid w:val="007D06DF"/>
    <w:rsid w:val="007D0C55"/>
    <w:rsid w:val="007D113F"/>
    <w:rsid w:val="007D1278"/>
    <w:rsid w:val="007D1451"/>
    <w:rsid w:val="007D1F68"/>
    <w:rsid w:val="007D21BD"/>
    <w:rsid w:val="007D2402"/>
    <w:rsid w:val="007D2539"/>
    <w:rsid w:val="007D2A2B"/>
    <w:rsid w:val="007D344E"/>
    <w:rsid w:val="007D3820"/>
    <w:rsid w:val="007D4090"/>
    <w:rsid w:val="007D4152"/>
    <w:rsid w:val="007D4C38"/>
    <w:rsid w:val="007D4D9F"/>
    <w:rsid w:val="007D4E5E"/>
    <w:rsid w:val="007D4F4C"/>
    <w:rsid w:val="007D5814"/>
    <w:rsid w:val="007D61B2"/>
    <w:rsid w:val="007D61BC"/>
    <w:rsid w:val="007D6274"/>
    <w:rsid w:val="007D62FD"/>
    <w:rsid w:val="007D6647"/>
    <w:rsid w:val="007D6664"/>
    <w:rsid w:val="007D6A91"/>
    <w:rsid w:val="007D6BC7"/>
    <w:rsid w:val="007D6CE7"/>
    <w:rsid w:val="007D746E"/>
    <w:rsid w:val="007D7616"/>
    <w:rsid w:val="007D7727"/>
    <w:rsid w:val="007D7DAC"/>
    <w:rsid w:val="007E018A"/>
    <w:rsid w:val="007E069C"/>
    <w:rsid w:val="007E0A4A"/>
    <w:rsid w:val="007E0BF4"/>
    <w:rsid w:val="007E0CF1"/>
    <w:rsid w:val="007E0CF4"/>
    <w:rsid w:val="007E0FC3"/>
    <w:rsid w:val="007E1087"/>
    <w:rsid w:val="007E11B3"/>
    <w:rsid w:val="007E166D"/>
    <w:rsid w:val="007E223B"/>
    <w:rsid w:val="007E2526"/>
    <w:rsid w:val="007E2769"/>
    <w:rsid w:val="007E28E3"/>
    <w:rsid w:val="007E2B33"/>
    <w:rsid w:val="007E2B4C"/>
    <w:rsid w:val="007E366C"/>
    <w:rsid w:val="007E3D54"/>
    <w:rsid w:val="007E42CF"/>
    <w:rsid w:val="007E456D"/>
    <w:rsid w:val="007E4A47"/>
    <w:rsid w:val="007E4B8E"/>
    <w:rsid w:val="007E4E08"/>
    <w:rsid w:val="007E56F7"/>
    <w:rsid w:val="007E57F0"/>
    <w:rsid w:val="007E5806"/>
    <w:rsid w:val="007E5BB7"/>
    <w:rsid w:val="007E5E56"/>
    <w:rsid w:val="007E6019"/>
    <w:rsid w:val="007E6323"/>
    <w:rsid w:val="007E648D"/>
    <w:rsid w:val="007E64E1"/>
    <w:rsid w:val="007E6849"/>
    <w:rsid w:val="007E6AF3"/>
    <w:rsid w:val="007E6DEC"/>
    <w:rsid w:val="007E7AAA"/>
    <w:rsid w:val="007E7DCB"/>
    <w:rsid w:val="007F0271"/>
    <w:rsid w:val="007F03F2"/>
    <w:rsid w:val="007F046A"/>
    <w:rsid w:val="007F0671"/>
    <w:rsid w:val="007F0C5D"/>
    <w:rsid w:val="007F0CAA"/>
    <w:rsid w:val="007F15B8"/>
    <w:rsid w:val="007F1807"/>
    <w:rsid w:val="007F185B"/>
    <w:rsid w:val="007F20BD"/>
    <w:rsid w:val="007F26BD"/>
    <w:rsid w:val="007F2902"/>
    <w:rsid w:val="007F2DE2"/>
    <w:rsid w:val="007F30E8"/>
    <w:rsid w:val="007F32D2"/>
    <w:rsid w:val="007F35D8"/>
    <w:rsid w:val="007F389E"/>
    <w:rsid w:val="007F3A3E"/>
    <w:rsid w:val="007F3CBA"/>
    <w:rsid w:val="007F4603"/>
    <w:rsid w:val="007F5BD2"/>
    <w:rsid w:val="007F6185"/>
    <w:rsid w:val="007F6A3F"/>
    <w:rsid w:val="007F6B30"/>
    <w:rsid w:val="007F6B6E"/>
    <w:rsid w:val="007F6D11"/>
    <w:rsid w:val="007F6D26"/>
    <w:rsid w:val="007F6E93"/>
    <w:rsid w:val="007F781C"/>
    <w:rsid w:val="007F7B9B"/>
    <w:rsid w:val="008003C7"/>
    <w:rsid w:val="00800940"/>
    <w:rsid w:val="0080133E"/>
    <w:rsid w:val="008014D6"/>
    <w:rsid w:val="00801505"/>
    <w:rsid w:val="00801855"/>
    <w:rsid w:val="00801970"/>
    <w:rsid w:val="00801CCE"/>
    <w:rsid w:val="00803A60"/>
    <w:rsid w:val="00803F10"/>
    <w:rsid w:val="00804189"/>
    <w:rsid w:val="00804FBF"/>
    <w:rsid w:val="008051EA"/>
    <w:rsid w:val="008053E1"/>
    <w:rsid w:val="008054C8"/>
    <w:rsid w:val="008057F6"/>
    <w:rsid w:val="008059B3"/>
    <w:rsid w:val="00805ED9"/>
    <w:rsid w:val="008061C9"/>
    <w:rsid w:val="008061D4"/>
    <w:rsid w:val="0080634A"/>
    <w:rsid w:val="008069D2"/>
    <w:rsid w:val="008069EE"/>
    <w:rsid w:val="00806D5A"/>
    <w:rsid w:val="0080726B"/>
    <w:rsid w:val="00807708"/>
    <w:rsid w:val="0081039D"/>
    <w:rsid w:val="00810A7A"/>
    <w:rsid w:val="00810BFD"/>
    <w:rsid w:val="00810DEC"/>
    <w:rsid w:val="00810FD0"/>
    <w:rsid w:val="00811154"/>
    <w:rsid w:val="00811452"/>
    <w:rsid w:val="008119DE"/>
    <w:rsid w:val="00811DBE"/>
    <w:rsid w:val="00811E25"/>
    <w:rsid w:val="00812159"/>
    <w:rsid w:val="008127BA"/>
    <w:rsid w:val="008127E6"/>
    <w:rsid w:val="00813F9A"/>
    <w:rsid w:val="00814047"/>
    <w:rsid w:val="0081442B"/>
    <w:rsid w:val="00814792"/>
    <w:rsid w:val="00814839"/>
    <w:rsid w:val="00814885"/>
    <w:rsid w:val="00814B1A"/>
    <w:rsid w:val="00815014"/>
    <w:rsid w:val="00815402"/>
    <w:rsid w:val="00815871"/>
    <w:rsid w:val="008166D3"/>
    <w:rsid w:val="00816BE9"/>
    <w:rsid w:val="008172B5"/>
    <w:rsid w:val="00817420"/>
    <w:rsid w:val="008174BB"/>
    <w:rsid w:val="00817A7F"/>
    <w:rsid w:val="00817C88"/>
    <w:rsid w:val="00817EE0"/>
    <w:rsid w:val="00820746"/>
    <w:rsid w:val="00820F93"/>
    <w:rsid w:val="00821138"/>
    <w:rsid w:val="008219D0"/>
    <w:rsid w:val="00821BD5"/>
    <w:rsid w:val="00821C83"/>
    <w:rsid w:val="00822110"/>
    <w:rsid w:val="00822F1E"/>
    <w:rsid w:val="00822FA7"/>
    <w:rsid w:val="00823275"/>
    <w:rsid w:val="00823439"/>
    <w:rsid w:val="008239CC"/>
    <w:rsid w:val="00823A9A"/>
    <w:rsid w:val="00823B00"/>
    <w:rsid w:val="00823C28"/>
    <w:rsid w:val="00824F18"/>
    <w:rsid w:val="0082562A"/>
    <w:rsid w:val="008256F3"/>
    <w:rsid w:val="00825A67"/>
    <w:rsid w:val="008260FF"/>
    <w:rsid w:val="00826492"/>
    <w:rsid w:val="00826610"/>
    <w:rsid w:val="00826DC9"/>
    <w:rsid w:val="00827497"/>
    <w:rsid w:val="00827529"/>
    <w:rsid w:val="00827863"/>
    <w:rsid w:val="00827D78"/>
    <w:rsid w:val="00830157"/>
    <w:rsid w:val="008304FB"/>
    <w:rsid w:val="00830562"/>
    <w:rsid w:val="008307D7"/>
    <w:rsid w:val="0083163B"/>
    <w:rsid w:val="0083198D"/>
    <w:rsid w:val="00831A80"/>
    <w:rsid w:val="00831B92"/>
    <w:rsid w:val="00831BFF"/>
    <w:rsid w:val="00832A7D"/>
    <w:rsid w:val="00832DA4"/>
    <w:rsid w:val="00833055"/>
    <w:rsid w:val="0083313C"/>
    <w:rsid w:val="008333D2"/>
    <w:rsid w:val="008339BB"/>
    <w:rsid w:val="00833B9D"/>
    <w:rsid w:val="00833FC5"/>
    <w:rsid w:val="008342E5"/>
    <w:rsid w:val="00834A17"/>
    <w:rsid w:val="0083506A"/>
    <w:rsid w:val="008351DA"/>
    <w:rsid w:val="008352AF"/>
    <w:rsid w:val="00835B1A"/>
    <w:rsid w:val="0083637A"/>
    <w:rsid w:val="00836C05"/>
    <w:rsid w:val="00836C5A"/>
    <w:rsid w:val="00836DE7"/>
    <w:rsid w:val="008373E8"/>
    <w:rsid w:val="00837701"/>
    <w:rsid w:val="00837B90"/>
    <w:rsid w:val="00837CE0"/>
    <w:rsid w:val="00837D18"/>
    <w:rsid w:val="00837FD8"/>
    <w:rsid w:val="008403D2"/>
    <w:rsid w:val="0084045C"/>
    <w:rsid w:val="008408BD"/>
    <w:rsid w:val="00840C7B"/>
    <w:rsid w:val="00840FA8"/>
    <w:rsid w:val="00841004"/>
    <w:rsid w:val="00841247"/>
    <w:rsid w:val="0084146B"/>
    <w:rsid w:val="0084179B"/>
    <w:rsid w:val="00841955"/>
    <w:rsid w:val="00841AD8"/>
    <w:rsid w:val="00841B79"/>
    <w:rsid w:val="0084201A"/>
    <w:rsid w:val="00842578"/>
    <w:rsid w:val="0084309C"/>
    <w:rsid w:val="00843753"/>
    <w:rsid w:val="00843B32"/>
    <w:rsid w:val="00843C44"/>
    <w:rsid w:val="00844109"/>
    <w:rsid w:val="008444B7"/>
    <w:rsid w:val="008446A4"/>
    <w:rsid w:val="00844B13"/>
    <w:rsid w:val="0084511F"/>
    <w:rsid w:val="008453A5"/>
    <w:rsid w:val="0084544A"/>
    <w:rsid w:val="00845C04"/>
    <w:rsid w:val="00846019"/>
    <w:rsid w:val="008461D3"/>
    <w:rsid w:val="008463DA"/>
    <w:rsid w:val="00846933"/>
    <w:rsid w:val="00846A58"/>
    <w:rsid w:val="0084706E"/>
    <w:rsid w:val="008472EE"/>
    <w:rsid w:val="00847302"/>
    <w:rsid w:val="0084750E"/>
    <w:rsid w:val="00847CAA"/>
    <w:rsid w:val="00850342"/>
    <w:rsid w:val="0085051F"/>
    <w:rsid w:val="00850596"/>
    <w:rsid w:val="0085059B"/>
    <w:rsid w:val="008514CC"/>
    <w:rsid w:val="00851A3C"/>
    <w:rsid w:val="00851CC6"/>
    <w:rsid w:val="008521C5"/>
    <w:rsid w:val="00852C62"/>
    <w:rsid w:val="00852F97"/>
    <w:rsid w:val="00853B15"/>
    <w:rsid w:val="00853B34"/>
    <w:rsid w:val="00853C22"/>
    <w:rsid w:val="00853F60"/>
    <w:rsid w:val="008543BE"/>
    <w:rsid w:val="008544F9"/>
    <w:rsid w:val="008547C6"/>
    <w:rsid w:val="0085485B"/>
    <w:rsid w:val="008549EC"/>
    <w:rsid w:val="00854BFB"/>
    <w:rsid w:val="00854DC8"/>
    <w:rsid w:val="0085518D"/>
    <w:rsid w:val="0085544F"/>
    <w:rsid w:val="008561AE"/>
    <w:rsid w:val="008561E0"/>
    <w:rsid w:val="008562C4"/>
    <w:rsid w:val="008564A9"/>
    <w:rsid w:val="00856597"/>
    <w:rsid w:val="0085664E"/>
    <w:rsid w:val="00856F41"/>
    <w:rsid w:val="008570DB"/>
    <w:rsid w:val="0085717D"/>
    <w:rsid w:val="008571C4"/>
    <w:rsid w:val="00857C9F"/>
    <w:rsid w:val="00857CD0"/>
    <w:rsid w:val="00860EE4"/>
    <w:rsid w:val="008617FA"/>
    <w:rsid w:val="008619FF"/>
    <w:rsid w:val="00861CEF"/>
    <w:rsid w:val="00861E5E"/>
    <w:rsid w:val="008626BB"/>
    <w:rsid w:val="00862D97"/>
    <w:rsid w:val="00863042"/>
    <w:rsid w:val="008630B2"/>
    <w:rsid w:val="008630BF"/>
    <w:rsid w:val="00863131"/>
    <w:rsid w:val="00863167"/>
    <w:rsid w:val="008633B9"/>
    <w:rsid w:val="0086361F"/>
    <w:rsid w:val="008638C2"/>
    <w:rsid w:val="00863A93"/>
    <w:rsid w:val="00863FDE"/>
    <w:rsid w:val="0086411C"/>
    <w:rsid w:val="008642F1"/>
    <w:rsid w:val="00864658"/>
    <w:rsid w:val="008647E3"/>
    <w:rsid w:val="00864991"/>
    <w:rsid w:val="00864AFC"/>
    <w:rsid w:val="00864BBA"/>
    <w:rsid w:val="00864BC4"/>
    <w:rsid w:val="008651B5"/>
    <w:rsid w:val="008654E0"/>
    <w:rsid w:val="0086550E"/>
    <w:rsid w:val="008657A1"/>
    <w:rsid w:val="008658B5"/>
    <w:rsid w:val="00865FC6"/>
    <w:rsid w:val="00866185"/>
    <w:rsid w:val="0086631E"/>
    <w:rsid w:val="00866709"/>
    <w:rsid w:val="00866739"/>
    <w:rsid w:val="00866B51"/>
    <w:rsid w:val="00866C7A"/>
    <w:rsid w:val="00867015"/>
    <w:rsid w:val="00867212"/>
    <w:rsid w:val="00867241"/>
    <w:rsid w:val="008672DF"/>
    <w:rsid w:val="00867948"/>
    <w:rsid w:val="00867B6B"/>
    <w:rsid w:val="00867BDA"/>
    <w:rsid w:val="008702A7"/>
    <w:rsid w:val="008702C8"/>
    <w:rsid w:val="008704B0"/>
    <w:rsid w:val="00870694"/>
    <w:rsid w:val="00871080"/>
    <w:rsid w:val="008714D7"/>
    <w:rsid w:val="00871CF5"/>
    <w:rsid w:val="008723DB"/>
    <w:rsid w:val="00872918"/>
    <w:rsid w:val="00872CEE"/>
    <w:rsid w:val="00872D46"/>
    <w:rsid w:val="00872FF4"/>
    <w:rsid w:val="00874595"/>
    <w:rsid w:val="0087528D"/>
    <w:rsid w:val="00875597"/>
    <w:rsid w:val="008755F9"/>
    <w:rsid w:val="0087574A"/>
    <w:rsid w:val="00875DEE"/>
    <w:rsid w:val="00876010"/>
    <w:rsid w:val="0087642A"/>
    <w:rsid w:val="0087658C"/>
    <w:rsid w:val="008766A0"/>
    <w:rsid w:val="008767E7"/>
    <w:rsid w:val="00876DC5"/>
    <w:rsid w:val="008776E9"/>
    <w:rsid w:val="00877B1E"/>
    <w:rsid w:val="00877E57"/>
    <w:rsid w:val="0088070E"/>
    <w:rsid w:val="00880876"/>
    <w:rsid w:val="00880D25"/>
    <w:rsid w:val="00880ECA"/>
    <w:rsid w:val="00881326"/>
    <w:rsid w:val="00882147"/>
    <w:rsid w:val="00882989"/>
    <w:rsid w:val="00882A22"/>
    <w:rsid w:val="00882FDF"/>
    <w:rsid w:val="0088322E"/>
    <w:rsid w:val="008832B5"/>
    <w:rsid w:val="00883A09"/>
    <w:rsid w:val="00883A35"/>
    <w:rsid w:val="00883DD0"/>
    <w:rsid w:val="008841CE"/>
    <w:rsid w:val="008842E2"/>
    <w:rsid w:val="008843E0"/>
    <w:rsid w:val="00884FCD"/>
    <w:rsid w:val="0088503F"/>
    <w:rsid w:val="0088516A"/>
    <w:rsid w:val="00885653"/>
    <w:rsid w:val="00886127"/>
    <w:rsid w:val="00886852"/>
    <w:rsid w:val="00886C23"/>
    <w:rsid w:val="00887272"/>
    <w:rsid w:val="008872A5"/>
    <w:rsid w:val="0088747F"/>
    <w:rsid w:val="00887BA8"/>
    <w:rsid w:val="00890172"/>
    <w:rsid w:val="0089072A"/>
    <w:rsid w:val="0089102D"/>
    <w:rsid w:val="00891327"/>
    <w:rsid w:val="0089138D"/>
    <w:rsid w:val="0089163F"/>
    <w:rsid w:val="0089214B"/>
    <w:rsid w:val="00892993"/>
    <w:rsid w:val="00892A10"/>
    <w:rsid w:val="00892B45"/>
    <w:rsid w:val="00892BCB"/>
    <w:rsid w:val="00892C48"/>
    <w:rsid w:val="00892C68"/>
    <w:rsid w:val="008933AE"/>
    <w:rsid w:val="00893DF4"/>
    <w:rsid w:val="00894148"/>
    <w:rsid w:val="00895175"/>
    <w:rsid w:val="008955E6"/>
    <w:rsid w:val="00895630"/>
    <w:rsid w:val="00895BD2"/>
    <w:rsid w:val="00896115"/>
    <w:rsid w:val="00896812"/>
    <w:rsid w:val="008972A0"/>
    <w:rsid w:val="008972BC"/>
    <w:rsid w:val="0089741E"/>
    <w:rsid w:val="0089751B"/>
    <w:rsid w:val="008A0365"/>
    <w:rsid w:val="008A0706"/>
    <w:rsid w:val="008A1447"/>
    <w:rsid w:val="008A2029"/>
    <w:rsid w:val="008A2900"/>
    <w:rsid w:val="008A2A70"/>
    <w:rsid w:val="008A2B1F"/>
    <w:rsid w:val="008A2C30"/>
    <w:rsid w:val="008A3239"/>
    <w:rsid w:val="008A389A"/>
    <w:rsid w:val="008A3A68"/>
    <w:rsid w:val="008A414B"/>
    <w:rsid w:val="008A4423"/>
    <w:rsid w:val="008A4575"/>
    <w:rsid w:val="008A4C13"/>
    <w:rsid w:val="008A4CAA"/>
    <w:rsid w:val="008A637D"/>
    <w:rsid w:val="008A66F6"/>
    <w:rsid w:val="008A6B70"/>
    <w:rsid w:val="008A746F"/>
    <w:rsid w:val="008A750B"/>
    <w:rsid w:val="008A793B"/>
    <w:rsid w:val="008A7F46"/>
    <w:rsid w:val="008B0180"/>
    <w:rsid w:val="008B03C8"/>
    <w:rsid w:val="008B077E"/>
    <w:rsid w:val="008B0804"/>
    <w:rsid w:val="008B0EE6"/>
    <w:rsid w:val="008B201F"/>
    <w:rsid w:val="008B2078"/>
    <w:rsid w:val="008B28BB"/>
    <w:rsid w:val="008B2D53"/>
    <w:rsid w:val="008B30F8"/>
    <w:rsid w:val="008B3398"/>
    <w:rsid w:val="008B3570"/>
    <w:rsid w:val="008B3CB1"/>
    <w:rsid w:val="008B3CD2"/>
    <w:rsid w:val="008B4173"/>
    <w:rsid w:val="008B4617"/>
    <w:rsid w:val="008B5777"/>
    <w:rsid w:val="008B5CC2"/>
    <w:rsid w:val="008B6B18"/>
    <w:rsid w:val="008B6FA7"/>
    <w:rsid w:val="008B71EF"/>
    <w:rsid w:val="008B7780"/>
    <w:rsid w:val="008B7859"/>
    <w:rsid w:val="008B7AE8"/>
    <w:rsid w:val="008B7DEE"/>
    <w:rsid w:val="008B7E26"/>
    <w:rsid w:val="008C01B9"/>
    <w:rsid w:val="008C08BB"/>
    <w:rsid w:val="008C0A5E"/>
    <w:rsid w:val="008C0C3A"/>
    <w:rsid w:val="008C0FF8"/>
    <w:rsid w:val="008C1130"/>
    <w:rsid w:val="008C1420"/>
    <w:rsid w:val="008C151C"/>
    <w:rsid w:val="008C15E2"/>
    <w:rsid w:val="008C1903"/>
    <w:rsid w:val="008C1A19"/>
    <w:rsid w:val="008C1CBB"/>
    <w:rsid w:val="008C1D63"/>
    <w:rsid w:val="008C1DDD"/>
    <w:rsid w:val="008C1EB6"/>
    <w:rsid w:val="008C2704"/>
    <w:rsid w:val="008C2A97"/>
    <w:rsid w:val="008C2C76"/>
    <w:rsid w:val="008C3145"/>
    <w:rsid w:val="008C31BB"/>
    <w:rsid w:val="008C4A05"/>
    <w:rsid w:val="008C4F23"/>
    <w:rsid w:val="008C4FEB"/>
    <w:rsid w:val="008C5597"/>
    <w:rsid w:val="008C5737"/>
    <w:rsid w:val="008C5758"/>
    <w:rsid w:val="008C5994"/>
    <w:rsid w:val="008C5CA6"/>
    <w:rsid w:val="008C6AA2"/>
    <w:rsid w:val="008C6F74"/>
    <w:rsid w:val="008C709E"/>
    <w:rsid w:val="008C739B"/>
    <w:rsid w:val="008C775D"/>
    <w:rsid w:val="008C7B6A"/>
    <w:rsid w:val="008C7C0A"/>
    <w:rsid w:val="008C7EB5"/>
    <w:rsid w:val="008D02C5"/>
    <w:rsid w:val="008D0A6D"/>
    <w:rsid w:val="008D1149"/>
    <w:rsid w:val="008D239C"/>
    <w:rsid w:val="008D3212"/>
    <w:rsid w:val="008D3270"/>
    <w:rsid w:val="008D398C"/>
    <w:rsid w:val="008D48BB"/>
    <w:rsid w:val="008D4E2C"/>
    <w:rsid w:val="008D4F82"/>
    <w:rsid w:val="008D532D"/>
    <w:rsid w:val="008D53A5"/>
    <w:rsid w:val="008D5619"/>
    <w:rsid w:val="008D5C06"/>
    <w:rsid w:val="008D6695"/>
    <w:rsid w:val="008D675C"/>
    <w:rsid w:val="008D6830"/>
    <w:rsid w:val="008D6A94"/>
    <w:rsid w:val="008D6C8F"/>
    <w:rsid w:val="008D6FC5"/>
    <w:rsid w:val="008D78D0"/>
    <w:rsid w:val="008D799E"/>
    <w:rsid w:val="008D7E8B"/>
    <w:rsid w:val="008D7ED1"/>
    <w:rsid w:val="008E034E"/>
    <w:rsid w:val="008E0688"/>
    <w:rsid w:val="008E0870"/>
    <w:rsid w:val="008E09BE"/>
    <w:rsid w:val="008E1137"/>
    <w:rsid w:val="008E150F"/>
    <w:rsid w:val="008E1A80"/>
    <w:rsid w:val="008E1A9F"/>
    <w:rsid w:val="008E1AC5"/>
    <w:rsid w:val="008E1B3E"/>
    <w:rsid w:val="008E1BF2"/>
    <w:rsid w:val="008E1CE2"/>
    <w:rsid w:val="008E2150"/>
    <w:rsid w:val="008E22B4"/>
    <w:rsid w:val="008E23E7"/>
    <w:rsid w:val="008E2A29"/>
    <w:rsid w:val="008E2F19"/>
    <w:rsid w:val="008E3062"/>
    <w:rsid w:val="008E3153"/>
    <w:rsid w:val="008E36CB"/>
    <w:rsid w:val="008E3710"/>
    <w:rsid w:val="008E3B92"/>
    <w:rsid w:val="008E3C4B"/>
    <w:rsid w:val="008E3EEB"/>
    <w:rsid w:val="008E4150"/>
    <w:rsid w:val="008E420F"/>
    <w:rsid w:val="008E437C"/>
    <w:rsid w:val="008E4B80"/>
    <w:rsid w:val="008E4C52"/>
    <w:rsid w:val="008E4E86"/>
    <w:rsid w:val="008E50F7"/>
    <w:rsid w:val="008E511C"/>
    <w:rsid w:val="008E51E8"/>
    <w:rsid w:val="008E561D"/>
    <w:rsid w:val="008E56A5"/>
    <w:rsid w:val="008E59F1"/>
    <w:rsid w:val="008E5A5D"/>
    <w:rsid w:val="008E6451"/>
    <w:rsid w:val="008E6825"/>
    <w:rsid w:val="008E687E"/>
    <w:rsid w:val="008E69AF"/>
    <w:rsid w:val="008E6A68"/>
    <w:rsid w:val="008E7C2D"/>
    <w:rsid w:val="008E7C60"/>
    <w:rsid w:val="008E7D39"/>
    <w:rsid w:val="008F0142"/>
    <w:rsid w:val="008F0A7F"/>
    <w:rsid w:val="008F0B46"/>
    <w:rsid w:val="008F10E8"/>
    <w:rsid w:val="008F1229"/>
    <w:rsid w:val="008F1330"/>
    <w:rsid w:val="008F13C6"/>
    <w:rsid w:val="008F1710"/>
    <w:rsid w:val="008F1D07"/>
    <w:rsid w:val="008F1EBA"/>
    <w:rsid w:val="008F2226"/>
    <w:rsid w:val="008F2BE3"/>
    <w:rsid w:val="008F2F30"/>
    <w:rsid w:val="008F3055"/>
    <w:rsid w:val="008F3284"/>
    <w:rsid w:val="008F34AC"/>
    <w:rsid w:val="008F38CE"/>
    <w:rsid w:val="008F39B9"/>
    <w:rsid w:val="008F3C26"/>
    <w:rsid w:val="008F429F"/>
    <w:rsid w:val="008F470D"/>
    <w:rsid w:val="008F4E58"/>
    <w:rsid w:val="008F4E99"/>
    <w:rsid w:val="008F4F27"/>
    <w:rsid w:val="008F50CF"/>
    <w:rsid w:val="008F511E"/>
    <w:rsid w:val="008F537D"/>
    <w:rsid w:val="008F598D"/>
    <w:rsid w:val="008F5BF0"/>
    <w:rsid w:val="008F63FD"/>
    <w:rsid w:val="008F64AB"/>
    <w:rsid w:val="008F664A"/>
    <w:rsid w:val="008F6EF6"/>
    <w:rsid w:val="008F708C"/>
    <w:rsid w:val="008F74B2"/>
    <w:rsid w:val="008F74EC"/>
    <w:rsid w:val="008F75F7"/>
    <w:rsid w:val="008F778D"/>
    <w:rsid w:val="008F7998"/>
    <w:rsid w:val="008F7DEF"/>
    <w:rsid w:val="009001D2"/>
    <w:rsid w:val="00900B85"/>
    <w:rsid w:val="00900C24"/>
    <w:rsid w:val="00900C30"/>
    <w:rsid w:val="00900F7F"/>
    <w:rsid w:val="00900F88"/>
    <w:rsid w:val="0090100D"/>
    <w:rsid w:val="0090112F"/>
    <w:rsid w:val="00901C14"/>
    <w:rsid w:val="00902028"/>
    <w:rsid w:val="00902059"/>
    <w:rsid w:val="00902154"/>
    <w:rsid w:val="00902AB5"/>
    <w:rsid w:val="00902B26"/>
    <w:rsid w:val="00902D55"/>
    <w:rsid w:val="00903010"/>
    <w:rsid w:val="00903180"/>
    <w:rsid w:val="009035A3"/>
    <w:rsid w:val="009041DC"/>
    <w:rsid w:val="00904F8E"/>
    <w:rsid w:val="00905184"/>
    <w:rsid w:val="009054AF"/>
    <w:rsid w:val="00906058"/>
    <w:rsid w:val="009068CD"/>
    <w:rsid w:val="00906B6A"/>
    <w:rsid w:val="00906D6A"/>
    <w:rsid w:val="00906F25"/>
    <w:rsid w:val="0090705D"/>
    <w:rsid w:val="0090748F"/>
    <w:rsid w:val="00907924"/>
    <w:rsid w:val="00907AC0"/>
    <w:rsid w:val="00907C78"/>
    <w:rsid w:val="00910021"/>
    <w:rsid w:val="009104E6"/>
    <w:rsid w:val="00910514"/>
    <w:rsid w:val="00910B0F"/>
    <w:rsid w:val="00910C30"/>
    <w:rsid w:val="009116F0"/>
    <w:rsid w:val="00911E5B"/>
    <w:rsid w:val="00911F9B"/>
    <w:rsid w:val="00912159"/>
    <w:rsid w:val="0091247F"/>
    <w:rsid w:val="00912695"/>
    <w:rsid w:val="00912738"/>
    <w:rsid w:val="0091291D"/>
    <w:rsid w:val="00912942"/>
    <w:rsid w:val="00912CBC"/>
    <w:rsid w:val="00913FEE"/>
    <w:rsid w:val="009141A6"/>
    <w:rsid w:val="00914485"/>
    <w:rsid w:val="009145F6"/>
    <w:rsid w:val="009146F8"/>
    <w:rsid w:val="009149E6"/>
    <w:rsid w:val="00914B8B"/>
    <w:rsid w:val="00914DE9"/>
    <w:rsid w:val="00915C18"/>
    <w:rsid w:val="00915DBB"/>
    <w:rsid w:val="009160AF"/>
    <w:rsid w:val="009161D5"/>
    <w:rsid w:val="00916521"/>
    <w:rsid w:val="009168AD"/>
    <w:rsid w:val="00916D36"/>
    <w:rsid w:val="00916E83"/>
    <w:rsid w:val="00917007"/>
    <w:rsid w:val="0091724E"/>
    <w:rsid w:val="009175F7"/>
    <w:rsid w:val="00917879"/>
    <w:rsid w:val="00917B6F"/>
    <w:rsid w:val="00917D6C"/>
    <w:rsid w:val="00917E21"/>
    <w:rsid w:val="00920540"/>
    <w:rsid w:val="009207EA"/>
    <w:rsid w:val="00920ED4"/>
    <w:rsid w:val="00921033"/>
    <w:rsid w:val="00921359"/>
    <w:rsid w:val="0092151E"/>
    <w:rsid w:val="009215C4"/>
    <w:rsid w:val="009218AD"/>
    <w:rsid w:val="00921B72"/>
    <w:rsid w:val="0092203F"/>
    <w:rsid w:val="00922896"/>
    <w:rsid w:val="00922AD0"/>
    <w:rsid w:val="00922B18"/>
    <w:rsid w:val="00922E11"/>
    <w:rsid w:val="00923F52"/>
    <w:rsid w:val="009240B4"/>
    <w:rsid w:val="0092458C"/>
    <w:rsid w:val="009246A8"/>
    <w:rsid w:val="00924A3A"/>
    <w:rsid w:val="00924F09"/>
    <w:rsid w:val="00925637"/>
    <w:rsid w:val="0092578B"/>
    <w:rsid w:val="00925A5B"/>
    <w:rsid w:val="00925F9F"/>
    <w:rsid w:val="00925FB3"/>
    <w:rsid w:val="009260F2"/>
    <w:rsid w:val="009269B7"/>
    <w:rsid w:val="00926AE5"/>
    <w:rsid w:val="00926BA4"/>
    <w:rsid w:val="00927134"/>
    <w:rsid w:val="00927391"/>
    <w:rsid w:val="00927A16"/>
    <w:rsid w:val="00930633"/>
    <w:rsid w:val="00930C59"/>
    <w:rsid w:val="00930D20"/>
    <w:rsid w:val="00930EE4"/>
    <w:rsid w:val="009312BC"/>
    <w:rsid w:val="00931582"/>
    <w:rsid w:val="00931E62"/>
    <w:rsid w:val="00931EFD"/>
    <w:rsid w:val="00931F87"/>
    <w:rsid w:val="009320EB"/>
    <w:rsid w:val="009323FB"/>
    <w:rsid w:val="0093264E"/>
    <w:rsid w:val="00932968"/>
    <w:rsid w:val="00932D6D"/>
    <w:rsid w:val="00932FB1"/>
    <w:rsid w:val="009338B6"/>
    <w:rsid w:val="00933909"/>
    <w:rsid w:val="00933958"/>
    <w:rsid w:val="00933B59"/>
    <w:rsid w:val="00933C56"/>
    <w:rsid w:val="00933DDD"/>
    <w:rsid w:val="009341ED"/>
    <w:rsid w:val="00934317"/>
    <w:rsid w:val="00934351"/>
    <w:rsid w:val="00934613"/>
    <w:rsid w:val="0093466E"/>
    <w:rsid w:val="00935292"/>
    <w:rsid w:val="00935309"/>
    <w:rsid w:val="00935894"/>
    <w:rsid w:val="009358E0"/>
    <w:rsid w:val="00935C51"/>
    <w:rsid w:val="00935E72"/>
    <w:rsid w:val="009360F4"/>
    <w:rsid w:val="00936F37"/>
    <w:rsid w:val="009371EB"/>
    <w:rsid w:val="00937331"/>
    <w:rsid w:val="009375EB"/>
    <w:rsid w:val="009379AE"/>
    <w:rsid w:val="009404AF"/>
    <w:rsid w:val="00940600"/>
    <w:rsid w:val="00940E25"/>
    <w:rsid w:val="00941558"/>
    <w:rsid w:val="00941843"/>
    <w:rsid w:val="00941A05"/>
    <w:rsid w:val="009423C1"/>
    <w:rsid w:val="00942679"/>
    <w:rsid w:val="00942BBD"/>
    <w:rsid w:val="00942C6E"/>
    <w:rsid w:val="00942D3D"/>
    <w:rsid w:val="00942D84"/>
    <w:rsid w:val="00942F76"/>
    <w:rsid w:val="00943069"/>
    <w:rsid w:val="0094350B"/>
    <w:rsid w:val="00943989"/>
    <w:rsid w:val="00943DC7"/>
    <w:rsid w:val="00943DF4"/>
    <w:rsid w:val="00944256"/>
    <w:rsid w:val="009443E5"/>
    <w:rsid w:val="009449A9"/>
    <w:rsid w:val="0094554E"/>
    <w:rsid w:val="00945608"/>
    <w:rsid w:val="00945AE9"/>
    <w:rsid w:val="00945EB9"/>
    <w:rsid w:val="00945F4F"/>
    <w:rsid w:val="009461AE"/>
    <w:rsid w:val="0094694C"/>
    <w:rsid w:val="00946C3E"/>
    <w:rsid w:val="00946EDB"/>
    <w:rsid w:val="00947496"/>
    <w:rsid w:val="00947575"/>
    <w:rsid w:val="00947737"/>
    <w:rsid w:val="009478F5"/>
    <w:rsid w:val="00947B4D"/>
    <w:rsid w:val="00950AC2"/>
    <w:rsid w:val="00950ADC"/>
    <w:rsid w:val="00950C8B"/>
    <w:rsid w:val="0095149C"/>
    <w:rsid w:val="0095172E"/>
    <w:rsid w:val="00952397"/>
    <w:rsid w:val="009523AC"/>
    <w:rsid w:val="00952501"/>
    <w:rsid w:val="00952820"/>
    <w:rsid w:val="00952C2D"/>
    <w:rsid w:val="00952EA6"/>
    <w:rsid w:val="00952F3B"/>
    <w:rsid w:val="0095327D"/>
    <w:rsid w:val="00953573"/>
    <w:rsid w:val="009535BF"/>
    <w:rsid w:val="0095362B"/>
    <w:rsid w:val="009539B8"/>
    <w:rsid w:val="00954252"/>
    <w:rsid w:val="00954521"/>
    <w:rsid w:val="00954572"/>
    <w:rsid w:val="0095489F"/>
    <w:rsid w:val="009556CE"/>
    <w:rsid w:val="00955C14"/>
    <w:rsid w:val="009562CF"/>
    <w:rsid w:val="0095633B"/>
    <w:rsid w:val="0095700F"/>
    <w:rsid w:val="009578F9"/>
    <w:rsid w:val="009579B9"/>
    <w:rsid w:val="009579C7"/>
    <w:rsid w:val="00957B56"/>
    <w:rsid w:val="00957B6E"/>
    <w:rsid w:val="00957D0D"/>
    <w:rsid w:val="00957F7A"/>
    <w:rsid w:val="00960108"/>
    <w:rsid w:val="00961146"/>
    <w:rsid w:val="009613F9"/>
    <w:rsid w:val="009615CC"/>
    <w:rsid w:val="00961686"/>
    <w:rsid w:val="00961934"/>
    <w:rsid w:val="00961FB6"/>
    <w:rsid w:val="009620E7"/>
    <w:rsid w:val="009621E0"/>
    <w:rsid w:val="0096264B"/>
    <w:rsid w:val="0096276B"/>
    <w:rsid w:val="0096291D"/>
    <w:rsid w:val="0096299F"/>
    <w:rsid w:val="00962FE5"/>
    <w:rsid w:val="00963D56"/>
    <w:rsid w:val="009641C4"/>
    <w:rsid w:val="00964642"/>
    <w:rsid w:val="009646E1"/>
    <w:rsid w:val="009648C7"/>
    <w:rsid w:val="0096509B"/>
    <w:rsid w:val="009650B7"/>
    <w:rsid w:val="009654A3"/>
    <w:rsid w:val="0096578F"/>
    <w:rsid w:val="009664D5"/>
    <w:rsid w:val="009668BE"/>
    <w:rsid w:val="00966BE9"/>
    <w:rsid w:val="00966C5A"/>
    <w:rsid w:val="00967324"/>
    <w:rsid w:val="009675A3"/>
    <w:rsid w:val="0096772C"/>
    <w:rsid w:val="00967D65"/>
    <w:rsid w:val="00970130"/>
    <w:rsid w:val="009703C7"/>
    <w:rsid w:val="0097090A"/>
    <w:rsid w:val="00970AF3"/>
    <w:rsid w:val="00970D42"/>
    <w:rsid w:val="00971406"/>
    <w:rsid w:val="00971AA0"/>
    <w:rsid w:val="00971D57"/>
    <w:rsid w:val="00971D6A"/>
    <w:rsid w:val="00971FDC"/>
    <w:rsid w:val="00972207"/>
    <w:rsid w:val="009722FE"/>
    <w:rsid w:val="00972C7C"/>
    <w:rsid w:val="00972C81"/>
    <w:rsid w:val="00972E46"/>
    <w:rsid w:val="00972F1C"/>
    <w:rsid w:val="00973082"/>
    <w:rsid w:val="00973302"/>
    <w:rsid w:val="009738C4"/>
    <w:rsid w:val="00973A48"/>
    <w:rsid w:val="00973CD9"/>
    <w:rsid w:val="009740F0"/>
    <w:rsid w:val="009742A1"/>
    <w:rsid w:val="009747E5"/>
    <w:rsid w:val="00974887"/>
    <w:rsid w:val="009748C6"/>
    <w:rsid w:val="00974A44"/>
    <w:rsid w:val="00974AC7"/>
    <w:rsid w:val="00974D01"/>
    <w:rsid w:val="0097540A"/>
    <w:rsid w:val="0097555A"/>
    <w:rsid w:val="00975621"/>
    <w:rsid w:val="00975672"/>
    <w:rsid w:val="00975D7C"/>
    <w:rsid w:val="00976123"/>
    <w:rsid w:val="00976481"/>
    <w:rsid w:val="0097648F"/>
    <w:rsid w:val="009764E6"/>
    <w:rsid w:val="009766AD"/>
    <w:rsid w:val="009769AD"/>
    <w:rsid w:val="00976A4B"/>
    <w:rsid w:val="00976AA6"/>
    <w:rsid w:val="00976BA0"/>
    <w:rsid w:val="009772F1"/>
    <w:rsid w:val="00977A38"/>
    <w:rsid w:val="00977B8E"/>
    <w:rsid w:val="00977D84"/>
    <w:rsid w:val="0098031B"/>
    <w:rsid w:val="00980325"/>
    <w:rsid w:val="00980908"/>
    <w:rsid w:val="00980B1A"/>
    <w:rsid w:val="00980B38"/>
    <w:rsid w:val="00980C7A"/>
    <w:rsid w:val="009811F5"/>
    <w:rsid w:val="0098151D"/>
    <w:rsid w:val="00981C93"/>
    <w:rsid w:val="00982691"/>
    <w:rsid w:val="009834F5"/>
    <w:rsid w:val="00983781"/>
    <w:rsid w:val="0098422D"/>
    <w:rsid w:val="0098427E"/>
    <w:rsid w:val="009847A2"/>
    <w:rsid w:val="009847FD"/>
    <w:rsid w:val="00984AF8"/>
    <w:rsid w:val="00984E73"/>
    <w:rsid w:val="00984F1E"/>
    <w:rsid w:val="00984F4B"/>
    <w:rsid w:val="00984F7D"/>
    <w:rsid w:val="00985156"/>
    <w:rsid w:val="009854E3"/>
    <w:rsid w:val="0098553D"/>
    <w:rsid w:val="0098585D"/>
    <w:rsid w:val="00985909"/>
    <w:rsid w:val="00985A07"/>
    <w:rsid w:val="00986055"/>
    <w:rsid w:val="009860DD"/>
    <w:rsid w:val="009867E8"/>
    <w:rsid w:val="009875C5"/>
    <w:rsid w:val="00987C80"/>
    <w:rsid w:val="00990171"/>
    <w:rsid w:val="00990734"/>
    <w:rsid w:val="00990D0D"/>
    <w:rsid w:val="00990F8D"/>
    <w:rsid w:val="009914D7"/>
    <w:rsid w:val="00991C4A"/>
    <w:rsid w:val="00991CBC"/>
    <w:rsid w:val="0099226B"/>
    <w:rsid w:val="0099252C"/>
    <w:rsid w:val="0099273E"/>
    <w:rsid w:val="00992794"/>
    <w:rsid w:val="00992B96"/>
    <w:rsid w:val="00992D0F"/>
    <w:rsid w:val="00993805"/>
    <w:rsid w:val="00993C48"/>
    <w:rsid w:val="00993DEB"/>
    <w:rsid w:val="00994700"/>
    <w:rsid w:val="00994952"/>
    <w:rsid w:val="00994D57"/>
    <w:rsid w:val="00994FC1"/>
    <w:rsid w:val="00995026"/>
    <w:rsid w:val="00995B0A"/>
    <w:rsid w:val="00995D16"/>
    <w:rsid w:val="009962AD"/>
    <w:rsid w:val="009966B5"/>
    <w:rsid w:val="009968CF"/>
    <w:rsid w:val="00996BF8"/>
    <w:rsid w:val="009970C9"/>
    <w:rsid w:val="00997F66"/>
    <w:rsid w:val="009A032B"/>
    <w:rsid w:val="009A06B1"/>
    <w:rsid w:val="009A0C9B"/>
    <w:rsid w:val="009A11F3"/>
    <w:rsid w:val="009A16EF"/>
    <w:rsid w:val="009A1E4B"/>
    <w:rsid w:val="009A27BA"/>
    <w:rsid w:val="009A2EEF"/>
    <w:rsid w:val="009A31C0"/>
    <w:rsid w:val="009A31F4"/>
    <w:rsid w:val="009A3238"/>
    <w:rsid w:val="009A3811"/>
    <w:rsid w:val="009A3873"/>
    <w:rsid w:val="009A435D"/>
    <w:rsid w:val="009A48BF"/>
    <w:rsid w:val="009A48C9"/>
    <w:rsid w:val="009A491C"/>
    <w:rsid w:val="009A5404"/>
    <w:rsid w:val="009A54CE"/>
    <w:rsid w:val="009A58A9"/>
    <w:rsid w:val="009A595D"/>
    <w:rsid w:val="009A5C06"/>
    <w:rsid w:val="009A5E61"/>
    <w:rsid w:val="009A61A9"/>
    <w:rsid w:val="009A6559"/>
    <w:rsid w:val="009A673E"/>
    <w:rsid w:val="009A690A"/>
    <w:rsid w:val="009A694F"/>
    <w:rsid w:val="009A6C8B"/>
    <w:rsid w:val="009A7006"/>
    <w:rsid w:val="009A7895"/>
    <w:rsid w:val="009A799A"/>
    <w:rsid w:val="009A7D63"/>
    <w:rsid w:val="009B026F"/>
    <w:rsid w:val="009B1163"/>
    <w:rsid w:val="009B1A41"/>
    <w:rsid w:val="009B24D6"/>
    <w:rsid w:val="009B3105"/>
    <w:rsid w:val="009B316F"/>
    <w:rsid w:val="009B3181"/>
    <w:rsid w:val="009B3311"/>
    <w:rsid w:val="009B3485"/>
    <w:rsid w:val="009B3B45"/>
    <w:rsid w:val="009B3DCB"/>
    <w:rsid w:val="009B40E4"/>
    <w:rsid w:val="009B4333"/>
    <w:rsid w:val="009B4398"/>
    <w:rsid w:val="009B46A1"/>
    <w:rsid w:val="009B4E99"/>
    <w:rsid w:val="009B4F5F"/>
    <w:rsid w:val="009B5B54"/>
    <w:rsid w:val="009B5B59"/>
    <w:rsid w:val="009B64CB"/>
    <w:rsid w:val="009B6CC3"/>
    <w:rsid w:val="009B6E42"/>
    <w:rsid w:val="009B759C"/>
    <w:rsid w:val="009B763A"/>
    <w:rsid w:val="009B7FC8"/>
    <w:rsid w:val="009C03FD"/>
    <w:rsid w:val="009C0A79"/>
    <w:rsid w:val="009C0DD5"/>
    <w:rsid w:val="009C1DC6"/>
    <w:rsid w:val="009C1EC8"/>
    <w:rsid w:val="009C1F98"/>
    <w:rsid w:val="009C2153"/>
    <w:rsid w:val="009C21E5"/>
    <w:rsid w:val="009C2881"/>
    <w:rsid w:val="009C2C7F"/>
    <w:rsid w:val="009C2D23"/>
    <w:rsid w:val="009C33FF"/>
    <w:rsid w:val="009C349F"/>
    <w:rsid w:val="009C3593"/>
    <w:rsid w:val="009C4185"/>
    <w:rsid w:val="009C4D13"/>
    <w:rsid w:val="009C4D60"/>
    <w:rsid w:val="009C5082"/>
    <w:rsid w:val="009C5232"/>
    <w:rsid w:val="009C55EA"/>
    <w:rsid w:val="009C5973"/>
    <w:rsid w:val="009C5B30"/>
    <w:rsid w:val="009C5B57"/>
    <w:rsid w:val="009C5CE4"/>
    <w:rsid w:val="009C70D6"/>
    <w:rsid w:val="009C719E"/>
    <w:rsid w:val="009C7284"/>
    <w:rsid w:val="009D06D1"/>
    <w:rsid w:val="009D1108"/>
    <w:rsid w:val="009D1752"/>
    <w:rsid w:val="009D17B7"/>
    <w:rsid w:val="009D1A6C"/>
    <w:rsid w:val="009D1B01"/>
    <w:rsid w:val="009D1B38"/>
    <w:rsid w:val="009D1EF4"/>
    <w:rsid w:val="009D25BE"/>
    <w:rsid w:val="009D2703"/>
    <w:rsid w:val="009D2CFB"/>
    <w:rsid w:val="009D2EB2"/>
    <w:rsid w:val="009D2F3B"/>
    <w:rsid w:val="009D3398"/>
    <w:rsid w:val="009D3676"/>
    <w:rsid w:val="009D3924"/>
    <w:rsid w:val="009D3C11"/>
    <w:rsid w:val="009D4092"/>
    <w:rsid w:val="009D41C7"/>
    <w:rsid w:val="009D421E"/>
    <w:rsid w:val="009D4A44"/>
    <w:rsid w:val="009D6146"/>
    <w:rsid w:val="009D61E0"/>
    <w:rsid w:val="009D6C6C"/>
    <w:rsid w:val="009D70F2"/>
    <w:rsid w:val="009D71CD"/>
    <w:rsid w:val="009D72FC"/>
    <w:rsid w:val="009D7535"/>
    <w:rsid w:val="009D76C5"/>
    <w:rsid w:val="009E0727"/>
    <w:rsid w:val="009E0822"/>
    <w:rsid w:val="009E0F79"/>
    <w:rsid w:val="009E141C"/>
    <w:rsid w:val="009E1717"/>
    <w:rsid w:val="009E18D1"/>
    <w:rsid w:val="009E1AF3"/>
    <w:rsid w:val="009E1C13"/>
    <w:rsid w:val="009E20D7"/>
    <w:rsid w:val="009E237E"/>
    <w:rsid w:val="009E28D0"/>
    <w:rsid w:val="009E2AD0"/>
    <w:rsid w:val="009E3405"/>
    <w:rsid w:val="009E3C3C"/>
    <w:rsid w:val="009E4081"/>
    <w:rsid w:val="009E4408"/>
    <w:rsid w:val="009E475B"/>
    <w:rsid w:val="009E48F6"/>
    <w:rsid w:val="009E4A43"/>
    <w:rsid w:val="009E4C46"/>
    <w:rsid w:val="009E4C80"/>
    <w:rsid w:val="009E4E64"/>
    <w:rsid w:val="009E51A2"/>
    <w:rsid w:val="009E5398"/>
    <w:rsid w:val="009E55D6"/>
    <w:rsid w:val="009E57A8"/>
    <w:rsid w:val="009E58A7"/>
    <w:rsid w:val="009E5E86"/>
    <w:rsid w:val="009E61EC"/>
    <w:rsid w:val="009E645A"/>
    <w:rsid w:val="009E65BB"/>
    <w:rsid w:val="009E721A"/>
    <w:rsid w:val="009E74CB"/>
    <w:rsid w:val="009E7607"/>
    <w:rsid w:val="009E7D7D"/>
    <w:rsid w:val="009E7EAC"/>
    <w:rsid w:val="009F0007"/>
    <w:rsid w:val="009F0269"/>
    <w:rsid w:val="009F0460"/>
    <w:rsid w:val="009F0752"/>
    <w:rsid w:val="009F0BD0"/>
    <w:rsid w:val="009F0D26"/>
    <w:rsid w:val="009F0FA0"/>
    <w:rsid w:val="009F1081"/>
    <w:rsid w:val="009F112A"/>
    <w:rsid w:val="009F1A1A"/>
    <w:rsid w:val="009F1BFD"/>
    <w:rsid w:val="009F1DC2"/>
    <w:rsid w:val="009F25D9"/>
    <w:rsid w:val="009F2783"/>
    <w:rsid w:val="009F2C3D"/>
    <w:rsid w:val="009F2CB7"/>
    <w:rsid w:val="009F4025"/>
    <w:rsid w:val="009F46C5"/>
    <w:rsid w:val="009F5440"/>
    <w:rsid w:val="009F55C5"/>
    <w:rsid w:val="009F5684"/>
    <w:rsid w:val="009F56AD"/>
    <w:rsid w:val="009F5E5C"/>
    <w:rsid w:val="009F62A8"/>
    <w:rsid w:val="009F63FD"/>
    <w:rsid w:val="009F6522"/>
    <w:rsid w:val="009F6B42"/>
    <w:rsid w:val="009F6B46"/>
    <w:rsid w:val="009F6F18"/>
    <w:rsid w:val="009F7079"/>
    <w:rsid w:val="009F7582"/>
    <w:rsid w:val="00A002BB"/>
    <w:rsid w:val="00A004D0"/>
    <w:rsid w:val="00A00884"/>
    <w:rsid w:val="00A00987"/>
    <w:rsid w:val="00A00CF0"/>
    <w:rsid w:val="00A00FDE"/>
    <w:rsid w:val="00A011AC"/>
    <w:rsid w:val="00A01356"/>
    <w:rsid w:val="00A01489"/>
    <w:rsid w:val="00A021D4"/>
    <w:rsid w:val="00A0241A"/>
    <w:rsid w:val="00A0253B"/>
    <w:rsid w:val="00A02BBF"/>
    <w:rsid w:val="00A02BC8"/>
    <w:rsid w:val="00A02E5D"/>
    <w:rsid w:val="00A03133"/>
    <w:rsid w:val="00A0391E"/>
    <w:rsid w:val="00A04197"/>
    <w:rsid w:val="00A041EF"/>
    <w:rsid w:val="00A04392"/>
    <w:rsid w:val="00A04B5D"/>
    <w:rsid w:val="00A04BF3"/>
    <w:rsid w:val="00A04FBD"/>
    <w:rsid w:val="00A053FF"/>
    <w:rsid w:val="00A05427"/>
    <w:rsid w:val="00A0547C"/>
    <w:rsid w:val="00A05D1E"/>
    <w:rsid w:val="00A05E49"/>
    <w:rsid w:val="00A05EC2"/>
    <w:rsid w:val="00A06C67"/>
    <w:rsid w:val="00A0729C"/>
    <w:rsid w:val="00A072EF"/>
    <w:rsid w:val="00A076D5"/>
    <w:rsid w:val="00A078E3"/>
    <w:rsid w:val="00A078E7"/>
    <w:rsid w:val="00A07978"/>
    <w:rsid w:val="00A105A9"/>
    <w:rsid w:val="00A10672"/>
    <w:rsid w:val="00A10F21"/>
    <w:rsid w:val="00A10F33"/>
    <w:rsid w:val="00A11129"/>
    <w:rsid w:val="00A11212"/>
    <w:rsid w:val="00A1188D"/>
    <w:rsid w:val="00A130E5"/>
    <w:rsid w:val="00A13F4B"/>
    <w:rsid w:val="00A13FB5"/>
    <w:rsid w:val="00A13FD3"/>
    <w:rsid w:val="00A1433C"/>
    <w:rsid w:val="00A1463E"/>
    <w:rsid w:val="00A14D70"/>
    <w:rsid w:val="00A1512F"/>
    <w:rsid w:val="00A152EA"/>
    <w:rsid w:val="00A1532A"/>
    <w:rsid w:val="00A153AD"/>
    <w:rsid w:val="00A15C0A"/>
    <w:rsid w:val="00A16132"/>
    <w:rsid w:val="00A1634E"/>
    <w:rsid w:val="00A164AA"/>
    <w:rsid w:val="00A167BD"/>
    <w:rsid w:val="00A16984"/>
    <w:rsid w:val="00A1726B"/>
    <w:rsid w:val="00A176E5"/>
    <w:rsid w:val="00A17756"/>
    <w:rsid w:val="00A179D9"/>
    <w:rsid w:val="00A17BE6"/>
    <w:rsid w:val="00A17FE4"/>
    <w:rsid w:val="00A20314"/>
    <w:rsid w:val="00A20BB9"/>
    <w:rsid w:val="00A20CF7"/>
    <w:rsid w:val="00A20F02"/>
    <w:rsid w:val="00A215B2"/>
    <w:rsid w:val="00A2166D"/>
    <w:rsid w:val="00A21CB7"/>
    <w:rsid w:val="00A221A3"/>
    <w:rsid w:val="00A224DF"/>
    <w:rsid w:val="00A225DC"/>
    <w:rsid w:val="00A22653"/>
    <w:rsid w:val="00A22667"/>
    <w:rsid w:val="00A2310C"/>
    <w:rsid w:val="00A231F8"/>
    <w:rsid w:val="00A234A5"/>
    <w:rsid w:val="00A23501"/>
    <w:rsid w:val="00A23C8A"/>
    <w:rsid w:val="00A23EEE"/>
    <w:rsid w:val="00A23F80"/>
    <w:rsid w:val="00A244F5"/>
    <w:rsid w:val="00A24691"/>
    <w:rsid w:val="00A247B8"/>
    <w:rsid w:val="00A25038"/>
    <w:rsid w:val="00A251AB"/>
    <w:rsid w:val="00A25220"/>
    <w:rsid w:val="00A259BC"/>
    <w:rsid w:val="00A25DBD"/>
    <w:rsid w:val="00A2641C"/>
    <w:rsid w:val="00A26B12"/>
    <w:rsid w:val="00A26E83"/>
    <w:rsid w:val="00A273C4"/>
    <w:rsid w:val="00A27401"/>
    <w:rsid w:val="00A278DB"/>
    <w:rsid w:val="00A27CF5"/>
    <w:rsid w:val="00A27F30"/>
    <w:rsid w:val="00A30065"/>
    <w:rsid w:val="00A30088"/>
    <w:rsid w:val="00A31181"/>
    <w:rsid w:val="00A3187D"/>
    <w:rsid w:val="00A31DDF"/>
    <w:rsid w:val="00A32131"/>
    <w:rsid w:val="00A327CD"/>
    <w:rsid w:val="00A32BE4"/>
    <w:rsid w:val="00A32C21"/>
    <w:rsid w:val="00A32DCD"/>
    <w:rsid w:val="00A330EA"/>
    <w:rsid w:val="00A332E8"/>
    <w:rsid w:val="00A339B1"/>
    <w:rsid w:val="00A33F1E"/>
    <w:rsid w:val="00A34721"/>
    <w:rsid w:val="00A34A94"/>
    <w:rsid w:val="00A34F3E"/>
    <w:rsid w:val="00A35197"/>
    <w:rsid w:val="00A36433"/>
    <w:rsid w:val="00A36DFC"/>
    <w:rsid w:val="00A37719"/>
    <w:rsid w:val="00A377D8"/>
    <w:rsid w:val="00A379FE"/>
    <w:rsid w:val="00A37FD7"/>
    <w:rsid w:val="00A4010D"/>
    <w:rsid w:val="00A40233"/>
    <w:rsid w:val="00A40554"/>
    <w:rsid w:val="00A40A42"/>
    <w:rsid w:val="00A40A6C"/>
    <w:rsid w:val="00A4178A"/>
    <w:rsid w:val="00A418D1"/>
    <w:rsid w:val="00A41B63"/>
    <w:rsid w:val="00A4281C"/>
    <w:rsid w:val="00A42F41"/>
    <w:rsid w:val="00A430C9"/>
    <w:rsid w:val="00A436FE"/>
    <w:rsid w:val="00A43A64"/>
    <w:rsid w:val="00A43B2B"/>
    <w:rsid w:val="00A441D9"/>
    <w:rsid w:val="00A449AF"/>
    <w:rsid w:val="00A44C74"/>
    <w:rsid w:val="00A44D20"/>
    <w:rsid w:val="00A453D4"/>
    <w:rsid w:val="00A453DB"/>
    <w:rsid w:val="00A46687"/>
    <w:rsid w:val="00A474E9"/>
    <w:rsid w:val="00A47A2B"/>
    <w:rsid w:val="00A47C9B"/>
    <w:rsid w:val="00A501DE"/>
    <w:rsid w:val="00A50BCA"/>
    <w:rsid w:val="00A50D55"/>
    <w:rsid w:val="00A515F4"/>
    <w:rsid w:val="00A519B6"/>
    <w:rsid w:val="00A51C9F"/>
    <w:rsid w:val="00A51F50"/>
    <w:rsid w:val="00A51FB4"/>
    <w:rsid w:val="00A52353"/>
    <w:rsid w:val="00A52B1B"/>
    <w:rsid w:val="00A52EF7"/>
    <w:rsid w:val="00A53594"/>
    <w:rsid w:val="00A53718"/>
    <w:rsid w:val="00A53E59"/>
    <w:rsid w:val="00A53EA8"/>
    <w:rsid w:val="00A549AC"/>
    <w:rsid w:val="00A54C74"/>
    <w:rsid w:val="00A5534D"/>
    <w:rsid w:val="00A55B83"/>
    <w:rsid w:val="00A55C76"/>
    <w:rsid w:val="00A55E04"/>
    <w:rsid w:val="00A56C21"/>
    <w:rsid w:val="00A5701C"/>
    <w:rsid w:val="00A571E2"/>
    <w:rsid w:val="00A57B2E"/>
    <w:rsid w:val="00A6005A"/>
    <w:rsid w:val="00A6060E"/>
    <w:rsid w:val="00A60B85"/>
    <w:rsid w:val="00A60E4A"/>
    <w:rsid w:val="00A611F4"/>
    <w:rsid w:val="00A61305"/>
    <w:rsid w:val="00A613ED"/>
    <w:rsid w:val="00A62038"/>
    <w:rsid w:val="00A62FE4"/>
    <w:rsid w:val="00A6319C"/>
    <w:rsid w:val="00A635FA"/>
    <w:rsid w:val="00A63888"/>
    <w:rsid w:val="00A63B8B"/>
    <w:rsid w:val="00A63D07"/>
    <w:rsid w:val="00A640CB"/>
    <w:rsid w:val="00A64316"/>
    <w:rsid w:val="00A64319"/>
    <w:rsid w:val="00A645E4"/>
    <w:rsid w:val="00A64971"/>
    <w:rsid w:val="00A64AF9"/>
    <w:rsid w:val="00A65226"/>
    <w:rsid w:val="00A656B6"/>
    <w:rsid w:val="00A65795"/>
    <w:rsid w:val="00A65B76"/>
    <w:rsid w:val="00A65FAA"/>
    <w:rsid w:val="00A662E7"/>
    <w:rsid w:val="00A662FE"/>
    <w:rsid w:val="00A66509"/>
    <w:rsid w:val="00A665B2"/>
    <w:rsid w:val="00A66637"/>
    <w:rsid w:val="00A666BC"/>
    <w:rsid w:val="00A66AAF"/>
    <w:rsid w:val="00A66F18"/>
    <w:rsid w:val="00A670B9"/>
    <w:rsid w:val="00A67C26"/>
    <w:rsid w:val="00A67C7F"/>
    <w:rsid w:val="00A70F2A"/>
    <w:rsid w:val="00A7110C"/>
    <w:rsid w:val="00A7130E"/>
    <w:rsid w:val="00A713B9"/>
    <w:rsid w:val="00A716DB"/>
    <w:rsid w:val="00A72219"/>
    <w:rsid w:val="00A728C5"/>
    <w:rsid w:val="00A72BE6"/>
    <w:rsid w:val="00A72CD7"/>
    <w:rsid w:val="00A72E62"/>
    <w:rsid w:val="00A732AA"/>
    <w:rsid w:val="00A733CF"/>
    <w:rsid w:val="00A73824"/>
    <w:rsid w:val="00A73F19"/>
    <w:rsid w:val="00A73F54"/>
    <w:rsid w:val="00A741C4"/>
    <w:rsid w:val="00A742F8"/>
    <w:rsid w:val="00A74513"/>
    <w:rsid w:val="00A747CB"/>
    <w:rsid w:val="00A74E85"/>
    <w:rsid w:val="00A74EBF"/>
    <w:rsid w:val="00A751E5"/>
    <w:rsid w:val="00A75392"/>
    <w:rsid w:val="00A753FC"/>
    <w:rsid w:val="00A75613"/>
    <w:rsid w:val="00A758E1"/>
    <w:rsid w:val="00A75DCE"/>
    <w:rsid w:val="00A76228"/>
    <w:rsid w:val="00A76445"/>
    <w:rsid w:val="00A76490"/>
    <w:rsid w:val="00A76865"/>
    <w:rsid w:val="00A76958"/>
    <w:rsid w:val="00A76BDD"/>
    <w:rsid w:val="00A76BEA"/>
    <w:rsid w:val="00A77B71"/>
    <w:rsid w:val="00A77EE2"/>
    <w:rsid w:val="00A808F6"/>
    <w:rsid w:val="00A80FBF"/>
    <w:rsid w:val="00A81073"/>
    <w:rsid w:val="00A8139D"/>
    <w:rsid w:val="00A816DD"/>
    <w:rsid w:val="00A81815"/>
    <w:rsid w:val="00A8190F"/>
    <w:rsid w:val="00A81EF3"/>
    <w:rsid w:val="00A830C4"/>
    <w:rsid w:val="00A835C6"/>
    <w:rsid w:val="00A83607"/>
    <w:rsid w:val="00A8376B"/>
    <w:rsid w:val="00A83B28"/>
    <w:rsid w:val="00A840B6"/>
    <w:rsid w:val="00A844FE"/>
    <w:rsid w:val="00A84C0A"/>
    <w:rsid w:val="00A84E4B"/>
    <w:rsid w:val="00A84FFC"/>
    <w:rsid w:val="00A8511F"/>
    <w:rsid w:val="00A85182"/>
    <w:rsid w:val="00A8547F"/>
    <w:rsid w:val="00A85B4F"/>
    <w:rsid w:val="00A86401"/>
    <w:rsid w:val="00A86C4A"/>
    <w:rsid w:val="00A87C9F"/>
    <w:rsid w:val="00A87CF4"/>
    <w:rsid w:val="00A90A71"/>
    <w:rsid w:val="00A914F6"/>
    <w:rsid w:val="00A915D2"/>
    <w:rsid w:val="00A915DE"/>
    <w:rsid w:val="00A9164A"/>
    <w:rsid w:val="00A91B3E"/>
    <w:rsid w:val="00A91D5A"/>
    <w:rsid w:val="00A91D8A"/>
    <w:rsid w:val="00A91EE9"/>
    <w:rsid w:val="00A932C0"/>
    <w:rsid w:val="00A93367"/>
    <w:rsid w:val="00A93384"/>
    <w:rsid w:val="00A93F3D"/>
    <w:rsid w:val="00A941F9"/>
    <w:rsid w:val="00A9423A"/>
    <w:rsid w:val="00A94405"/>
    <w:rsid w:val="00A94BF0"/>
    <w:rsid w:val="00A94CD8"/>
    <w:rsid w:val="00A94DC9"/>
    <w:rsid w:val="00A95270"/>
    <w:rsid w:val="00A95664"/>
    <w:rsid w:val="00A95C29"/>
    <w:rsid w:val="00A9625D"/>
    <w:rsid w:val="00A964BC"/>
    <w:rsid w:val="00A967FD"/>
    <w:rsid w:val="00A96CD4"/>
    <w:rsid w:val="00A96E4D"/>
    <w:rsid w:val="00A96F36"/>
    <w:rsid w:val="00A96FE2"/>
    <w:rsid w:val="00A9709C"/>
    <w:rsid w:val="00A974F1"/>
    <w:rsid w:val="00A9767F"/>
    <w:rsid w:val="00A97801"/>
    <w:rsid w:val="00A9781F"/>
    <w:rsid w:val="00A97AD4"/>
    <w:rsid w:val="00A97E01"/>
    <w:rsid w:val="00AA086D"/>
    <w:rsid w:val="00AA0ABC"/>
    <w:rsid w:val="00AA0C00"/>
    <w:rsid w:val="00AA0EAA"/>
    <w:rsid w:val="00AA0FFF"/>
    <w:rsid w:val="00AA141C"/>
    <w:rsid w:val="00AA1896"/>
    <w:rsid w:val="00AA1F80"/>
    <w:rsid w:val="00AA2542"/>
    <w:rsid w:val="00AA2770"/>
    <w:rsid w:val="00AA27C0"/>
    <w:rsid w:val="00AA2B53"/>
    <w:rsid w:val="00AA2E5E"/>
    <w:rsid w:val="00AA30D6"/>
    <w:rsid w:val="00AA34A4"/>
    <w:rsid w:val="00AA3EF6"/>
    <w:rsid w:val="00AA44E4"/>
    <w:rsid w:val="00AA49C9"/>
    <w:rsid w:val="00AA4C7F"/>
    <w:rsid w:val="00AA4D3D"/>
    <w:rsid w:val="00AA500C"/>
    <w:rsid w:val="00AA5019"/>
    <w:rsid w:val="00AA538C"/>
    <w:rsid w:val="00AA5653"/>
    <w:rsid w:val="00AA6146"/>
    <w:rsid w:val="00AA68EB"/>
    <w:rsid w:val="00AA6BDA"/>
    <w:rsid w:val="00AA6D59"/>
    <w:rsid w:val="00AA713E"/>
    <w:rsid w:val="00AA745B"/>
    <w:rsid w:val="00AA79E9"/>
    <w:rsid w:val="00AB002F"/>
    <w:rsid w:val="00AB06BD"/>
    <w:rsid w:val="00AB074C"/>
    <w:rsid w:val="00AB0EA8"/>
    <w:rsid w:val="00AB10BF"/>
    <w:rsid w:val="00AB10EA"/>
    <w:rsid w:val="00AB1B26"/>
    <w:rsid w:val="00AB1ECB"/>
    <w:rsid w:val="00AB2009"/>
    <w:rsid w:val="00AB235F"/>
    <w:rsid w:val="00AB259D"/>
    <w:rsid w:val="00AB2AC4"/>
    <w:rsid w:val="00AB3333"/>
    <w:rsid w:val="00AB3C00"/>
    <w:rsid w:val="00AB3D2F"/>
    <w:rsid w:val="00AB4077"/>
    <w:rsid w:val="00AB447A"/>
    <w:rsid w:val="00AB4807"/>
    <w:rsid w:val="00AB4B08"/>
    <w:rsid w:val="00AB4E06"/>
    <w:rsid w:val="00AB5022"/>
    <w:rsid w:val="00AB534D"/>
    <w:rsid w:val="00AB5460"/>
    <w:rsid w:val="00AB555E"/>
    <w:rsid w:val="00AB58BE"/>
    <w:rsid w:val="00AB58E3"/>
    <w:rsid w:val="00AB5AE1"/>
    <w:rsid w:val="00AB60AA"/>
    <w:rsid w:val="00AB63B3"/>
    <w:rsid w:val="00AB670B"/>
    <w:rsid w:val="00AB6900"/>
    <w:rsid w:val="00AB6C82"/>
    <w:rsid w:val="00AB6CB5"/>
    <w:rsid w:val="00AB6E9F"/>
    <w:rsid w:val="00AB731D"/>
    <w:rsid w:val="00AB7C79"/>
    <w:rsid w:val="00AC0590"/>
    <w:rsid w:val="00AC0746"/>
    <w:rsid w:val="00AC0A89"/>
    <w:rsid w:val="00AC16DB"/>
    <w:rsid w:val="00AC198E"/>
    <w:rsid w:val="00AC2824"/>
    <w:rsid w:val="00AC2B58"/>
    <w:rsid w:val="00AC2C46"/>
    <w:rsid w:val="00AC308D"/>
    <w:rsid w:val="00AC3EDF"/>
    <w:rsid w:val="00AC41E5"/>
    <w:rsid w:val="00AC495E"/>
    <w:rsid w:val="00AC4FD4"/>
    <w:rsid w:val="00AC5068"/>
    <w:rsid w:val="00AC578A"/>
    <w:rsid w:val="00AC5A92"/>
    <w:rsid w:val="00AC5D4A"/>
    <w:rsid w:val="00AC5F46"/>
    <w:rsid w:val="00AC5F83"/>
    <w:rsid w:val="00AC6241"/>
    <w:rsid w:val="00AC69A3"/>
    <w:rsid w:val="00AC6D26"/>
    <w:rsid w:val="00AC6D2E"/>
    <w:rsid w:val="00AC70B8"/>
    <w:rsid w:val="00AC717B"/>
    <w:rsid w:val="00AC7498"/>
    <w:rsid w:val="00AC773A"/>
    <w:rsid w:val="00AC7A9E"/>
    <w:rsid w:val="00AC7E16"/>
    <w:rsid w:val="00AD0037"/>
    <w:rsid w:val="00AD020E"/>
    <w:rsid w:val="00AD023A"/>
    <w:rsid w:val="00AD03C2"/>
    <w:rsid w:val="00AD067D"/>
    <w:rsid w:val="00AD08B5"/>
    <w:rsid w:val="00AD13A0"/>
    <w:rsid w:val="00AD1640"/>
    <w:rsid w:val="00AD17A8"/>
    <w:rsid w:val="00AD185F"/>
    <w:rsid w:val="00AD1955"/>
    <w:rsid w:val="00AD1E14"/>
    <w:rsid w:val="00AD1F5B"/>
    <w:rsid w:val="00AD201A"/>
    <w:rsid w:val="00AD2132"/>
    <w:rsid w:val="00AD2301"/>
    <w:rsid w:val="00AD2595"/>
    <w:rsid w:val="00AD2BA8"/>
    <w:rsid w:val="00AD2C1E"/>
    <w:rsid w:val="00AD2F79"/>
    <w:rsid w:val="00AD3BB2"/>
    <w:rsid w:val="00AD3EA6"/>
    <w:rsid w:val="00AD47CB"/>
    <w:rsid w:val="00AD4E18"/>
    <w:rsid w:val="00AD5016"/>
    <w:rsid w:val="00AD53A0"/>
    <w:rsid w:val="00AD595B"/>
    <w:rsid w:val="00AD5A3D"/>
    <w:rsid w:val="00AD5BA3"/>
    <w:rsid w:val="00AD5CA0"/>
    <w:rsid w:val="00AD6036"/>
    <w:rsid w:val="00AD628A"/>
    <w:rsid w:val="00AD6595"/>
    <w:rsid w:val="00AD6760"/>
    <w:rsid w:val="00AD6B68"/>
    <w:rsid w:val="00AD6BBD"/>
    <w:rsid w:val="00AD6CD7"/>
    <w:rsid w:val="00AD6E7C"/>
    <w:rsid w:val="00AD742F"/>
    <w:rsid w:val="00AD7462"/>
    <w:rsid w:val="00AD746E"/>
    <w:rsid w:val="00AD7A3B"/>
    <w:rsid w:val="00AE0054"/>
    <w:rsid w:val="00AE0208"/>
    <w:rsid w:val="00AE030A"/>
    <w:rsid w:val="00AE0384"/>
    <w:rsid w:val="00AE0498"/>
    <w:rsid w:val="00AE08C1"/>
    <w:rsid w:val="00AE091F"/>
    <w:rsid w:val="00AE0AE3"/>
    <w:rsid w:val="00AE0CE9"/>
    <w:rsid w:val="00AE0EE8"/>
    <w:rsid w:val="00AE144E"/>
    <w:rsid w:val="00AE14B3"/>
    <w:rsid w:val="00AE15FB"/>
    <w:rsid w:val="00AE1993"/>
    <w:rsid w:val="00AE1D26"/>
    <w:rsid w:val="00AE2869"/>
    <w:rsid w:val="00AE2AFE"/>
    <w:rsid w:val="00AE320B"/>
    <w:rsid w:val="00AE3565"/>
    <w:rsid w:val="00AE38E2"/>
    <w:rsid w:val="00AE3EC4"/>
    <w:rsid w:val="00AE473E"/>
    <w:rsid w:val="00AE4921"/>
    <w:rsid w:val="00AE508B"/>
    <w:rsid w:val="00AE54A7"/>
    <w:rsid w:val="00AE5558"/>
    <w:rsid w:val="00AE5F80"/>
    <w:rsid w:val="00AE6390"/>
    <w:rsid w:val="00AE641F"/>
    <w:rsid w:val="00AE673E"/>
    <w:rsid w:val="00AE696C"/>
    <w:rsid w:val="00AE6C33"/>
    <w:rsid w:val="00AE70B1"/>
    <w:rsid w:val="00AE71C1"/>
    <w:rsid w:val="00AE7959"/>
    <w:rsid w:val="00AE7C87"/>
    <w:rsid w:val="00AE7DC9"/>
    <w:rsid w:val="00AF0006"/>
    <w:rsid w:val="00AF045F"/>
    <w:rsid w:val="00AF0818"/>
    <w:rsid w:val="00AF0C4C"/>
    <w:rsid w:val="00AF115B"/>
    <w:rsid w:val="00AF159E"/>
    <w:rsid w:val="00AF1959"/>
    <w:rsid w:val="00AF1AE3"/>
    <w:rsid w:val="00AF2089"/>
    <w:rsid w:val="00AF214C"/>
    <w:rsid w:val="00AF2A7B"/>
    <w:rsid w:val="00AF2E6D"/>
    <w:rsid w:val="00AF31C4"/>
    <w:rsid w:val="00AF330A"/>
    <w:rsid w:val="00AF35B3"/>
    <w:rsid w:val="00AF41E5"/>
    <w:rsid w:val="00AF41F8"/>
    <w:rsid w:val="00AF4245"/>
    <w:rsid w:val="00AF47C7"/>
    <w:rsid w:val="00AF47CA"/>
    <w:rsid w:val="00AF4C56"/>
    <w:rsid w:val="00AF534F"/>
    <w:rsid w:val="00AF59D7"/>
    <w:rsid w:val="00AF5D05"/>
    <w:rsid w:val="00AF5D5C"/>
    <w:rsid w:val="00AF66F9"/>
    <w:rsid w:val="00AF6C49"/>
    <w:rsid w:val="00B0149D"/>
    <w:rsid w:val="00B01555"/>
    <w:rsid w:val="00B01FCF"/>
    <w:rsid w:val="00B0202A"/>
    <w:rsid w:val="00B0203C"/>
    <w:rsid w:val="00B02317"/>
    <w:rsid w:val="00B0232D"/>
    <w:rsid w:val="00B02BE1"/>
    <w:rsid w:val="00B02E79"/>
    <w:rsid w:val="00B03688"/>
    <w:rsid w:val="00B03892"/>
    <w:rsid w:val="00B03BE1"/>
    <w:rsid w:val="00B03D38"/>
    <w:rsid w:val="00B03DB1"/>
    <w:rsid w:val="00B03E72"/>
    <w:rsid w:val="00B03ECA"/>
    <w:rsid w:val="00B04053"/>
    <w:rsid w:val="00B04648"/>
    <w:rsid w:val="00B04AA2"/>
    <w:rsid w:val="00B04B6B"/>
    <w:rsid w:val="00B0533C"/>
    <w:rsid w:val="00B05373"/>
    <w:rsid w:val="00B05951"/>
    <w:rsid w:val="00B05DD6"/>
    <w:rsid w:val="00B0673A"/>
    <w:rsid w:val="00B06C57"/>
    <w:rsid w:val="00B06F1B"/>
    <w:rsid w:val="00B07677"/>
    <w:rsid w:val="00B07DC9"/>
    <w:rsid w:val="00B07DE9"/>
    <w:rsid w:val="00B07F23"/>
    <w:rsid w:val="00B107E6"/>
    <w:rsid w:val="00B10A16"/>
    <w:rsid w:val="00B10F99"/>
    <w:rsid w:val="00B11436"/>
    <w:rsid w:val="00B11453"/>
    <w:rsid w:val="00B11A17"/>
    <w:rsid w:val="00B11A8F"/>
    <w:rsid w:val="00B11DBB"/>
    <w:rsid w:val="00B11FB4"/>
    <w:rsid w:val="00B128A5"/>
    <w:rsid w:val="00B129C8"/>
    <w:rsid w:val="00B13744"/>
    <w:rsid w:val="00B1380C"/>
    <w:rsid w:val="00B13B74"/>
    <w:rsid w:val="00B13DEB"/>
    <w:rsid w:val="00B13F6E"/>
    <w:rsid w:val="00B143FB"/>
    <w:rsid w:val="00B1471B"/>
    <w:rsid w:val="00B147A1"/>
    <w:rsid w:val="00B14A14"/>
    <w:rsid w:val="00B15231"/>
    <w:rsid w:val="00B1582C"/>
    <w:rsid w:val="00B15B4A"/>
    <w:rsid w:val="00B16064"/>
    <w:rsid w:val="00B16339"/>
    <w:rsid w:val="00B165EC"/>
    <w:rsid w:val="00B168D9"/>
    <w:rsid w:val="00B16BBA"/>
    <w:rsid w:val="00B17053"/>
    <w:rsid w:val="00B1710A"/>
    <w:rsid w:val="00B173E8"/>
    <w:rsid w:val="00B174DF"/>
    <w:rsid w:val="00B17C3D"/>
    <w:rsid w:val="00B17F00"/>
    <w:rsid w:val="00B207F7"/>
    <w:rsid w:val="00B20BB6"/>
    <w:rsid w:val="00B20E1C"/>
    <w:rsid w:val="00B210B2"/>
    <w:rsid w:val="00B2128D"/>
    <w:rsid w:val="00B21B4A"/>
    <w:rsid w:val="00B22A00"/>
    <w:rsid w:val="00B23228"/>
    <w:rsid w:val="00B23931"/>
    <w:rsid w:val="00B23F05"/>
    <w:rsid w:val="00B23F24"/>
    <w:rsid w:val="00B24845"/>
    <w:rsid w:val="00B248AA"/>
    <w:rsid w:val="00B24A41"/>
    <w:rsid w:val="00B25420"/>
    <w:rsid w:val="00B2545E"/>
    <w:rsid w:val="00B25DFA"/>
    <w:rsid w:val="00B2675F"/>
    <w:rsid w:val="00B268F8"/>
    <w:rsid w:val="00B269CB"/>
    <w:rsid w:val="00B26ECC"/>
    <w:rsid w:val="00B2757B"/>
    <w:rsid w:val="00B27B9C"/>
    <w:rsid w:val="00B27F08"/>
    <w:rsid w:val="00B3063F"/>
    <w:rsid w:val="00B307AD"/>
    <w:rsid w:val="00B3091E"/>
    <w:rsid w:val="00B31AD3"/>
    <w:rsid w:val="00B31B40"/>
    <w:rsid w:val="00B32314"/>
    <w:rsid w:val="00B326C9"/>
    <w:rsid w:val="00B326DD"/>
    <w:rsid w:val="00B328EA"/>
    <w:rsid w:val="00B32B78"/>
    <w:rsid w:val="00B331EA"/>
    <w:rsid w:val="00B33676"/>
    <w:rsid w:val="00B337F6"/>
    <w:rsid w:val="00B33ACD"/>
    <w:rsid w:val="00B33AEC"/>
    <w:rsid w:val="00B34223"/>
    <w:rsid w:val="00B34268"/>
    <w:rsid w:val="00B34AF8"/>
    <w:rsid w:val="00B36112"/>
    <w:rsid w:val="00B364D8"/>
    <w:rsid w:val="00B37475"/>
    <w:rsid w:val="00B37ADB"/>
    <w:rsid w:val="00B40552"/>
    <w:rsid w:val="00B406BC"/>
    <w:rsid w:val="00B40B71"/>
    <w:rsid w:val="00B412AE"/>
    <w:rsid w:val="00B41318"/>
    <w:rsid w:val="00B414A9"/>
    <w:rsid w:val="00B41956"/>
    <w:rsid w:val="00B41EAB"/>
    <w:rsid w:val="00B4232E"/>
    <w:rsid w:val="00B42F2C"/>
    <w:rsid w:val="00B438C8"/>
    <w:rsid w:val="00B43B1B"/>
    <w:rsid w:val="00B43D09"/>
    <w:rsid w:val="00B440CF"/>
    <w:rsid w:val="00B44C0C"/>
    <w:rsid w:val="00B44D8A"/>
    <w:rsid w:val="00B4520F"/>
    <w:rsid w:val="00B45224"/>
    <w:rsid w:val="00B455B9"/>
    <w:rsid w:val="00B458D4"/>
    <w:rsid w:val="00B46060"/>
    <w:rsid w:val="00B461FD"/>
    <w:rsid w:val="00B46358"/>
    <w:rsid w:val="00B464F6"/>
    <w:rsid w:val="00B465C2"/>
    <w:rsid w:val="00B46F23"/>
    <w:rsid w:val="00B4721B"/>
    <w:rsid w:val="00B4727D"/>
    <w:rsid w:val="00B47AA8"/>
    <w:rsid w:val="00B47AB5"/>
    <w:rsid w:val="00B47DC0"/>
    <w:rsid w:val="00B505E2"/>
    <w:rsid w:val="00B5071E"/>
    <w:rsid w:val="00B507CE"/>
    <w:rsid w:val="00B50A30"/>
    <w:rsid w:val="00B50B28"/>
    <w:rsid w:val="00B50B8B"/>
    <w:rsid w:val="00B512BF"/>
    <w:rsid w:val="00B514C8"/>
    <w:rsid w:val="00B514FA"/>
    <w:rsid w:val="00B516A1"/>
    <w:rsid w:val="00B5174A"/>
    <w:rsid w:val="00B51B34"/>
    <w:rsid w:val="00B51E0C"/>
    <w:rsid w:val="00B5227F"/>
    <w:rsid w:val="00B52458"/>
    <w:rsid w:val="00B52831"/>
    <w:rsid w:val="00B52CF9"/>
    <w:rsid w:val="00B52D66"/>
    <w:rsid w:val="00B5323C"/>
    <w:rsid w:val="00B532AC"/>
    <w:rsid w:val="00B53508"/>
    <w:rsid w:val="00B53532"/>
    <w:rsid w:val="00B5357E"/>
    <w:rsid w:val="00B535DC"/>
    <w:rsid w:val="00B53767"/>
    <w:rsid w:val="00B53C96"/>
    <w:rsid w:val="00B541ED"/>
    <w:rsid w:val="00B554A3"/>
    <w:rsid w:val="00B55D2F"/>
    <w:rsid w:val="00B55D43"/>
    <w:rsid w:val="00B55F36"/>
    <w:rsid w:val="00B569E8"/>
    <w:rsid w:val="00B56A59"/>
    <w:rsid w:val="00B56E99"/>
    <w:rsid w:val="00B60515"/>
    <w:rsid w:val="00B608E9"/>
    <w:rsid w:val="00B60A1A"/>
    <w:rsid w:val="00B60BF5"/>
    <w:rsid w:val="00B60EA4"/>
    <w:rsid w:val="00B60F84"/>
    <w:rsid w:val="00B61053"/>
    <w:rsid w:val="00B612EA"/>
    <w:rsid w:val="00B617E2"/>
    <w:rsid w:val="00B6195A"/>
    <w:rsid w:val="00B6225D"/>
    <w:rsid w:val="00B630B9"/>
    <w:rsid w:val="00B63349"/>
    <w:rsid w:val="00B63815"/>
    <w:rsid w:val="00B63A92"/>
    <w:rsid w:val="00B63D09"/>
    <w:rsid w:val="00B6403A"/>
    <w:rsid w:val="00B6407A"/>
    <w:rsid w:val="00B6483F"/>
    <w:rsid w:val="00B64C1C"/>
    <w:rsid w:val="00B65178"/>
    <w:rsid w:val="00B65EF0"/>
    <w:rsid w:val="00B6618E"/>
    <w:rsid w:val="00B6676A"/>
    <w:rsid w:val="00B66790"/>
    <w:rsid w:val="00B667CF"/>
    <w:rsid w:val="00B669F9"/>
    <w:rsid w:val="00B66AA2"/>
    <w:rsid w:val="00B67542"/>
    <w:rsid w:val="00B6777A"/>
    <w:rsid w:val="00B67AE4"/>
    <w:rsid w:val="00B67CB1"/>
    <w:rsid w:val="00B70C66"/>
    <w:rsid w:val="00B70F15"/>
    <w:rsid w:val="00B70FB1"/>
    <w:rsid w:val="00B715D7"/>
    <w:rsid w:val="00B71636"/>
    <w:rsid w:val="00B718E5"/>
    <w:rsid w:val="00B71BEB"/>
    <w:rsid w:val="00B71D22"/>
    <w:rsid w:val="00B723FF"/>
    <w:rsid w:val="00B7294C"/>
    <w:rsid w:val="00B73165"/>
    <w:rsid w:val="00B7324C"/>
    <w:rsid w:val="00B732F6"/>
    <w:rsid w:val="00B73509"/>
    <w:rsid w:val="00B73677"/>
    <w:rsid w:val="00B73923"/>
    <w:rsid w:val="00B73B04"/>
    <w:rsid w:val="00B745E5"/>
    <w:rsid w:val="00B746E4"/>
    <w:rsid w:val="00B74CB7"/>
    <w:rsid w:val="00B75665"/>
    <w:rsid w:val="00B75D87"/>
    <w:rsid w:val="00B75DA8"/>
    <w:rsid w:val="00B76757"/>
    <w:rsid w:val="00B76B56"/>
    <w:rsid w:val="00B76DA4"/>
    <w:rsid w:val="00B76F1F"/>
    <w:rsid w:val="00B77144"/>
    <w:rsid w:val="00B773F8"/>
    <w:rsid w:val="00B775F9"/>
    <w:rsid w:val="00B77DE9"/>
    <w:rsid w:val="00B802D5"/>
    <w:rsid w:val="00B802FC"/>
    <w:rsid w:val="00B8054A"/>
    <w:rsid w:val="00B80851"/>
    <w:rsid w:val="00B808ED"/>
    <w:rsid w:val="00B80AF1"/>
    <w:rsid w:val="00B80C39"/>
    <w:rsid w:val="00B811D8"/>
    <w:rsid w:val="00B82215"/>
    <w:rsid w:val="00B82223"/>
    <w:rsid w:val="00B827CD"/>
    <w:rsid w:val="00B827EB"/>
    <w:rsid w:val="00B82B59"/>
    <w:rsid w:val="00B82C55"/>
    <w:rsid w:val="00B82E02"/>
    <w:rsid w:val="00B83322"/>
    <w:rsid w:val="00B8367B"/>
    <w:rsid w:val="00B8388A"/>
    <w:rsid w:val="00B83CDA"/>
    <w:rsid w:val="00B84030"/>
    <w:rsid w:val="00B844E9"/>
    <w:rsid w:val="00B846EA"/>
    <w:rsid w:val="00B84861"/>
    <w:rsid w:val="00B84D01"/>
    <w:rsid w:val="00B861FA"/>
    <w:rsid w:val="00B86D61"/>
    <w:rsid w:val="00B87D66"/>
    <w:rsid w:val="00B87FDB"/>
    <w:rsid w:val="00B908A4"/>
    <w:rsid w:val="00B90BE9"/>
    <w:rsid w:val="00B91172"/>
    <w:rsid w:val="00B91582"/>
    <w:rsid w:val="00B91892"/>
    <w:rsid w:val="00B91BAB"/>
    <w:rsid w:val="00B92A27"/>
    <w:rsid w:val="00B92AAE"/>
    <w:rsid w:val="00B92ADF"/>
    <w:rsid w:val="00B934CA"/>
    <w:rsid w:val="00B934EF"/>
    <w:rsid w:val="00B93708"/>
    <w:rsid w:val="00B93B67"/>
    <w:rsid w:val="00B93D44"/>
    <w:rsid w:val="00B94246"/>
    <w:rsid w:val="00B946F9"/>
    <w:rsid w:val="00B9476F"/>
    <w:rsid w:val="00B949AB"/>
    <w:rsid w:val="00B94A98"/>
    <w:rsid w:val="00B94B39"/>
    <w:rsid w:val="00B94B89"/>
    <w:rsid w:val="00B953D3"/>
    <w:rsid w:val="00B95534"/>
    <w:rsid w:val="00B958A0"/>
    <w:rsid w:val="00B96C6D"/>
    <w:rsid w:val="00B96C88"/>
    <w:rsid w:val="00B97992"/>
    <w:rsid w:val="00B979D0"/>
    <w:rsid w:val="00B97E53"/>
    <w:rsid w:val="00BA0623"/>
    <w:rsid w:val="00BA0700"/>
    <w:rsid w:val="00BA0831"/>
    <w:rsid w:val="00BA098B"/>
    <w:rsid w:val="00BA0A87"/>
    <w:rsid w:val="00BA12CF"/>
    <w:rsid w:val="00BA1CE3"/>
    <w:rsid w:val="00BA1E44"/>
    <w:rsid w:val="00BA1F4A"/>
    <w:rsid w:val="00BA1FC8"/>
    <w:rsid w:val="00BA1FD5"/>
    <w:rsid w:val="00BA1FFE"/>
    <w:rsid w:val="00BA2049"/>
    <w:rsid w:val="00BA24BD"/>
    <w:rsid w:val="00BA2743"/>
    <w:rsid w:val="00BA277B"/>
    <w:rsid w:val="00BA292B"/>
    <w:rsid w:val="00BA2F57"/>
    <w:rsid w:val="00BA36C6"/>
    <w:rsid w:val="00BA379C"/>
    <w:rsid w:val="00BA3CD5"/>
    <w:rsid w:val="00BA4313"/>
    <w:rsid w:val="00BA4DB9"/>
    <w:rsid w:val="00BA4FEE"/>
    <w:rsid w:val="00BA52EA"/>
    <w:rsid w:val="00BA54C4"/>
    <w:rsid w:val="00BA59F5"/>
    <w:rsid w:val="00BA5F18"/>
    <w:rsid w:val="00BA61D6"/>
    <w:rsid w:val="00BA64EA"/>
    <w:rsid w:val="00BA67E5"/>
    <w:rsid w:val="00BA681A"/>
    <w:rsid w:val="00BA6F44"/>
    <w:rsid w:val="00BA72F9"/>
    <w:rsid w:val="00BA7449"/>
    <w:rsid w:val="00BA7A3D"/>
    <w:rsid w:val="00BB05A0"/>
    <w:rsid w:val="00BB0888"/>
    <w:rsid w:val="00BB0AE1"/>
    <w:rsid w:val="00BB0F5F"/>
    <w:rsid w:val="00BB10E8"/>
    <w:rsid w:val="00BB159B"/>
    <w:rsid w:val="00BB18AE"/>
    <w:rsid w:val="00BB1CF9"/>
    <w:rsid w:val="00BB1D02"/>
    <w:rsid w:val="00BB255E"/>
    <w:rsid w:val="00BB271B"/>
    <w:rsid w:val="00BB2997"/>
    <w:rsid w:val="00BB2D5E"/>
    <w:rsid w:val="00BB2DF0"/>
    <w:rsid w:val="00BB2E76"/>
    <w:rsid w:val="00BB2FB6"/>
    <w:rsid w:val="00BB3150"/>
    <w:rsid w:val="00BB3499"/>
    <w:rsid w:val="00BB3E38"/>
    <w:rsid w:val="00BB3ECA"/>
    <w:rsid w:val="00BB45BF"/>
    <w:rsid w:val="00BB467B"/>
    <w:rsid w:val="00BB46E7"/>
    <w:rsid w:val="00BB471F"/>
    <w:rsid w:val="00BB4C4C"/>
    <w:rsid w:val="00BB58F3"/>
    <w:rsid w:val="00BB59F5"/>
    <w:rsid w:val="00BB5A0D"/>
    <w:rsid w:val="00BB5C05"/>
    <w:rsid w:val="00BB5D1C"/>
    <w:rsid w:val="00BB6169"/>
    <w:rsid w:val="00BB6B75"/>
    <w:rsid w:val="00BB6BEF"/>
    <w:rsid w:val="00BB73EF"/>
    <w:rsid w:val="00BB767E"/>
    <w:rsid w:val="00BB7841"/>
    <w:rsid w:val="00BB7EFF"/>
    <w:rsid w:val="00BB7F75"/>
    <w:rsid w:val="00BC00B1"/>
    <w:rsid w:val="00BC02E9"/>
    <w:rsid w:val="00BC0D62"/>
    <w:rsid w:val="00BC11CA"/>
    <w:rsid w:val="00BC120C"/>
    <w:rsid w:val="00BC12F7"/>
    <w:rsid w:val="00BC1E70"/>
    <w:rsid w:val="00BC21B9"/>
    <w:rsid w:val="00BC228F"/>
    <w:rsid w:val="00BC23E1"/>
    <w:rsid w:val="00BC28D6"/>
    <w:rsid w:val="00BC337A"/>
    <w:rsid w:val="00BC4421"/>
    <w:rsid w:val="00BC4D1A"/>
    <w:rsid w:val="00BC50C6"/>
    <w:rsid w:val="00BC5802"/>
    <w:rsid w:val="00BC5807"/>
    <w:rsid w:val="00BC59C0"/>
    <w:rsid w:val="00BC5AFB"/>
    <w:rsid w:val="00BC5B82"/>
    <w:rsid w:val="00BC6165"/>
    <w:rsid w:val="00BC6276"/>
    <w:rsid w:val="00BC6289"/>
    <w:rsid w:val="00BC67E8"/>
    <w:rsid w:val="00BC6BBB"/>
    <w:rsid w:val="00BC763B"/>
    <w:rsid w:val="00BC7AA9"/>
    <w:rsid w:val="00BC7E90"/>
    <w:rsid w:val="00BC7F11"/>
    <w:rsid w:val="00BD016A"/>
    <w:rsid w:val="00BD251D"/>
    <w:rsid w:val="00BD32C5"/>
    <w:rsid w:val="00BD3757"/>
    <w:rsid w:val="00BD3A62"/>
    <w:rsid w:val="00BD3C6B"/>
    <w:rsid w:val="00BD46D9"/>
    <w:rsid w:val="00BD4705"/>
    <w:rsid w:val="00BD4863"/>
    <w:rsid w:val="00BD4868"/>
    <w:rsid w:val="00BD48DE"/>
    <w:rsid w:val="00BD4C8B"/>
    <w:rsid w:val="00BD4D6A"/>
    <w:rsid w:val="00BD4F62"/>
    <w:rsid w:val="00BD51C8"/>
    <w:rsid w:val="00BD5339"/>
    <w:rsid w:val="00BD5CAA"/>
    <w:rsid w:val="00BD63B6"/>
    <w:rsid w:val="00BD6C88"/>
    <w:rsid w:val="00BD6EA8"/>
    <w:rsid w:val="00BD7587"/>
    <w:rsid w:val="00BD7728"/>
    <w:rsid w:val="00BD77CE"/>
    <w:rsid w:val="00BD7A1A"/>
    <w:rsid w:val="00BD7B76"/>
    <w:rsid w:val="00BD7DBF"/>
    <w:rsid w:val="00BD7FE7"/>
    <w:rsid w:val="00BE0B38"/>
    <w:rsid w:val="00BE0F54"/>
    <w:rsid w:val="00BE1912"/>
    <w:rsid w:val="00BE1B85"/>
    <w:rsid w:val="00BE1C2C"/>
    <w:rsid w:val="00BE1C43"/>
    <w:rsid w:val="00BE1FD3"/>
    <w:rsid w:val="00BE22C4"/>
    <w:rsid w:val="00BE2C6C"/>
    <w:rsid w:val="00BE2D36"/>
    <w:rsid w:val="00BE2DBD"/>
    <w:rsid w:val="00BE32D6"/>
    <w:rsid w:val="00BE3654"/>
    <w:rsid w:val="00BE3741"/>
    <w:rsid w:val="00BE3D19"/>
    <w:rsid w:val="00BE411B"/>
    <w:rsid w:val="00BE4302"/>
    <w:rsid w:val="00BE4377"/>
    <w:rsid w:val="00BE4701"/>
    <w:rsid w:val="00BE4EBA"/>
    <w:rsid w:val="00BE4F9C"/>
    <w:rsid w:val="00BE54E9"/>
    <w:rsid w:val="00BE5925"/>
    <w:rsid w:val="00BE61F8"/>
    <w:rsid w:val="00BE630A"/>
    <w:rsid w:val="00BE67CB"/>
    <w:rsid w:val="00BE69D2"/>
    <w:rsid w:val="00BE6B12"/>
    <w:rsid w:val="00BE6E0A"/>
    <w:rsid w:val="00BE707B"/>
    <w:rsid w:val="00BE7325"/>
    <w:rsid w:val="00BF06A3"/>
    <w:rsid w:val="00BF0862"/>
    <w:rsid w:val="00BF0A98"/>
    <w:rsid w:val="00BF0D05"/>
    <w:rsid w:val="00BF10A5"/>
    <w:rsid w:val="00BF12AC"/>
    <w:rsid w:val="00BF14C1"/>
    <w:rsid w:val="00BF14CF"/>
    <w:rsid w:val="00BF175F"/>
    <w:rsid w:val="00BF1CD3"/>
    <w:rsid w:val="00BF1D3D"/>
    <w:rsid w:val="00BF2286"/>
    <w:rsid w:val="00BF265A"/>
    <w:rsid w:val="00BF292F"/>
    <w:rsid w:val="00BF3922"/>
    <w:rsid w:val="00BF3B35"/>
    <w:rsid w:val="00BF3D09"/>
    <w:rsid w:val="00BF3E88"/>
    <w:rsid w:val="00BF3F1E"/>
    <w:rsid w:val="00BF3F40"/>
    <w:rsid w:val="00BF40E6"/>
    <w:rsid w:val="00BF4285"/>
    <w:rsid w:val="00BF436B"/>
    <w:rsid w:val="00BF44F2"/>
    <w:rsid w:val="00BF4619"/>
    <w:rsid w:val="00BF49D1"/>
    <w:rsid w:val="00BF4EF9"/>
    <w:rsid w:val="00BF5946"/>
    <w:rsid w:val="00BF5967"/>
    <w:rsid w:val="00BF59A7"/>
    <w:rsid w:val="00BF6CEE"/>
    <w:rsid w:val="00BF75BA"/>
    <w:rsid w:val="00BF79BC"/>
    <w:rsid w:val="00BF7CEB"/>
    <w:rsid w:val="00BF7EDF"/>
    <w:rsid w:val="00C004B0"/>
    <w:rsid w:val="00C004E3"/>
    <w:rsid w:val="00C007FD"/>
    <w:rsid w:val="00C01812"/>
    <w:rsid w:val="00C01F11"/>
    <w:rsid w:val="00C026CE"/>
    <w:rsid w:val="00C02718"/>
    <w:rsid w:val="00C0292A"/>
    <w:rsid w:val="00C0294A"/>
    <w:rsid w:val="00C02D15"/>
    <w:rsid w:val="00C02FB3"/>
    <w:rsid w:val="00C0362B"/>
    <w:rsid w:val="00C03AAB"/>
    <w:rsid w:val="00C03C5C"/>
    <w:rsid w:val="00C03E8D"/>
    <w:rsid w:val="00C040E9"/>
    <w:rsid w:val="00C04822"/>
    <w:rsid w:val="00C04949"/>
    <w:rsid w:val="00C04C05"/>
    <w:rsid w:val="00C04DE7"/>
    <w:rsid w:val="00C050D3"/>
    <w:rsid w:val="00C051A2"/>
    <w:rsid w:val="00C0580B"/>
    <w:rsid w:val="00C061C2"/>
    <w:rsid w:val="00C0629A"/>
    <w:rsid w:val="00C06469"/>
    <w:rsid w:val="00C065F5"/>
    <w:rsid w:val="00C06D88"/>
    <w:rsid w:val="00C06DB2"/>
    <w:rsid w:val="00C075F1"/>
    <w:rsid w:val="00C076F2"/>
    <w:rsid w:val="00C0784D"/>
    <w:rsid w:val="00C07A30"/>
    <w:rsid w:val="00C07AD1"/>
    <w:rsid w:val="00C100AC"/>
    <w:rsid w:val="00C10352"/>
    <w:rsid w:val="00C1119F"/>
    <w:rsid w:val="00C115B7"/>
    <w:rsid w:val="00C11618"/>
    <w:rsid w:val="00C11838"/>
    <w:rsid w:val="00C1279D"/>
    <w:rsid w:val="00C12D2C"/>
    <w:rsid w:val="00C12E0F"/>
    <w:rsid w:val="00C12F51"/>
    <w:rsid w:val="00C12FF5"/>
    <w:rsid w:val="00C13148"/>
    <w:rsid w:val="00C134D5"/>
    <w:rsid w:val="00C13C1E"/>
    <w:rsid w:val="00C140BB"/>
    <w:rsid w:val="00C14296"/>
    <w:rsid w:val="00C146A0"/>
    <w:rsid w:val="00C148E0"/>
    <w:rsid w:val="00C14AB0"/>
    <w:rsid w:val="00C14CC9"/>
    <w:rsid w:val="00C14E60"/>
    <w:rsid w:val="00C14F7C"/>
    <w:rsid w:val="00C1502D"/>
    <w:rsid w:val="00C154CC"/>
    <w:rsid w:val="00C15803"/>
    <w:rsid w:val="00C15A23"/>
    <w:rsid w:val="00C15A31"/>
    <w:rsid w:val="00C15C89"/>
    <w:rsid w:val="00C15DC2"/>
    <w:rsid w:val="00C15E2A"/>
    <w:rsid w:val="00C16819"/>
    <w:rsid w:val="00C16996"/>
    <w:rsid w:val="00C16D18"/>
    <w:rsid w:val="00C17002"/>
    <w:rsid w:val="00C17335"/>
    <w:rsid w:val="00C17C99"/>
    <w:rsid w:val="00C17DB3"/>
    <w:rsid w:val="00C20423"/>
    <w:rsid w:val="00C20AF1"/>
    <w:rsid w:val="00C20AFB"/>
    <w:rsid w:val="00C211F9"/>
    <w:rsid w:val="00C2180C"/>
    <w:rsid w:val="00C21838"/>
    <w:rsid w:val="00C218BA"/>
    <w:rsid w:val="00C2224F"/>
    <w:rsid w:val="00C2242C"/>
    <w:rsid w:val="00C224E8"/>
    <w:rsid w:val="00C2284A"/>
    <w:rsid w:val="00C22968"/>
    <w:rsid w:val="00C22DC7"/>
    <w:rsid w:val="00C23179"/>
    <w:rsid w:val="00C23246"/>
    <w:rsid w:val="00C2345D"/>
    <w:rsid w:val="00C23BEE"/>
    <w:rsid w:val="00C23F66"/>
    <w:rsid w:val="00C2422A"/>
    <w:rsid w:val="00C242D5"/>
    <w:rsid w:val="00C24313"/>
    <w:rsid w:val="00C252EA"/>
    <w:rsid w:val="00C25557"/>
    <w:rsid w:val="00C25A66"/>
    <w:rsid w:val="00C2669C"/>
    <w:rsid w:val="00C26783"/>
    <w:rsid w:val="00C26A3C"/>
    <w:rsid w:val="00C26FB1"/>
    <w:rsid w:val="00C2702A"/>
    <w:rsid w:val="00C2724A"/>
    <w:rsid w:val="00C27389"/>
    <w:rsid w:val="00C27755"/>
    <w:rsid w:val="00C279B4"/>
    <w:rsid w:val="00C27AAF"/>
    <w:rsid w:val="00C30443"/>
    <w:rsid w:val="00C30934"/>
    <w:rsid w:val="00C3100C"/>
    <w:rsid w:val="00C3141A"/>
    <w:rsid w:val="00C3163B"/>
    <w:rsid w:val="00C3168E"/>
    <w:rsid w:val="00C3198D"/>
    <w:rsid w:val="00C31E45"/>
    <w:rsid w:val="00C3261A"/>
    <w:rsid w:val="00C330A4"/>
    <w:rsid w:val="00C3359C"/>
    <w:rsid w:val="00C33B33"/>
    <w:rsid w:val="00C34894"/>
    <w:rsid w:val="00C34B9B"/>
    <w:rsid w:val="00C34F7E"/>
    <w:rsid w:val="00C34FF3"/>
    <w:rsid w:val="00C35057"/>
    <w:rsid w:val="00C35379"/>
    <w:rsid w:val="00C353D0"/>
    <w:rsid w:val="00C3553F"/>
    <w:rsid w:val="00C3583D"/>
    <w:rsid w:val="00C358E3"/>
    <w:rsid w:val="00C3638B"/>
    <w:rsid w:val="00C36412"/>
    <w:rsid w:val="00C36A04"/>
    <w:rsid w:val="00C36B91"/>
    <w:rsid w:val="00C36C99"/>
    <w:rsid w:val="00C36FEE"/>
    <w:rsid w:val="00C37089"/>
    <w:rsid w:val="00C370C7"/>
    <w:rsid w:val="00C376EE"/>
    <w:rsid w:val="00C37832"/>
    <w:rsid w:val="00C37D1E"/>
    <w:rsid w:val="00C400A8"/>
    <w:rsid w:val="00C404E6"/>
    <w:rsid w:val="00C40908"/>
    <w:rsid w:val="00C40F2E"/>
    <w:rsid w:val="00C41632"/>
    <w:rsid w:val="00C41FC4"/>
    <w:rsid w:val="00C42313"/>
    <w:rsid w:val="00C42540"/>
    <w:rsid w:val="00C426D8"/>
    <w:rsid w:val="00C434ED"/>
    <w:rsid w:val="00C435B7"/>
    <w:rsid w:val="00C43882"/>
    <w:rsid w:val="00C43A1D"/>
    <w:rsid w:val="00C43B6C"/>
    <w:rsid w:val="00C43E32"/>
    <w:rsid w:val="00C44048"/>
    <w:rsid w:val="00C4458A"/>
    <w:rsid w:val="00C4471E"/>
    <w:rsid w:val="00C45458"/>
    <w:rsid w:val="00C45797"/>
    <w:rsid w:val="00C45A6C"/>
    <w:rsid w:val="00C45B92"/>
    <w:rsid w:val="00C45DCF"/>
    <w:rsid w:val="00C45F9E"/>
    <w:rsid w:val="00C46168"/>
    <w:rsid w:val="00C463C4"/>
    <w:rsid w:val="00C46402"/>
    <w:rsid w:val="00C4649B"/>
    <w:rsid w:val="00C4660C"/>
    <w:rsid w:val="00C4670F"/>
    <w:rsid w:val="00C468F5"/>
    <w:rsid w:val="00C469B0"/>
    <w:rsid w:val="00C46A26"/>
    <w:rsid w:val="00C46BE8"/>
    <w:rsid w:val="00C4745B"/>
    <w:rsid w:val="00C47528"/>
    <w:rsid w:val="00C477A0"/>
    <w:rsid w:val="00C478D9"/>
    <w:rsid w:val="00C47A30"/>
    <w:rsid w:val="00C501B2"/>
    <w:rsid w:val="00C507DC"/>
    <w:rsid w:val="00C50C37"/>
    <w:rsid w:val="00C51208"/>
    <w:rsid w:val="00C5121F"/>
    <w:rsid w:val="00C51486"/>
    <w:rsid w:val="00C5177F"/>
    <w:rsid w:val="00C52552"/>
    <w:rsid w:val="00C5296E"/>
    <w:rsid w:val="00C52A5E"/>
    <w:rsid w:val="00C52FBB"/>
    <w:rsid w:val="00C530BF"/>
    <w:rsid w:val="00C53979"/>
    <w:rsid w:val="00C53A95"/>
    <w:rsid w:val="00C53C36"/>
    <w:rsid w:val="00C53C57"/>
    <w:rsid w:val="00C541A4"/>
    <w:rsid w:val="00C54531"/>
    <w:rsid w:val="00C54929"/>
    <w:rsid w:val="00C5504B"/>
    <w:rsid w:val="00C552E8"/>
    <w:rsid w:val="00C5579A"/>
    <w:rsid w:val="00C55B45"/>
    <w:rsid w:val="00C55D92"/>
    <w:rsid w:val="00C566C0"/>
    <w:rsid w:val="00C56950"/>
    <w:rsid w:val="00C5699C"/>
    <w:rsid w:val="00C569B3"/>
    <w:rsid w:val="00C56F0C"/>
    <w:rsid w:val="00C570EC"/>
    <w:rsid w:val="00C57211"/>
    <w:rsid w:val="00C60682"/>
    <w:rsid w:val="00C606CE"/>
    <w:rsid w:val="00C60847"/>
    <w:rsid w:val="00C60B30"/>
    <w:rsid w:val="00C60C33"/>
    <w:rsid w:val="00C60CDF"/>
    <w:rsid w:val="00C612C8"/>
    <w:rsid w:val="00C61E13"/>
    <w:rsid w:val="00C624DB"/>
    <w:rsid w:val="00C62C63"/>
    <w:rsid w:val="00C63132"/>
    <w:rsid w:val="00C631CB"/>
    <w:rsid w:val="00C632E9"/>
    <w:rsid w:val="00C63A66"/>
    <w:rsid w:val="00C63CD7"/>
    <w:rsid w:val="00C63D13"/>
    <w:rsid w:val="00C6457E"/>
    <w:rsid w:val="00C649AE"/>
    <w:rsid w:val="00C64C3A"/>
    <w:rsid w:val="00C64D85"/>
    <w:rsid w:val="00C64F61"/>
    <w:rsid w:val="00C65156"/>
    <w:rsid w:val="00C65DA8"/>
    <w:rsid w:val="00C6633B"/>
    <w:rsid w:val="00C6635B"/>
    <w:rsid w:val="00C66ACB"/>
    <w:rsid w:val="00C67911"/>
    <w:rsid w:val="00C6797E"/>
    <w:rsid w:val="00C67CD3"/>
    <w:rsid w:val="00C703A3"/>
    <w:rsid w:val="00C7065A"/>
    <w:rsid w:val="00C710C2"/>
    <w:rsid w:val="00C71537"/>
    <w:rsid w:val="00C71677"/>
    <w:rsid w:val="00C71793"/>
    <w:rsid w:val="00C725B0"/>
    <w:rsid w:val="00C729F7"/>
    <w:rsid w:val="00C72CAC"/>
    <w:rsid w:val="00C73307"/>
    <w:rsid w:val="00C7356B"/>
    <w:rsid w:val="00C74044"/>
    <w:rsid w:val="00C74555"/>
    <w:rsid w:val="00C749AF"/>
    <w:rsid w:val="00C7557D"/>
    <w:rsid w:val="00C75816"/>
    <w:rsid w:val="00C75A66"/>
    <w:rsid w:val="00C75C91"/>
    <w:rsid w:val="00C75EF2"/>
    <w:rsid w:val="00C764A9"/>
    <w:rsid w:val="00C766DE"/>
    <w:rsid w:val="00C768F5"/>
    <w:rsid w:val="00C76E2C"/>
    <w:rsid w:val="00C770F7"/>
    <w:rsid w:val="00C773D6"/>
    <w:rsid w:val="00C774BE"/>
    <w:rsid w:val="00C77583"/>
    <w:rsid w:val="00C77653"/>
    <w:rsid w:val="00C77F09"/>
    <w:rsid w:val="00C802BF"/>
    <w:rsid w:val="00C8038D"/>
    <w:rsid w:val="00C80481"/>
    <w:rsid w:val="00C80B82"/>
    <w:rsid w:val="00C81983"/>
    <w:rsid w:val="00C821C4"/>
    <w:rsid w:val="00C82300"/>
    <w:rsid w:val="00C826E7"/>
    <w:rsid w:val="00C82849"/>
    <w:rsid w:val="00C8287C"/>
    <w:rsid w:val="00C82A61"/>
    <w:rsid w:val="00C83435"/>
    <w:rsid w:val="00C8347A"/>
    <w:rsid w:val="00C83B06"/>
    <w:rsid w:val="00C83F95"/>
    <w:rsid w:val="00C850FB"/>
    <w:rsid w:val="00C8597F"/>
    <w:rsid w:val="00C85FF6"/>
    <w:rsid w:val="00C86240"/>
    <w:rsid w:val="00C8672D"/>
    <w:rsid w:val="00C86BA0"/>
    <w:rsid w:val="00C86D33"/>
    <w:rsid w:val="00C87162"/>
    <w:rsid w:val="00C87303"/>
    <w:rsid w:val="00C879A3"/>
    <w:rsid w:val="00C87C5D"/>
    <w:rsid w:val="00C90220"/>
    <w:rsid w:val="00C903AE"/>
    <w:rsid w:val="00C908A5"/>
    <w:rsid w:val="00C90921"/>
    <w:rsid w:val="00C90CAC"/>
    <w:rsid w:val="00C90D5C"/>
    <w:rsid w:val="00C90D61"/>
    <w:rsid w:val="00C90E24"/>
    <w:rsid w:val="00C91820"/>
    <w:rsid w:val="00C91CA5"/>
    <w:rsid w:val="00C92376"/>
    <w:rsid w:val="00C92802"/>
    <w:rsid w:val="00C92C58"/>
    <w:rsid w:val="00C92DB3"/>
    <w:rsid w:val="00C92EBD"/>
    <w:rsid w:val="00C92F3E"/>
    <w:rsid w:val="00C93027"/>
    <w:rsid w:val="00C93133"/>
    <w:rsid w:val="00C931ED"/>
    <w:rsid w:val="00C93201"/>
    <w:rsid w:val="00C9339F"/>
    <w:rsid w:val="00C93545"/>
    <w:rsid w:val="00C9367E"/>
    <w:rsid w:val="00C94334"/>
    <w:rsid w:val="00C94856"/>
    <w:rsid w:val="00C94B02"/>
    <w:rsid w:val="00C94CF3"/>
    <w:rsid w:val="00C9500F"/>
    <w:rsid w:val="00C9530E"/>
    <w:rsid w:val="00C95618"/>
    <w:rsid w:val="00C95A59"/>
    <w:rsid w:val="00C95CAB"/>
    <w:rsid w:val="00C9615E"/>
    <w:rsid w:val="00C96330"/>
    <w:rsid w:val="00C966C7"/>
    <w:rsid w:val="00C96FB1"/>
    <w:rsid w:val="00C973B7"/>
    <w:rsid w:val="00CA0848"/>
    <w:rsid w:val="00CA091E"/>
    <w:rsid w:val="00CA15EA"/>
    <w:rsid w:val="00CA17FA"/>
    <w:rsid w:val="00CA1856"/>
    <w:rsid w:val="00CA2F32"/>
    <w:rsid w:val="00CA301F"/>
    <w:rsid w:val="00CA3087"/>
    <w:rsid w:val="00CA36F0"/>
    <w:rsid w:val="00CA4068"/>
    <w:rsid w:val="00CA416F"/>
    <w:rsid w:val="00CA4443"/>
    <w:rsid w:val="00CA4583"/>
    <w:rsid w:val="00CA4AF2"/>
    <w:rsid w:val="00CA4D67"/>
    <w:rsid w:val="00CA5257"/>
    <w:rsid w:val="00CA540C"/>
    <w:rsid w:val="00CA5531"/>
    <w:rsid w:val="00CA55D9"/>
    <w:rsid w:val="00CA56F9"/>
    <w:rsid w:val="00CA6364"/>
    <w:rsid w:val="00CA68A6"/>
    <w:rsid w:val="00CA69DE"/>
    <w:rsid w:val="00CA6D2B"/>
    <w:rsid w:val="00CA6E5C"/>
    <w:rsid w:val="00CA7086"/>
    <w:rsid w:val="00CA70F7"/>
    <w:rsid w:val="00CA711E"/>
    <w:rsid w:val="00CB0227"/>
    <w:rsid w:val="00CB0473"/>
    <w:rsid w:val="00CB04EF"/>
    <w:rsid w:val="00CB063B"/>
    <w:rsid w:val="00CB0A6C"/>
    <w:rsid w:val="00CB0F13"/>
    <w:rsid w:val="00CB13B0"/>
    <w:rsid w:val="00CB14B5"/>
    <w:rsid w:val="00CB1B09"/>
    <w:rsid w:val="00CB1D7B"/>
    <w:rsid w:val="00CB1FF9"/>
    <w:rsid w:val="00CB2124"/>
    <w:rsid w:val="00CB2600"/>
    <w:rsid w:val="00CB278F"/>
    <w:rsid w:val="00CB2829"/>
    <w:rsid w:val="00CB29DC"/>
    <w:rsid w:val="00CB2EC7"/>
    <w:rsid w:val="00CB3437"/>
    <w:rsid w:val="00CB45D7"/>
    <w:rsid w:val="00CB499D"/>
    <w:rsid w:val="00CB4A83"/>
    <w:rsid w:val="00CB4B3C"/>
    <w:rsid w:val="00CB4B88"/>
    <w:rsid w:val="00CB551D"/>
    <w:rsid w:val="00CB58AD"/>
    <w:rsid w:val="00CB5C9E"/>
    <w:rsid w:val="00CB5D01"/>
    <w:rsid w:val="00CB6189"/>
    <w:rsid w:val="00CB623B"/>
    <w:rsid w:val="00CB627D"/>
    <w:rsid w:val="00CB62E9"/>
    <w:rsid w:val="00CB6821"/>
    <w:rsid w:val="00CB687F"/>
    <w:rsid w:val="00CB6C00"/>
    <w:rsid w:val="00CB6E00"/>
    <w:rsid w:val="00CB725C"/>
    <w:rsid w:val="00CB7347"/>
    <w:rsid w:val="00CB7435"/>
    <w:rsid w:val="00CB7453"/>
    <w:rsid w:val="00CB74EA"/>
    <w:rsid w:val="00CB75A7"/>
    <w:rsid w:val="00CB76B6"/>
    <w:rsid w:val="00CB791F"/>
    <w:rsid w:val="00CB79F1"/>
    <w:rsid w:val="00CB7AA7"/>
    <w:rsid w:val="00CB7ED2"/>
    <w:rsid w:val="00CC02F9"/>
    <w:rsid w:val="00CC0A23"/>
    <w:rsid w:val="00CC18F5"/>
    <w:rsid w:val="00CC18F6"/>
    <w:rsid w:val="00CC1D13"/>
    <w:rsid w:val="00CC2307"/>
    <w:rsid w:val="00CC262C"/>
    <w:rsid w:val="00CC2F30"/>
    <w:rsid w:val="00CC317E"/>
    <w:rsid w:val="00CC36B4"/>
    <w:rsid w:val="00CC377B"/>
    <w:rsid w:val="00CC3BA3"/>
    <w:rsid w:val="00CC3BBC"/>
    <w:rsid w:val="00CC4422"/>
    <w:rsid w:val="00CC44C0"/>
    <w:rsid w:val="00CC468F"/>
    <w:rsid w:val="00CC4AAC"/>
    <w:rsid w:val="00CC4D14"/>
    <w:rsid w:val="00CC4F1E"/>
    <w:rsid w:val="00CC5027"/>
    <w:rsid w:val="00CC5373"/>
    <w:rsid w:val="00CC57C5"/>
    <w:rsid w:val="00CC6694"/>
    <w:rsid w:val="00CC68DC"/>
    <w:rsid w:val="00CC6935"/>
    <w:rsid w:val="00CC6B8C"/>
    <w:rsid w:val="00CC78D6"/>
    <w:rsid w:val="00CD0068"/>
    <w:rsid w:val="00CD0314"/>
    <w:rsid w:val="00CD04C4"/>
    <w:rsid w:val="00CD07DB"/>
    <w:rsid w:val="00CD0C83"/>
    <w:rsid w:val="00CD0DDE"/>
    <w:rsid w:val="00CD1197"/>
    <w:rsid w:val="00CD162F"/>
    <w:rsid w:val="00CD1C3A"/>
    <w:rsid w:val="00CD1D59"/>
    <w:rsid w:val="00CD1F1B"/>
    <w:rsid w:val="00CD201F"/>
    <w:rsid w:val="00CD27F8"/>
    <w:rsid w:val="00CD2826"/>
    <w:rsid w:val="00CD2A95"/>
    <w:rsid w:val="00CD2B11"/>
    <w:rsid w:val="00CD2E26"/>
    <w:rsid w:val="00CD31C5"/>
    <w:rsid w:val="00CD31D3"/>
    <w:rsid w:val="00CD42E5"/>
    <w:rsid w:val="00CD48D4"/>
    <w:rsid w:val="00CD4957"/>
    <w:rsid w:val="00CD4CBB"/>
    <w:rsid w:val="00CD5119"/>
    <w:rsid w:val="00CD5A5E"/>
    <w:rsid w:val="00CD5C3C"/>
    <w:rsid w:val="00CD60CF"/>
    <w:rsid w:val="00CD67EF"/>
    <w:rsid w:val="00CD6B3F"/>
    <w:rsid w:val="00CD6C1C"/>
    <w:rsid w:val="00CD7331"/>
    <w:rsid w:val="00CD7423"/>
    <w:rsid w:val="00CD7595"/>
    <w:rsid w:val="00CE001D"/>
    <w:rsid w:val="00CE0117"/>
    <w:rsid w:val="00CE0685"/>
    <w:rsid w:val="00CE06A9"/>
    <w:rsid w:val="00CE0B8E"/>
    <w:rsid w:val="00CE13AF"/>
    <w:rsid w:val="00CE1864"/>
    <w:rsid w:val="00CE1D4E"/>
    <w:rsid w:val="00CE2171"/>
    <w:rsid w:val="00CE227F"/>
    <w:rsid w:val="00CE2D7D"/>
    <w:rsid w:val="00CE3233"/>
    <w:rsid w:val="00CE3247"/>
    <w:rsid w:val="00CE3262"/>
    <w:rsid w:val="00CE32FF"/>
    <w:rsid w:val="00CE3673"/>
    <w:rsid w:val="00CE3745"/>
    <w:rsid w:val="00CE426E"/>
    <w:rsid w:val="00CE465A"/>
    <w:rsid w:val="00CE46FB"/>
    <w:rsid w:val="00CE4822"/>
    <w:rsid w:val="00CE4F3C"/>
    <w:rsid w:val="00CE5202"/>
    <w:rsid w:val="00CE5979"/>
    <w:rsid w:val="00CE5E11"/>
    <w:rsid w:val="00CE607C"/>
    <w:rsid w:val="00CE60B1"/>
    <w:rsid w:val="00CE670A"/>
    <w:rsid w:val="00CE6B8F"/>
    <w:rsid w:val="00CE6B9F"/>
    <w:rsid w:val="00CE73D5"/>
    <w:rsid w:val="00CE7AE4"/>
    <w:rsid w:val="00CF01A4"/>
    <w:rsid w:val="00CF05F2"/>
    <w:rsid w:val="00CF0C1E"/>
    <w:rsid w:val="00CF0D0A"/>
    <w:rsid w:val="00CF10E1"/>
    <w:rsid w:val="00CF1850"/>
    <w:rsid w:val="00CF1878"/>
    <w:rsid w:val="00CF1FF4"/>
    <w:rsid w:val="00CF2BB5"/>
    <w:rsid w:val="00CF2DDD"/>
    <w:rsid w:val="00CF3650"/>
    <w:rsid w:val="00CF3A61"/>
    <w:rsid w:val="00CF3D18"/>
    <w:rsid w:val="00CF560B"/>
    <w:rsid w:val="00CF5B68"/>
    <w:rsid w:val="00CF5E31"/>
    <w:rsid w:val="00CF5F0D"/>
    <w:rsid w:val="00CF6870"/>
    <w:rsid w:val="00CF6D5D"/>
    <w:rsid w:val="00CF74C1"/>
    <w:rsid w:val="00CF7B5A"/>
    <w:rsid w:val="00D0019D"/>
    <w:rsid w:val="00D006A8"/>
    <w:rsid w:val="00D00942"/>
    <w:rsid w:val="00D00A0E"/>
    <w:rsid w:val="00D00BB7"/>
    <w:rsid w:val="00D00D3F"/>
    <w:rsid w:val="00D00D64"/>
    <w:rsid w:val="00D00E85"/>
    <w:rsid w:val="00D01336"/>
    <w:rsid w:val="00D01A18"/>
    <w:rsid w:val="00D01A52"/>
    <w:rsid w:val="00D01D29"/>
    <w:rsid w:val="00D02676"/>
    <w:rsid w:val="00D0307E"/>
    <w:rsid w:val="00D0320D"/>
    <w:rsid w:val="00D03301"/>
    <w:rsid w:val="00D03426"/>
    <w:rsid w:val="00D03971"/>
    <w:rsid w:val="00D03C9D"/>
    <w:rsid w:val="00D040A4"/>
    <w:rsid w:val="00D04ABB"/>
    <w:rsid w:val="00D05183"/>
    <w:rsid w:val="00D05282"/>
    <w:rsid w:val="00D059D2"/>
    <w:rsid w:val="00D05A49"/>
    <w:rsid w:val="00D05EE5"/>
    <w:rsid w:val="00D06CB7"/>
    <w:rsid w:val="00D0735A"/>
    <w:rsid w:val="00D075BC"/>
    <w:rsid w:val="00D07CBD"/>
    <w:rsid w:val="00D07E0D"/>
    <w:rsid w:val="00D07E9B"/>
    <w:rsid w:val="00D10323"/>
    <w:rsid w:val="00D106B7"/>
    <w:rsid w:val="00D10B23"/>
    <w:rsid w:val="00D11148"/>
    <w:rsid w:val="00D11579"/>
    <w:rsid w:val="00D1199F"/>
    <w:rsid w:val="00D1202C"/>
    <w:rsid w:val="00D124FA"/>
    <w:rsid w:val="00D1264E"/>
    <w:rsid w:val="00D1270F"/>
    <w:rsid w:val="00D12C5A"/>
    <w:rsid w:val="00D131F6"/>
    <w:rsid w:val="00D1363A"/>
    <w:rsid w:val="00D1387E"/>
    <w:rsid w:val="00D14070"/>
    <w:rsid w:val="00D14372"/>
    <w:rsid w:val="00D14C5C"/>
    <w:rsid w:val="00D1561E"/>
    <w:rsid w:val="00D15913"/>
    <w:rsid w:val="00D15A4E"/>
    <w:rsid w:val="00D15AD0"/>
    <w:rsid w:val="00D15BB7"/>
    <w:rsid w:val="00D163A2"/>
    <w:rsid w:val="00D16499"/>
    <w:rsid w:val="00D16832"/>
    <w:rsid w:val="00D1685B"/>
    <w:rsid w:val="00D168C1"/>
    <w:rsid w:val="00D16C13"/>
    <w:rsid w:val="00D17464"/>
    <w:rsid w:val="00D17F63"/>
    <w:rsid w:val="00D2004A"/>
    <w:rsid w:val="00D204F5"/>
    <w:rsid w:val="00D2080E"/>
    <w:rsid w:val="00D21D53"/>
    <w:rsid w:val="00D21F5D"/>
    <w:rsid w:val="00D222DD"/>
    <w:rsid w:val="00D22C0A"/>
    <w:rsid w:val="00D22CD4"/>
    <w:rsid w:val="00D22CEF"/>
    <w:rsid w:val="00D233A0"/>
    <w:rsid w:val="00D237DB"/>
    <w:rsid w:val="00D239F9"/>
    <w:rsid w:val="00D23C43"/>
    <w:rsid w:val="00D2407B"/>
    <w:rsid w:val="00D2467E"/>
    <w:rsid w:val="00D246D8"/>
    <w:rsid w:val="00D2488C"/>
    <w:rsid w:val="00D24B4A"/>
    <w:rsid w:val="00D24BAA"/>
    <w:rsid w:val="00D24D57"/>
    <w:rsid w:val="00D25385"/>
    <w:rsid w:val="00D25B1A"/>
    <w:rsid w:val="00D25C5E"/>
    <w:rsid w:val="00D25DE2"/>
    <w:rsid w:val="00D25E0D"/>
    <w:rsid w:val="00D26038"/>
    <w:rsid w:val="00D26696"/>
    <w:rsid w:val="00D26A90"/>
    <w:rsid w:val="00D26EB6"/>
    <w:rsid w:val="00D26F29"/>
    <w:rsid w:val="00D273BF"/>
    <w:rsid w:val="00D277F9"/>
    <w:rsid w:val="00D27AF5"/>
    <w:rsid w:val="00D27FDC"/>
    <w:rsid w:val="00D31063"/>
    <w:rsid w:val="00D31599"/>
    <w:rsid w:val="00D3164C"/>
    <w:rsid w:val="00D31887"/>
    <w:rsid w:val="00D31905"/>
    <w:rsid w:val="00D31B47"/>
    <w:rsid w:val="00D31F1B"/>
    <w:rsid w:val="00D32502"/>
    <w:rsid w:val="00D32557"/>
    <w:rsid w:val="00D3309F"/>
    <w:rsid w:val="00D338DC"/>
    <w:rsid w:val="00D33CA2"/>
    <w:rsid w:val="00D343FC"/>
    <w:rsid w:val="00D344BE"/>
    <w:rsid w:val="00D34555"/>
    <w:rsid w:val="00D34EFC"/>
    <w:rsid w:val="00D35331"/>
    <w:rsid w:val="00D3559D"/>
    <w:rsid w:val="00D356C7"/>
    <w:rsid w:val="00D35D74"/>
    <w:rsid w:val="00D360F7"/>
    <w:rsid w:val="00D361D9"/>
    <w:rsid w:val="00D365B4"/>
    <w:rsid w:val="00D36E64"/>
    <w:rsid w:val="00D36E67"/>
    <w:rsid w:val="00D3758E"/>
    <w:rsid w:val="00D37C08"/>
    <w:rsid w:val="00D4017F"/>
    <w:rsid w:val="00D40258"/>
    <w:rsid w:val="00D4048F"/>
    <w:rsid w:val="00D40D62"/>
    <w:rsid w:val="00D41167"/>
    <w:rsid w:val="00D4157C"/>
    <w:rsid w:val="00D417C0"/>
    <w:rsid w:val="00D42060"/>
    <w:rsid w:val="00D4220E"/>
    <w:rsid w:val="00D42339"/>
    <w:rsid w:val="00D424A7"/>
    <w:rsid w:val="00D4299A"/>
    <w:rsid w:val="00D4353C"/>
    <w:rsid w:val="00D43853"/>
    <w:rsid w:val="00D43E52"/>
    <w:rsid w:val="00D4443F"/>
    <w:rsid w:val="00D448D6"/>
    <w:rsid w:val="00D44F59"/>
    <w:rsid w:val="00D45122"/>
    <w:rsid w:val="00D45385"/>
    <w:rsid w:val="00D453DE"/>
    <w:rsid w:val="00D4541F"/>
    <w:rsid w:val="00D454BD"/>
    <w:rsid w:val="00D4559B"/>
    <w:rsid w:val="00D4567C"/>
    <w:rsid w:val="00D45893"/>
    <w:rsid w:val="00D502B2"/>
    <w:rsid w:val="00D503A1"/>
    <w:rsid w:val="00D507D4"/>
    <w:rsid w:val="00D50CB8"/>
    <w:rsid w:val="00D5103B"/>
    <w:rsid w:val="00D5104A"/>
    <w:rsid w:val="00D51770"/>
    <w:rsid w:val="00D517E3"/>
    <w:rsid w:val="00D519D1"/>
    <w:rsid w:val="00D51A1C"/>
    <w:rsid w:val="00D51CCE"/>
    <w:rsid w:val="00D52300"/>
    <w:rsid w:val="00D52358"/>
    <w:rsid w:val="00D527D2"/>
    <w:rsid w:val="00D528C8"/>
    <w:rsid w:val="00D52F03"/>
    <w:rsid w:val="00D539F2"/>
    <w:rsid w:val="00D53F9A"/>
    <w:rsid w:val="00D54029"/>
    <w:rsid w:val="00D540B7"/>
    <w:rsid w:val="00D542A2"/>
    <w:rsid w:val="00D54589"/>
    <w:rsid w:val="00D54B9F"/>
    <w:rsid w:val="00D55D42"/>
    <w:rsid w:val="00D55FF7"/>
    <w:rsid w:val="00D56521"/>
    <w:rsid w:val="00D56555"/>
    <w:rsid w:val="00D5659B"/>
    <w:rsid w:val="00D56A14"/>
    <w:rsid w:val="00D56CF8"/>
    <w:rsid w:val="00D5748D"/>
    <w:rsid w:val="00D57AD0"/>
    <w:rsid w:val="00D57DCE"/>
    <w:rsid w:val="00D57DFE"/>
    <w:rsid w:val="00D57F7E"/>
    <w:rsid w:val="00D603A5"/>
    <w:rsid w:val="00D610CF"/>
    <w:rsid w:val="00D610DC"/>
    <w:rsid w:val="00D6186A"/>
    <w:rsid w:val="00D62100"/>
    <w:rsid w:val="00D6222B"/>
    <w:rsid w:val="00D62490"/>
    <w:rsid w:val="00D62A90"/>
    <w:rsid w:val="00D62D0B"/>
    <w:rsid w:val="00D62EFD"/>
    <w:rsid w:val="00D63035"/>
    <w:rsid w:val="00D6309F"/>
    <w:rsid w:val="00D630AA"/>
    <w:rsid w:val="00D631B3"/>
    <w:rsid w:val="00D63824"/>
    <w:rsid w:val="00D63981"/>
    <w:rsid w:val="00D63BAD"/>
    <w:rsid w:val="00D63BF7"/>
    <w:rsid w:val="00D63C2D"/>
    <w:rsid w:val="00D63D25"/>
    <w:rsid w:val="00D63D29"/>
    <w:rsid w:val="00D63ED8"/>
    <w:rsid w:val="00D642CB"/>
    <w:rsid w:val="00D6436E"/>
    <w:rsid w:val="00D64534"/>
    <w:rsid w:val="00D64607"/>
    <w:rsid w:val="00D64951"/>
    <w:rsid w:val="00D649A2"/>
    <w:rsid w:val="00D64E5E"/>
    <w:rsid w:val="00D651B0"/>
    <w:rsid w:val="00D6594E"/>
    <w:rsid w:val="00D65D4B"/>
    <w:rsid w:val="00D66432"/>
    <w:rsid w:val="00D6647C"/>
    <w:rsid w:val="00D667F5"/>
    <w:rsid w:val="00D67027"/>
    <w:rsid w:val="00D67121"/>
    <w:rsid w:val="00D672C3"/>
    <w:rsid w:val="00D677B4"/>
    <w:rsid w:val="00D67DCC"/>
    <w:rsid w:val="00D705C0"/>
    <w:rsid w:val="00D70816"/>
    <w:rsid w:val="00D71223"/>
    <w:rsid w:val="00D7126B"/>
    <w:rsid w:val="00D725F3"/>
    <w:rsid w:val="00D72805"/>
    <w:rsid w:val="00D72863"/>
    <w:rsid w:val="00D72A55"/>
    <w:rsid w:val="00D72C8D"/>
    <w:rsid w:val="00D72CA5"/>
    <w:rsid w:val="00D73097"/>
    <w:rsid w:val="00D736D6"/>
    <w:rsid w:val="00D73E28"/>
    <w:rsid w:val="00D74431"/>
    <w:rsid w:val="00D74492"/>
    <w:rsid w:val="00D747EB"/>
    <w:rsid w:val="00D74A52"/>
    <w:rsid w:val="00D74B27"/>
    <w:rsid w:val="00D75060"/>
    <w:rsid w:val="00D750DC"/>
    <w:rsid w:val="00D7534D"/>
    <w:rsid w:val="00D75531"/>
    <w:rsid w:val="00D7575E"/>
    <w:rsid w:val="00D75A20"/>
    <w:rsid w:val="00D75B9D"/>
    <w:rsid w:val="00D763DB"/>
    <w:rsid w:val="00D76829"/>
    <w:rsid w:val="00D76861"/>
    <w:rsid w:val="00D76AD9"/>
    <w:rsid w:val="00D76AF7"/>
    <w:rsid w:val="00D76F42"/>
    <w:rsid w:val="00D770E0"/>
    <w:rsid w:val="00D77377"/>
    <w:rsid w:val="00D775E5"/>
    <w:rsid w:val="00D77E54"/>
    <w:rsid w:val="00D80011"/>
    <w:rsid w:val="00D8028E"/>
    <w:rsid w:val="00D80C97"/>
    <w:rsid w:val="00D80E3B"/>
    <w:rsid w:val="00D817A3"/>
    <w:rsid w:val="00D819FB"/>
    <w:rsid w:val="00D821BF"/>
    <w:rsid w:val="00D8221D"/>
    <w:rsid w:val="00D82385"/>
    <w:rsid w:val="00D823F3"/>
    <w:rsid w:val="00D82472"/>
    <w:rsid w:val="00D825FB"/>
    <w:rsid w:val="00D82780"/>
    <w:rsid w:val="00D82B37"/>
    <w:rsid w:val="00D82DF9"/>
    <w:rsid w:val="00D839FD"/>
    <w:rsid w:val="00D83A05"/>
    <w:rsid w:val="00D83D06"/>
    <w:rsid w:val="00D83E13"/>
    <w:rsid w:val="00D84086"/>
    <w:rsid w:val="00D841AB"/>
    <w:rsid w:val="00D84470"/>
    <w:rsid w:val="00D844A9"/>
    <w:rsid w:val="00D8496A"/>
    <w:rsid w:val="00D84BE5"/>
    <w:rsid w:val="00D84EB3"/>
    <w:rsid w:val="00D84FD1"/>
    <w:rsid w:val="00D851EC"/>
    <w:rsid w:val="00D851FB"/>
    <w:rsid w:val="00D8544C"/>
    <w:rsid w:val="00D8578C"/>
    <w:rsid w:val="00D85D30"/>
    <w:rsid w:val="00D85DF9"/>
    <w:rsid w:val="00D85F20"/>
    <w:rsid w:val="00D86052"/>
    <w:rsid w:val="00D86270"/>
    <w:rsid w:val="00D865B6"/>
    <w:rsid w:val="00D868E6"/>
    <w:rsid w:val="00D875EF"/>
    <w:rsid w:val="00D877EA"/>
    <w:rsid w:val="00D87FF7"/>
    <w:rsid w:val="00D900CF"/>
    <w:rsid w:val="00D9021C"/>
    <w:rsid w:val="00D9050A"/>
    <w:rsid w:val="00D90619"/>
    <w:rsid w:val="00D906E6"/>
    <w:rsid w:val="00D90801"/>
    <w:rsid w:val="00D90D3F"/>
    <w:rsid w:val="00D917B7"/>
    <w:rsid w:val="00D91807"/>
    <w:rsid w:val="00D919B6"/>
    <w:rsid w:val="00D91AC4"/>
    <w:rsid w:val="00D9207D"/>
    <w:rsid w:val="00D92334"/>
    <w:rsid w:val="00D92E11"/>
    <w:rsid w:val="00D930AD"/>
    <w:rsid w:val="00D932CD"/>
    <w:rsid w:val="00D9367E"/>
    <w:rsid w:val="00D93728"/>
    <w:rsid w:val="00D939FB"/>
    <w:rsid w:val="00D93AA2"/>
    <w:rsid w:val="00D93BEB"/>
    <w:rsid w:val="00D93C88"/>
    <w:rsid w:val="00D94678"/>
    <w:rsid w:val="00D94854"/>
    <w:rsid w:val="00D95001"/>
    <w:rsid w:val="00D9537A"/>
    <w:rsid w:val="00D95490"/>
    <w:rsid w:val="00D955C0"/>
    <w:rsid w:val="00D95665"/>
    <w:rsid w:val="00D95D0D"/>
    <w:rsid w:val="00D961BE"/>
    <w:rsid w:val="00D96690"/>
    <w:rsid w:val="00D96995"/>
    <w:rsid w:val="00D97040"/>
    <w:rsid w:val="00D97959"/>
    <w:rsid w:val="00D97A35"/>
    <w:rsid w:val="00D97EEA"/>
    <w:rsid w:val="00DA0BB5"/>
    <w:rsid w:val="00DA0BEF"/>
    <w:rsid w:val="00DA0C8E"/>
    <w:rsid w:val="00DA0C90"/>
    <w:rsid w:val="00DA11B6"/>
    <w:rsid w:val="00DA1259"/>
    <w:rsid w:val="00DA1B09"/>
    <w:rsid w:val="00DA1C32"/>
    <w:rsid w:val="00DA2527"/>
    <w:rsid w:val="00DA2A62"/>
    <w:rsid w:val="00DA2DA3"/>
    <w:rsid w:val="00DA2F01"/>
    <w:rsid w:val="00DA31F3"/>
    <w:rsid w:val="00DA34D6"/>
    <w:rsid w:val="00DA3909"/>
    <w:rsid w:val="00DA3AB7"/>
    <w:rsid w:val="00DA3C2C"/>
    <w:rsid w:val="00DA44F8"/>
    <w:rsid w:val="00DA4691"/>
    <w:rsid w:val="00DA47BF"/>
    <w:rsid w:val="00DA4858"/>
    <w:rsid w:val="00DA4E7E"/>
    <w:rsid w:val="00DA4FB9"/>
    <w:rsid w:val="00DA5A81"/>
    <w:rsid w:val="00DA5CAD"/>
    <w:rsid w:val="00DA5D66"/>
    <w:rsid w:val="00DA5D93"/>
    <w:rsid w:val="00DA663C"/>
    <w:rsid w:val="00DA6AAC"/>
    <w:rsid w:val="00DA6B45"/>
    <w:rsid w:val="00DA6BC1"/>
    <w:rsid w:val="00DA712F"/>
    <w:rsid w:val="00DA71E8"/>
    <w:rsid w:val="00DA77FE"/>
    <w:rsid w:val="00DA7C05"/>
    <w:rsid w:val="00DA7E4A"/>
    <w:rsid w:val="00DA7E55"/>
    <w:rsid w:val="00DB0084"/>
    <w:rsid w:val="00DB0759"/>
    <w:rsid w:val="00DB0C08"/>
    <w:rsid w:val="00DB0C83"/>
    <w:rsid w:val="00DB189D"/>
    <w:rsid w:val="00DB22CE"/>
    <w:rsid w:val="00DB28BA"/>
    <w:rsid w:val="00DB2F33"/>
    <w:rsid w:val="00DB3065"/>
    <w:rsid w:val="00DB3389"/>
    <w:rsid w:val="00DB3553"/>
    <w:rsid w:val="00DB3EA4"/>
    <w:rsid w:val="00DB437E"/>
    <w:rsid w:val="00DB47EF"/>
    <w:rsid w:val="00DB4F0F"/>
    <w:rsid w:val="00DB51C2"/>
    <w:rsid w:val="00DB57C1"/>
    <w:rsid w:val="00DB5C3C"/>
    <w:rsid w:val="00DB5CA7"/>
    <w:rsid w:val="00DB5CCF"/>
    <w:rsid w:val="00DB6621"/>
    <w:rsid w:val="00DB66D2"/>
    <w:rsid w:val="00DB67E9"/>
    <w:rsid w:val="00DB6902"/>
    <w:rsid w:val="00DB6DB2"/>
    <w:rsid w:val="00DB6EE9"/>
    <w:rsid w:val="00DB6F96"/>
    <w:rsid w:val="00DB72ED"/>
    <w:rsid w:val="00DB7513"/>
    <w:rsid w:val="00DB7D98"/>
    <w:rsid w:val="00DC0239"/>
    <w:rsid w:val="00DC1039"/>
    <w:rsid w:val="00DC1481"/>
    <w:rsid w:val="00DC1BFB"/>
    <w:rsid w:val="00DC1CBA"/>
    <w:rsid w:val="00DC1DF0"/>
    <w:rsid w:val="00DC2317"/>
    <w:rsid w:val="00DC24B9"/>
    <w:rsid w:val="00DC2D04"/>
    <w:rsid w:val="00DC314C"/>
    <w:rsid w:val="00DC3E22"/>
    <w:rsid w:val="00DC400F"/>
    <w:rsid w:val="00DC4B70"/>
    <w:rsid w:val="00DC51B4"/>
    <w:rsid w:val="00DC56CB"/>
    <w:rsid w:val="00DC5ED0"/>
    <w:rsid w:val="00DC656F"/>
    <w:rsid w:val="00DC68A0"/>
    <w:rsid w:val="00DC6CD4"/>
    <w:rsid w:val="00DC6F1E"/>
    <w:rsid w:val="00DC7921"/>
    <w:rsid w:val="00DC7C65"/>
    <w:rsid w:val="00DC7D6E"/>
    <w:rsid w:val="00DD0037"/>
    <w:rsid w:val="00DD01F9"/>
    <w:rsid w:val="00DD050C"/>
    <w:rsid w:val="00DD0E3B"/>
    <w:rsid w:val="00DD0EAC"/>
    <w:rsid w:val="00DD14D0"/>
    <w:rsid w:val="00DD18EF"/>
    <w:rsid w:val="00DD1C99"/>
    <w:rsid w:val="00DD1D0A"/>
    <w:rsid w:val="00DD21AA"/>
    <w:rsid w:val="00DD24C0"/>
    <w:rsid w:val="00DD265A"/>
    <w:rsid w:val="00DD2DE8"/>
    <w:rsid w:val="00DD353C"/>
    <w:rsid w:val="00DD367E"/>
    <w:rsid w:val="00DD3F05"/>
    <w:rsid w:val="00DD3FAA"/>
    <w:rsid w:val="00DD444B"/>
    <w:rsid w:val="00DD4590"/>
    <w:rsid w:val="00DD48F6"/>
    <w:rsid w:val="00DD5481"/>
    <w:rsid w:val="00DD5723"/>
    <w:rsid w:val="00DD591C"/>
    <w:rsid w:val="00DD5954"/>
    <w:rsid w:val="00DD5ADE"/>
    <w:rsid w:val="00DD5AEE"/>
    <w:rsid w:val="00DD5BBB"/>
    <w:rsid w:val="00DD5D29"/>
    <w:rsid w:val="00DD5D8C"/>
    <w:rsid w:val="00DD5F84"/>
    <w:rsid w:val="00DD6112"/>
    <w:rsid w:val="00DD65C8"/>
    <w:rsid w:val="00DD6D8F"/>
    <w:rsid w:val="00DD74CE"/>
    <w:rsid w:val="00DD75E6"/>
    <w:rsid w:val="00DD7707"/>
    <w:rsid w:val="00DD7959"/>
    <w:rsid w:val="00DD7AF2"/>
    <w:rsid w:val="00DE0A3E"/>
    <w:rsid w:val="00DE0E2C"/>
    <w:rsid w:val="00DE0E54"/>
    <w:rsid w:val="00DE0F56"/>
    <w:rsid w:val="00DE1305"/>
    <w:rsid w:val="00DE1CA0"/>
    <w:rsid w:val="00DE1D19"/>
    <w:rsid w:val="00DE2064"/>
    <w:rsid w:val="00DE24D0"/>
    <w:rsid w:val="00DE265D"/>
    <w:rsid w:val="00DE272E"/>
    <w:rsid w:val="00DE2D66"/>
    <w:rsid w:val="00DE3262"/>
    <w:rsid w:val="00DE3420"/>
    <w:rsid w:val="00DE35A4"/>
    <w:rsid w:val="00DE35F4"/>
    <w:rsid w:val="00DE3BFB"/>
    <w:rsid w:val="00DE3DD0"/>
    <w:rsid w:val="00DE4132"/>
    <w:rsid w:val="00DE41F6"/>
    <w:rsid w:val="00DE44D9"/>
    <w:rsid w:val="00DE47C1"/>
    <w:rsid w:val="00DE4CCE"/>
    <w:rsid w:val="00DE4D99"/>
    <w:rsid w:val="00DE52DA"/>
    <w:rsid w:val="00DE54E2"/>
    <w:rsid w:val="00DE5927"/>
    <w:rsid w:val="00DE5DE6"/>
    <w:rsid w:val="00DE661E"/>
    <w:rsid w:val="00DE6954"/>
    <w:rsid w:val="00DE6AE7"/>
    <w:rsid w:val="00DE6F5F"/>
    <w:rsid w:val="00DE713F"/>
    <w:rsid w:val="00DE7784"/>
    <w:rsid w:val="00DE78F4"/>
    <w:rsid w:val="00DE7A30"/>
    <w:rsid w:val="00DE7BBD"/>
    <w:rsid w:val="00DE7D53"/>
    <w:rsid w:val="00DE7DAE"/>
    <w:rsid w:val="00DE7F45"/>
    <w:rsid w:val="00DF003A"/>
    <w:rsid w:val="00DF0A90"/>
    <w:rsid w:val="00DF0AED"/>
    <w:rsid w:val="00DF0D8A"/>
    <w:rsid w:val="00DF15F4"/>
    <w:rsid w:val="00DF1748"/>
    <w:rsid w:val="00DF18A9"/>
    <w:rsid w:val="00DF1EC0"/>
    <w:rsid w:val="00DF200B"/>
    <w:rsid w:val="00DF21D7"/>
    <w:rsid w:val="00DF23FD"/>
    <w:rsid w:val="00DF2659"/>
    <w:rsid w:val="00DF2D16"/>
    <w:rsid w:val="00DF2D3B"/>
    <w:rsid w:val="00DF355B"/>
    <w:rsid w:val="00DF3DC6"/>
    <w:rsid w:val="00DF472B"/>
    <w:rsid w:val="00DF4777"/>
    <w:rsid w:val="00DF5870"/>
    <w:rsid w:val="00DF5A39"/>
    <w:rsid w:val="00DF6359"/>
    <w:rsid w:val="00DF6612"/>
    <w:rsid w:val="00DF673E"/>
    <w:rsid w:val="00DF67C8"/>
    <w:rsid w:val="00DF77DA"/>
    <w:rsid w:val="00E000C1"/>
    <w:rsid w:val="00E001D7"/>
    <w:rsid w:val="00E00A08"/>
    <w:rsid w:val="00E00A76"/>
    <w:rsid w:val="00E00F6C"/>
    <w:rsid w:val="00E0112A"/>
    <w:rsid w:val="00E0197A"/>
    <w:rsid w:val="00E01AE5"/>
    <w:rsid w:val="00E024FF"/>
    <w:rsid w:val="00E02549"/>
    <w:rsid w:val="00E03273"/>
    <w:rsid w:val="00E03585"/>
    <w:rsid w:val="00E03721"/>
    <w:rsid w:val="00E0388A"/>
    <w:rsid w:val="00E0393A"/>
    <w:rsid w:val="00E03AC6"/>
    <w:rsid w:val="00E03D79"/>
    <w:rsid w:val="00E04495"/>
    <w:rsid w:val="00E04706"/>
    <w:rsid w:val="00E0484F"/>
    <w:rsid w:val="00E04B0E"/>
    <w:rsid w:val="00E05CC6"/>
    <w:rsid w:val="00E060A8"/>
    <w:rsid w:val="00E062F2"/>
    <w:rsid w:val="00E068F9"/>
    <w:rsid w:val="00E074BD"/>
    <w:rsid w:val="00E0753A"/>
    <w:rsid w:val="00E07C07"/>
    <w:rsid w:val="00E07DAF"/>
    <w:rsid w:val="00E07DC7"/>
    <w:rsid w:val="00E10B1C"/>
    <w:rsid w:val="00E10F1B"/>
    <w:rsid w:val="00E11624"/>
    <w:rsid w:val="00E1183E"/>
    <w:rsid w:val="00E118C4"/>
    <w:rsid w:val="00E1191A"/>
    <w:rsid w:val="00E11EE5"/>
    <w:rsid w:val="00E12114"/>
    <w:rsid w:val="00E12BDA"/>
    <w:rsid w:val="00E135C3"/>
    <w:rsid w:val="00E13D3F"/>
    <w:rsid w:val="00E13D9C"/>
    <w:rsid w:val="00E14281"/>
    <w:rsid w:val="00E1441C"/>
    <w:rsid w:val="00E1485D"/>
    <w:rsid w:val="00E14883"/>
    <w:rsid w:val="00E14E83"/>
    <w:rsid w:val="00E14F4F"/>
    <w:rsid w:val="00E1537D"/>
    <w:rsid w:val="00E15436"/>
    <w:rsid w:val="00E15DBF"/>
    <w:rsid w:val="00E15F85"/>
    <w:rsid w:val="00E1612A"/>
    <w:rsid w:val="00E16A68"/>
    <w:rsid w:val="00E16B5A"/>
    <w:rsid w:val="00E16EFD"/>
    <w:rsid w:val="00E17C0B"/>
    <w:rsid w:val="00E17EE1"/>
    <w:rsid w:val="00E2048F"/>
    <w:rsid w:val="00E214E3"/>
    <w:rsid w:val="00E216C6"/>
    <w:rsid w:val="00E21880"/>
    <w:rsid w:val="00E21A5F"/>
    <w:rsid w:val="00E22218"/>
    <w:rsid w:val="00E229F7"/>
    <w:rsid w:val="00E22D92"/>
    <w:rsid w:val="00E22E37"/>
    <w:rsid w:val="00E22F53"/>
    <w:rsid w:val="00E234F6"/>
    <w:rsid w:val="00E23C04"/>
    <w:rsid w:val="00E23C79"/>
    <w:rsid w:val="00E248BB"/>
    <w:rsid w:val="00E25437"/>
    <w:rsid w:val="00E2544A"/>
    <w:rsid w:val="00E255B7"/>
    <w:rsid w:val="00E25964"/>
    <w:rsid w:val="00E25A81"/>
    <w:rsid w:val="00E25C84"/>
    <w:rsid w:val="00E26377"/>
    <w:rsid w:val="00E267B5"/>
    <w:rsid w:val="00E26958"/>
    <w:rsid w:val="00E269CE"/>
    <w:rsid w:val="00E26F34"/>
    <w:rsid w:val="00E26F5F"/>
    <w:rsid w:val="00E27306"/>
    <w:rsid w:val="00E279CD"/>
    <w:rsid w:val="00E301B7"/>
    <w:rsid w:val="00E3028D"/>
    <w:rsid w:val="00E30755"/>
    <w:rsid w:val="00E31AB3"/>
    <w:rsid w:val="00E31E7A"/>
    <w:rsid w:val="00E3222D"/>
    <w:rsid w:val="00E32237"/>
    <w:rsid w:val="00E328E1"/>
    <w:rsid w:val="00E32E23"/>
    <w:rsid w:val="00E32F3A"/>
    <w:rsid w:val="00E33479"/>
    <w:rsid w:val="00E336F3"/>
    <w:rsid w:val="00E3385D"/>
    <w:rsid w:val="00E33BC6"/>
    <w:rsid w:val="00E33D4F"/>
    <w:rsid w:val="00E35821"/>
    <w:rsid w:val="00E35AF0"/>
    <w:rsid w:val="00E35AF8"/>
    <w:rsid w:val="00E35C4A"/>
    <w:rsid w:val="00E36338"/>
    <w:rsid w:val="00E36516"/>
    <w:rsid w:val="00E36562"/>
    <w:rsid w:val="00E3665B"/>
    <w:rsid w:val="00E3674F"/>
    <w:rsid w:val="00E370A8"/>
    <w:rsid w:val="00E3715A"/>
    <w:rsid w:val="00E3739B"/>
    <w:rsid w:val="00E373A3"/>
    <w:rsid w:val="00E373FC"/>
    <w:rsid w:val="00E37D7F"/>
    <w:rsid w:val="00E37FED"/>
    <w:rsid w:val="00E4099E"/>
    <w:rsid w:val="00E409A6"/>
    <w:rsid w:val="00E40F75"/>
    <w:rsid w:val="00E41340"/>
    <w:rsid w:val="00E41589"/>
    <w:rsid w:val="00E41EF0"/>
    <w:rsid w:val="00E4219C"/>
    <w:rsid w:val="00E4228B"/>
    <w:rsid w:val="00E42E07"/>
    <w:rsid w:val="00E42EB9"/>
    <w:rsid w:val="00E4356A"/>
    <w:rsid w:val="00E43634"/>
    <w:rsid w:val="00E43A13"/>
    <w:rsid w:val="00E43A8D"/>
    <w:rsid w:val="00E44759"/>
    <w:rsid w:val="00E44E92"/>
    <w:rsid w:val="00E45480"/>
    <w:rsid w:val="00E455F2"/>
    <w:rsid w:val="00E4582C"/>
    <w:rsid w:val="00E45C27"/>
    <w:rsid w:val="00E460A9"/>
    <w:rsid w:val="00E468AF"/>
    <w:rsid w:val="00E469AD"/>
    <w:rsid w:val="00E46BBA"/>
    <w:rsid w:val="00E471EE"/>
    <w:rsid w:val="00E47336"/>
    <w:rsid w:val="00E47776"/>
    <w:rsid w:val="00E478FE"/>
    <w:rsid w:val="00E5067F"/>
    <w:rsid w:val="00E5075C"/>
    <w:rsid w:val="00E50A25"/>
    <w:rsid w:val="00E50ADA"/>
    <w:rsid w:val="00E50EA6"/>
    <w:rsid w:val="00E50F12"/>
    <w:rsid w:val="00E515FC"/>
    <w:rsid w:val="00E5187B"/>
    <w:rsid w:val="00E5215A"/>
    <w:rsid w:val="00E52E4C"/>
    <w:rsid w:val="00E5392C"/>
    <w:rsid w:val="00E53E94"/>
    <w:rsid w:val="00E54022"/>
    <w:rsid w:val="00E5449B"/>
    <w:rsid w:val="00E5499E"/>
    <w:rsid w:val="00E54FCC"/>
    <w:rsid w:val="00E556F5"/>
    <w:rsid w:val="00E55F60"/>
    <w:rsid w:val="00E55FF2"/>
    <w:rsid w:val="00E5613C"/>
    <w:rsid w:val="00E5664A"/>
    <w:rsid w:val="00E5668A"/>
    <w:rsid w:val="00E568E7"/>
    <w:rsid w:val="00E56B25"/>
    <w:rsid w:val="00E56B53"/>
    <w:rsid w:val="00E56F64"/>
    <w:rsid w:val="00E570D3"/>
    <w:rsid w:val="00E5733C"/>
    <w:rsid w:val="00E57355"/>
    <w:rsid w:val="00E575B2"/>
    <w:rsid w:val="00E578C0"/>
    <w:rsid w:val="00E579A4"/>
    <w:rsid w:val="00E57D51"/>
    <w:rsid w:val="00E60037"/>
    <w:rsid w:val="00E60574"/>
    <w:rsid w:val="00E60BC9"/>
    <w:rsid w:val="00E60CE4"/>
    <w:rsid w:val="00E616D5"/>
    <w:rsid w:val="00E61948"/>
    <w:rsid w:val="00E61965"/>
    <w:rsid w:val="00E61ED5"/>
    <w:rsid w:val="00E621AA"/>
    <w:rsid w:val="00E621C3"/>
    <w:rsid w:val="00E6244A"/>
    <w:rsid w:val="00E62861"/>
    <w:rsid w:val="00E6289A"/>
    <w:rsid w:val="00E628A8"/>
    <w:rsid w:val="00E62ED4"/>
    <w:rsid w:val="00E63F1A"/>
    <w:rsid w:val="00E644DE"/>
    <w:rsid w:val="00E64549"/>
    <w:rsid w:val="00E64AC5"/>
    <w:rsid w:val="00E64C63"/>
    <w:rsid w:val="00E65041"/>
    <w:rsid w:val="00E668B4"/>
    <w:rsid w:val="00E668BC"/>
    <w:rsid w:val="00E66DAA"/>
    <w:rsid w:val="00E67068"/>
    <w:rsid w:val="00E6762C"/>
    <w:rsid w:val="00E70437"/>
    <w:rsid w:val="00E70E1C"/>
    <w:rsid w:val="00E71296"/>
    <w:rsid w:val="00E71ADD"/>
    <w:rsid w:val="00E71E31"/>
    <w:rsid w:val="00E7255E"/>
    <w:rsid w:val="00E725B2"/>
    <w:rsid w:val="00E7286E"/>
    <w:rsid w:val="00E72935"/>
    <w:rsid w:val="00E72CC6"/>
    <w:rsid w:val="00E72DA7"/>
    <w:rsid w:val="00E73147"/>
    <w:rsid w:val="00E7339F"/>
    <w:rsid w:val="00E73EE5"/>
    <w:rsid w:val="00E743CD"/>
    <w:rsid w:val="00E744C8"/>
    <w:rsid w:val="00E7466E"/>
    <w:rsid w:val="00E749A5"/>
    <w:rsid w:val="00E74CA4"/>
    <w:rsid w:val="00E74DAC"/>
    <w:rsid w:val="00E750E5"/>
    <w:rsid w:val="00E754A5"/>
    <w:rsid w:val="00E755AB"/>
    <w:rsid w:val="00E756FA"/>
    <w:rsid w:val="00E757B0"/>
    <w:rsid w:val="00E761C1"/>
    <w:rsid w:val="00E765CA"/>
    <w:rsid w:val="00E77FEA"/>
    <w:rsid w:val="00E8011E"/>
    <w:rsid w:val="00E8024F"/>
    <w:rsid w:val="00E8037C"/>
    <w:rsid w:val="00E8039A"/>
    <w:rsid w:val="00E8085A"/>
    <w:rsid w:val="00E80DAD"/>
    <w:rsid w:val="00E80F4B"/>
    <w:rsid w:val="00E8116C"/>
    <w:rsid w:val="00E81CB6"/>
    <w:rsid w:val="00E81F18"/>
    <w:rsid w:val="00E82859"/>
    <w:rsid w:val="00E828A3"/>
    <w:rsid w:val="00E83B2D"/>
    <w:rsid w:val="00E83FB7"/>
    <w:rsid w:val="00E8404F"/>
    <w:rsid w:val="00E84168"/>
    <w:rsid w:val="00E84AF5"/>
    <w:rsid w:val="00E85102"/>
    <w:rsid w:val="00E85104"/>
    <w:rsid w:val="00E854A1"/>
    <w:rsid w:val="00E86162"/>
    <w:rsid w:val="00E86EF8"/>
    <w:rsid w:val="00E87685"/>
    <w:rsid w:val="00E87A9D"/>
    <w:rsid w:val="00E87CCB"/>
    <w:rsid w:val="00E87DE3"/>
    <w:rsid w:val="00E9000C"/>
    <w:rsid w:val="00E90225"/>
    <w:rsid w:val="00E90D0F"/>
    <w:rsid w:val="00E90D32"/>
    <w:rsid w:val="00E90DE5"/>
    <w:rsid w:val="00E90DFF"/>
    <w:rsid w:val="00E91281"/>
    <w:rsid w:val="00E9142D"/>
    <w:rsid w:val="00E91C67"/>
    <w:rsid w:val="00E91EB4"/>
    <w:rsid w:val="00E91F27"/>
    <w:rsid w:val="00E930B7"/>
    <w:rsid w:val="00E93BB1"/>
    <w:rsid w:val="00E941AB"/>
    <w:rsid w:val="00E9489D"/>
    <w:rsid w:val="00E94C79"/>
    <w:rsid w:val="00E94F24"/>
    <w:rsid w:val="00E94F2B"/>
    <w:rsid w:val="00E950AC"/>
    <w:rsid w:val="00E95496"/>
    <w:rsid w:val="00E955F9"/>
    <w:rsid w:val="00E96406"/>
    <w:rsid w:val="00E9651A"/>
    <w:rsid w:val="00E96769"/>
    <w:rsid w:val="00E96B01"/>
    <w:rsid w:val="00E96BDF"/>
    <w:rsid w:val="00E96C73"/>
    <w:rsid w:val="00E97195"/>
    <w:rsid w:val="00EA043D"/>
    <w:rsid w:val="00EA09E4"/>
    <w:rsid w:val="00EA0D71"/>
    <w:rsid w:val="00EA0E06"/>
    <w:rsid w:val="00EA10FD"/>
    <w:rsid w:val="00EA114C"/>
    <w:rsid w:val="00EA19EE"/>
    <w:rsid w:val="00EA1B69"/>
    <w:rsid w:val="00EA1D19"/>
    <w:rsid w:val="00EA1DC5"/>
    <w:rsid w:val="00EA2869"/>
    <w:rsid w:val="00EA29F5"/>
    <w:rsid w:val="00EA3614"/>
    <w:rsid w:val="00EA3765"/>
    <w:rsid w:val="00EA3B61"/>
    <w:rsid w:val="00EA3F56"/>
    <w:rsid w:val="00EA42C3"/>
    <w:rsid w:val="00EA4908"/>
    <w:rsid w:val="00EA490A"/>
    <w:rsid w:val="00EA4D31"/>
    <w:rsid w:val="00EA50B7"/>
    <w:rsid w:val="00EA5324"/>
    <w:rsid w:val="00EA5F4A"/>
    <w:rsid w:val="00EA60F4"/>
    <w:rsid w:val="00EA6144"/>
    <w:rsid w:val="00EA629D"/>
    <w:rsid w:val="00EA67FE"/>
    <w:rsid w:val="00EA682A"/>
    <w:rsid w:val="00EA6B0E"/>
    <w:rsid w:val="00EA6F67"/>
    <w:rsid w:val="00EA767A"/>
    <w:rsid w:val="00EB01CF"/>
    <w:rsid w:val="00EB0912"/>
    <w:rsid w:val="00EB0FF4"/>
    <w:rsid w:val="00EB128E"/>
    <w:rsid w:val="00EB12B8"/>
    <w:rsid w:val="00EB1709"/>
    <w:rsid w:val="00EB1795"/>
    <w:rsid w:val="00EB17B0"/>
    <w:rsid w:val="00EB1C9D"/>
    <w:rsid w:val="00EB1E81"/>
    <w:rsid w:val="00EB2065"/>
    <w:rsid w:val="00EB22A0"/>
    <w:rsid w:val="00EB238F"/>
    <w:rsid w:val="00EB24F2"/>
    <w:rsid w:val="00EB259E"/>
    <w:rsid w:val="00EB2688"/>
    <w:rsid w:val="00EB2E49"/>
    <w:rsid w:val="00EB3459"/>
    <w:rsid w:val="00EB35F1"/>
    <w:rsid w:val="00EB371A"/>
    <w:rsid w:val="00EB3733"/>
    <w:rsid w:val="00EB3982"/>
    <w:rsid w:val="00EB3B74"/>
    <w:rsid w:val="00EB43B9"/>
    <w:rsid w:val="00EB44BD"/>
    <w:rsid w:val="00EB4568"/>
    <w:rsid w:val="00EB4B02"/>
    <w:rsid w:val="00EB4D5B"/>
    <w:rsid w:val="00EB5B26"/>
    <w:rsid w:val="00EB5B43"/>
    <w:rsid w:val="00EB5F03"/>
    <w:rsid w:val="00EB6151"/>
    <w:rsid w:val="00EB6185"/>
    <w:rsid w:val="00EB6296"/>
    <w:rsid w:val="00EB740E"/>
    <w:rsid w:val="00EB742C"/>
    <w:rsid w:val="00EB79E9"/>
    <w:rsid w:val="00EB7DEF"/>
    <w:rsid w:val="00EC023E"/>
    <w:rsid w:val="00EC0641"/>
    <w:rsid w:val="00EC0888"/>
    <w:rsid w:val="00EC0919"/>
    <w:rsid w:val="00EC15C7"/>
    <w:rsid w:val="00EC1664"/>
    <w:rsid w:val="00EC39DF"/>
    <w:rsid w:val="00EC3E8E"/>
    <w:rsid w:val="00EC3FCA"/>
    <w:rsid w:val="00EC4AEE"/>
    <w:rsid w:val="00EC4D99"/>
    <w:rsid w:val="00EC4FA3"/>
    <w:rsid w:val="00EC513D"/>
    <w:rsid w:val="00EC53BF"/>
    <w:rsid w:val="00EC54DA"/>
    <w:rsid w:val="00EC5E11"/>
    <w:rsid w:val="00EC5EEC"/>
    <w:rsid w:val="00EC64F8"/>
    <w:rsid w:val="00EC7010"/>
    <w:rsid w:val="00EC7070"/>
    <w:rsid w:val="00EC70C1"/>
    <w:rsid w:val="00EC718B"/>
    <w:rsid w:val="00EC78F2"/>
    <w:rsid w:val="00EC7928"/>
    <w:rsid w:val="00EC7997"/>
    <w:rsid w:val="00EC7A6C"/>
    <w:rsid w:val="00ED08A4"/>
    <w:rsid w:val="00ED09CF"/>
    <w:rsid w:val="00ED190F"/>
    <w:rsid w:val="00ED191D"/>
    <w:rsid w:val="00ED1BF3"/>
    <w:rsid w:val="00ED24B1"/>
    <w:rsid w:val="00ED2917"/>
    <w:rsid w:val="00ED2EEA"/>
    <w:rsid w:val="00ED3297"/>
    <w:rsid w:val="00ED3322"/>
    <w:rsid w:val="00ED34EC"/>
    <w:rsid w:val="00ED3841"/>
    <w:rsid w:val="00ED3872"/>
    <w:rsid w:val="00ED3A9B"/>
    <w:rsid w:val="00ED4188"/>
    <w:rsid w:val="00ED43A4"/>
    <w:rsid w:val="00ED4712"/>
    <w:rsid w:val="00ED4DFB"/>
    <w:rsid w:val="00ED54AA"/>
    <w:rsid w:val="00ED5A7F"/>
    <w:rsid w:val="00ED61D9"/>
    <w:rsid w:val="00ED62CF"/>
    <w:rsid w:val="00ED6528"/>
    <w:rsid w:val="00ED65A8"/>
    <w:rsid w:val="00ED6E30"/>
    <w:rsid w:val="00ED6F0D"/>
    <w:rsid w:val="00ED6F22"/>
    <w:rsid w:val="00ED744A"/>
    <w:rsid w:val="00ED7840"/>
    <w:rsid w:val="00EE006A"/>
    <w:rsid w:val="00EE02B1"/>
    <w:rsid w:val="00EE0A60"/>
    <w:rsid w:val="00EE0BC3"/>
    <w:rsid w:val="00EE0EA4"/>
    <w:rsid w:val="00EE1016"/>
    <w:rsid w:val="00EE10AD"/>
    <w:rsid w:val="00EE1493"/>
    <w:rsid w:val="00EE15B0"/>
    <w:rsid w:val="00EE15C0"/>
    <w:rsid w:val="00EE16B1"/>
    <w:rsid w:val="00EE17E4"/>
    <w:rsid w:val="00EE1983"/>
    <w:rsid w:val="00EE1A38"/>
    <w:rsid w:val="00EE2ADF"/>
    <w:rsid w:val="00EE36FB"/>
    <w:rsid w:val="00EE3BFA"/>
    <w:rsid w:val="00EE432F"/>
    <w:rsid w:val="00EE44E0"/>
    <w:rsid w:val="00EE4932"/>
    <w:rsid w:val="00EE499A"/>
    <w:rsid w:val="00EE5788"/>
    <w:rsid w:val="00EE5AE0"/>
    <w:rsid w:val="00EE5E3F"/>
    <w:rsid w:val="00EE6117"/>
    <w:rsid w:val="00EE6336"/>
    <w:rsid w:val="00EE6DCF"/>
    <w:rsid w:val="00EE6EA4"/>
    <w:rsid w:val="00EE712F"/>
    <w:rsid w:val="00EE7722"/>
    <w:rsid w:val="00EE7A3B"/>
    <w:rsid w:val="00EE7AFA"/>
    <w:rsid w:val="00EE7BD9"/>
    <w:rsid w:val="00EE7D8D"/>
    <w:rsid w:val="00EF0268"/>
    <w:rsid w:val="00EF0363"/>
    <w:rsid w:val="00EF072B"/>
    <w:rsid w:val="00EF075C"/>
    <w:rsid w:val="00EF09AA"/>
    <w:rsid w:val="00EF0D73"/>
    <w:rsid w:val="00EF0D8C"/>
    <w:rsid w:val="00EF10A9"/>
    <w:rsid w:val="00EF12BE"/>
    <w:rsid w:val="00EF13C2"/>
    <w:rsid w:val="00EF1856"/>
    <w:rsid w:val="00EF18A8"/>
    <w:rsid w:val="00EF1A04"/>
    <w:rsid w:val="00EF1B0F"/>
    <w:rsid w:val="00EF1E4F"/>
    <w:rsid w:val="00EF2051"/>
    <w:rsid w:val="00EF2CD8"/>
    <w:rsid w:val="00EF33E1"/>
    <w:rsid w:val="00EF357D"/>
    <w:rsid w:val="00EF35B6"/>
    <w:rsid w:val="00EF3736"/>
    <w:rsid w:val="00EF3D2B"/>
    <w:rsid w:val="00EF3F52"/>
    <w:rsid w:val="00EF4190"/>
    <w:rsid w:val="00EF4308"/>
    <w:rsid w:val="00EF44BF"/>
    <w:rsid w:val="00EF46D4"/>
    <w:rsid w:val="00EF46FA"/>
    <w:rsid w:val="00EF49B1"/>
    <w:rsid w:val="00EF4A2A"/>
    <w:rsid w:val="00EF4BEE"/>
    <w:rsid w:val="00EF5391"/>
    <w:rsid w:val="00EF5659"/>
    <w:rsid w:val="00EF58B6"/>
    <w:rsid w:val="00EF5D71"/>
    <w:rsid w:val="00EF5FAE"/>
    <w:rsid w:val="00EF603F"/>
    <w:rsid w:val="00EF6812"/>
    <w:rsid w:val="00EF6854"/>
    <w:rsid w:val="00EF7173"/>
    <w:rsid w:val="00EF7E2F"/>
    <w:rsid w:val="00EF7F66"/>
    <w:rsid w:val="00F00602"/>
    <w:rsid w:val="00F00698"/>
    <w:rsid w:val="00F00F5A"/>
    <w:rsid w:val="00F00F79"/>
    <w:rsid w:val="00F01037"/>
    <w:rsid w:val="00F012F6"/>
    <w:rsid w:val="00F0142C"/>
    <w:rsid w:val="00F01523"/>
    <w:rsid w:val="00F01548"/>
    <w:rsid w:val="00F01A6A"/>
    <w:rsid w:val="00F01B33"/>
    <w:rsid w:val="00F01E79"/>
    <w:rsid w:val="00F02206"/>
    <w:rsid w:val="00F02DE2"/>
    <w:rsid w:val="00F0348B"/>
    <w:rsid w:val="00F03C9E"/>
    <w:rsid w:val="00F04715"/>
    <w:rsid w:val="00F04A8E"/>
    <w:rsid w:val="00F05047"/>
    <w:rsid w:val="00F0539E"/>
    <w:rsid w:val="00F07326"/>
    <w:rsid w:val="00F076AF"/>
    <w:rsid w:val="00F077F2"/>
    <w:rsid w:val="00F07853"/>
    <w:rsid w:val="00F07C74"/>
    <w:rsid w:val="00F10767"/>
    <w:rsid w:val="00F1076D"/>
    <w:rsid w:val="00F10B03"/>
    <w:rsid w:val="00F113F8"/>
    <w:rsid w:val="00F11E2F"/>
    <w:rsid w:val="00F12828"/>
    <w:rsid w:val="00F1306C"/>
    <w:rsid w:val="00F13623"/>
    <w:rsid w:val="00F13730"/>
    <w:rsid w:val="00F13893"/>
    <w:rsid w:val="00F138AF"/>
    <w:rsid w:val="00F13D99"/>
    <w:rsid w:val="00F13F8A"/>
    <w:rsid w:val="00F1538D"/>
    <w:rsid w:val="00F1539B"/>
    <w:rsid w:val="00F15D4A"/>
    <w:rsid w:val="00F161D7"/>
    <w:rsid w:val="00F164C3"/>
    <w:rsid w:val="00F16D80"/>
    <w:rsid w:val="00F16DC6"/>
    <w:rsid w:val="00F16DEC"/>
    <w:rsid w:val="00F170A5"/>
    <w:rsid w:val="00F17417"/>
    <w:rsid w:val="00F1759B"/>
    <w:rsid w:val="00F17742"/>
    <w:rsid w:val="00F17CA0"/>
    <w:rsid w:val="00F17D4E"/>
    <w:rsid w:val="00F20A17"/>
    <w:rsid w:val="00F20A99"/>
    <w:rsid w:val="00F20B32"/>
    <w:rsid w:val="00F20BD0"/>
    <w:rsid w:val="00F20C6B"/>
    <w:rsid w:val="00F214CA"/>
    <w:rsid w:val="00F21729"/>
    <w:rsid w:val="00F225A4"/>
    <w:rsid w:val="00F227D9"/>
    <w:rsid w:val="00F22829"/>
    <w:rsid w:val="00F2298D"/>
    <w:rsid w:val="00F22FE5"/>
    <w:rsid w:val="00F2346C"/>
    <w:rsid w:val="00F23712"/>
    <w:rsid w:val="00F23D27"/>
    <w:rsid w:val="00F23FE8"/>
    <w:rsid w:val="00F243F6"/>
    <w:rsid w:val="00F25122"/>
    <w:rsid w:val="00F2557E"/>
    <w:rsid w:val="00F2575A"/>
    <w:rsid w:val="00F257B4"/>
    <w:rsid w:val="00F2638F"/>
    <w:rsid w:val="00F26AD1"/>
    <w:rsid w:val="00F26C2E"/>
    <w:rsid w:val="00F26D89"/>
    <w:rsid w:val="00F26F45"/>
    <w:rsid w:val="00F275AE"/>
    <w:rsid w:val="00F277C3"/>
    <w:rsid w:val="00F27806"/>
    <w:rsid w:val="00F27A34"/>
    <w:rsid w:val="00F27F89"/>
    <w:rsid w:val="00F309A5"/>
    <w:rsid w:val="00F30C68"/>
    <w:rsid w:val="00F30D5E"/>
    <w:rsid w:val="00F311C6"/>
    <w:rsid w:val="00F317FE"/>
    <w:rsid w:val="00F31CEB"/>
    <w:rsid w:val="00F320B1"/>
    <w:rsid w:val="00F3217D"/>
    <w:rsid w:val="00F32442"/>
    <w:rsid w:val="00F32C3E"/>
    <w:rsid w:val="00F32CA8"/>
    <w:rsid w:val="00F33513"/>
    <w:rsid w:val="00F3357A"/>
    <w:rsid w:val="00F33B9D"/>
    <w:rsid w:val="00F33BC2"/>
    <w:rsid w:val="00F33BF2"/>
    <w:rsid w:val="00F33D71"/>
    <w:rsid w:val="00F34015"/>
    <w:rsid w:val="00F34045"/>
    <w:rsid w:val="00F34458"/>
    <w:rsid w:val="00F34823"/>
    <w:rsid w:val="00F34AC7"/>
    <w:rsid w:val="00F34C0A"/>
    <w:rsid w:val="00F34ED8"/>
    <w:rsid w:val="00F34EF3"/>
    <w:rsid w:val="00F3579A"/>
    <w:rsid w:val="00F35EE0"/>
    <w:rsid w:val="00F3620D"/>
    <w:rsid w:val="00F362D7"/>
    <w:rsid w:val="00F363F7"/>
    <w:rsid w:val="00F369F7"/>
    <w:rsid w:val="00F36A14"/>
    <w:rsid w:val="00F36C53"/>
    <w:rsid w:val="00F3706F"/>
    <w:rsid w:val="00F3710D"/>
    <w:rsid w:val="00F377AE"/>
    <w:rsid w:val="00F379EC"/>
    <w:rsid w:val="00F37AA6"/>
    <w:rsid w:val="00F37E1C"/>
    <w:rsid w:val="00F37FD8"/>
    <w:rsid w:val="00F4074E"/>
    <w:rsid w:val="00F407E5"/>
    <w:rsid w:val="00F40845"/>
    <w:rsid w:val="00F41431"/>
    <w:rsid w:val="00F417B7"/>
    <w:rsid w:val="00F41C8F"/>
    <w:rsid w:val="00F423DC"/>
    <w:rsid w:val="00F4258F"/>
    <w:rsid w:val="00F42D0E"/>
    <w:rsid w:val="00F43173"/>
    <w:rsid w:val="00F43281"/>
    <w:rsid w:val="00F43445"/>
    <w:rsid w:val="00F43575"/>
    <w:rsid w:val="00F44688"/>
    <w:rsid w:val="00F44EBF"/>
    <w:rsid w:val="00F44F9F"/>
    <w:rsid w:val="00F458D8"/>
    <w:rsid w:val="00F45AC5"/>
    <w:rsid w:val="00F45E6B"/>
    <w:rsid w:val="00F46129"/>
    <w:rsid w:val="00F46219"/>
    <w:rsid w:val="00F46757"/>
    <w:rsid w:val="00F46809"/>
    <w:rsid w:val="00F46B84"/>
    <w:rsid w:val="00F47101"/>
    <w:rsid w:val="00F47A13"/>
    <w:rsid w:val="00F47E36"/>
    <w:rsid w:val="00F502FF"/>
    <w:rsid w:val="00F5050E"/>
    <w:rsid w:val="00F50786"/>
    <w:rsid w:val="00F5096D"/>
    <w:rsid w:val="00F50FEC"/>
    <w:rsid w:val="00F51059"/>
    <w:rsid w:val="00F518C3"/>
    <w:rsid w:val="00F51F20"/>
    <w:rsid w:val="00F52380"/>
    <w:rsid w:val="00F524B1"/>
    <w:rsid w:val="00F52BDE"/>
    <w:rsid w:val="00F52CB1"/>
    <w:rsid w:val="00F52E7E"/>
    <w:rsid w:val="00F53069"/>
    <w:rsid w:val="00F53556"/>
    <w:rsid w:val="00F53746"/>
    <w:rsid w:val="00F53DE6"/>
    <w:rsid w:val="00F54314"/>
    <w:rsid w:val="00F544C4"/>
    <w:rsid w:val="00F5464F"/>
    <w:rsid w:val="00F548E2"/>
    <w:rsid w:val="00F54D98"/>
    <w:rsid w:val="00F5513E"/>
    <w:rsid w:val="00F552F0"/>
    <w:rsid w:val="00F55456"/>
    <w:rsid w:val="00F55C3B"/>
    <w:rsid w:val="00F55C6A"/>
    <w:rsid w:val="00F55DED"/>
    <w:rsid w:val="00F55EF4"/>
    <w:rsid w:val="00F5610A"/>
    <w:rsid w:val="00F562E9"/>
    <w:rsid w:val="00F56B8E"/>
    <w:rsid w:val="00F570CE"/>
    <w:rsid w:val="00F572EF"/>
    <w:rsid w:val="00F573DF"/>
    <w:rsid w:val="00F5779B"/>
    <w:rsid w:val="00F57951"/>
    <w:rsid w:val="00F60478"/>
    <w:rsid w:val="00F60707"/>
    <w:rsid w:val="00F60A5F"/>
    <w:rsid w:val="00F60B36"/>
    <w:rsid w:val="00F60BEA"/>
    <w:rsid w:val="00F61250"/>
    <w:rsid w:val="00F61322"/>
    <w:rsid w:val="00F61374"/>
    <w:rsid w:val="00F617DB"/>
    <w:rsid w:val="00F62001"/>
    <w:rsid w:val="00F6211F"/>
    <w:rsid w:val="00F627D4"/>
    <w:rsid w:val="00F6281D"/>
    <w:rsid w:val="00F629DC"/>
    <w:rsid w:val="00F62D7C"/>
    <w:rsid w:val="00F632AC"/>
    <w:rsid w:val="00F635D4"/>
    <w:rsid w:val="00F635FD"/>
    <w:rsid w:val="00F64819"/>
    <w:rsid w:val="00F648EF"/>
    <w:rsid w:val="00F64CA3"/>
    <w:rsid w:val="00F651C2"/>
    <w:rsid w:val="00F653A7"/>
    <w:rsid w:val="00F6545E"/>
    <w:rsid w:val="00F659FB"/>
    <w:rsid w:val="00F65CBB"/>
    <w:rsid w:val="00F664CA"/>
    <w:rsid w:val="00F66AAC"/>
    <w:rsid w:val="00F66F8C"/>
    <w:rsid w:val="00F67056"/>
    <w:rsid w:val="00F67058"/>
    <w:rsid w:val="00F673F1"/>
    <w:rsid w:val="00F67486"/>
    <w:rsid w:val="00F67A03"/>
    <w:rsid w:val="00F67AA7"/>
    <w:rsid w:val="00F67BF7"/>
    <w:rsid w:val="00F67FAF"/>
    <w:rsid w:val="00F70B62"/>
    <w:rsid w:val="00F71449"/>
    <w:rsid w:val="00F7144E"/>
    <w:rsid w:val="00F71988"/>
    <w:rsid w:val="00F72A74"/>
    <w:rsid w:val="00F72C14"/>
    <w:rsid w:val="00F72D12"/>
    <w:rsid w:val="00F72D3B"/>
    <w:rsid w:val="00F7302A"/>
    <w:rsid w:val="00F7302C"/>
    <w:rsid w:val="00F731DE"/>
    <w:rsid w:val="00F732A3"/>
    <w:rsid w:val="00F73636"/>
    <w:rsid w:val="00F73830"/>
    <w:rsid w:val="00F73F98"/>
    <w:rsid w:val="00F74AAF"/>
    <w:rsid w:val="00F74CE4"/>
    <w:rsid w:val="00F75042"/>
    <w:rsid w:val="00F7504A"/>
    <w:rsid w:val="00F750B9"/>
    <w:rsid w:val="00F75150"/>
    <w:rsid w:val="00F75AE3"/>
    <w:rsid w:val="00F76208"/>
    <w:rsid w:val="00F7654B"/>
    <w:rsid w:val="00F766E6"/>
    <w:rsid w:val="00F76A61"/>
    <w:rsid w:val="00F76E61"/>
    <w:rsid w:val="00F76EBD"/>
    <w:rsid w:val="00F77292"/>
    <w:rsid w:val="00F77B45"/>
    <w:rsid w:val="00F808FC"/>
    <w:rsid w:val="00F80B25"/>
    <w:rsid w:val="00F80B2B"/>
    <w:rsid w:val="00F80EAE"/>
    <w:rsid w:val="00F80EB3"/>
    <w:rsid w:val="00F810B6"/>
    <w:rsid w:val="00F814D0"/>
    <w:rsid w:val="00F816BD"/>
    <w:rsid w:val="00F82A77"/>
    <w:rsid w:val="00F82C95"/>
    <w:rsid w:val="00F83091"/>
    <w:rsid w:val="00F836B4"/>
    <w:rsid w:val="00F83721"/>
    <w:rsid w:val="00F838A9"/>
    <w:rsid w:val="00F83B09"/>
    <w:rsid w:val="00F83B42"/>
    <w:rsid w:val="00F83C96"/>
    <w:rsid w:val="00F84427"/>
    <w:rsid w:val="00F8449B"/>
    <w:rsid w:val="00F849C3"/>
    <w:rsid w:val="00F84D6F"/>
    <w:rsid w:val="00F852B2"/>
    <w:rsid w:val="00F8548C"/>
    <w:rsid w:val="00F85DF0"/>
    <w:rsid w:val="00F85EE2"/>
    <w:rsid w:val="00F86425"/>
    <w:rsid w:val="00F86719"/>
    <w:rsid w:val="00F86AFA"/>
    <w:rsid w:val="00F86C15"/>
    <w:rsid w:val="00F8799F"/>
    <w:rsid w:val="00F87A98"/>
    <w:rsid w:val="00F87B3E"/>
    <w:rsid w:val="00F87D5C"/>
    <w:rsid w:val="00F900EE"/>
    <w:rsid w:val="00F904EB"/>
    <w:rsid w:val="00F90880"/>
    <w:rsid w:val="00F90FCC"/>
    <w:rsid w:val="00F91184"/>
    <w:rsid w:val="00F919A6"/>
    <w:rsid w:val="00F91CD7"/>
    <w:rsid w:val="00F91CFE"/>
    <w:rsid w:val="00F92D71"/>
    <w:rsid w:val="00F932F2"/>
    <w:rsid w:val="00F93ACE"/>
    <w:rsid w:val="00F944E6"/>
    <w:rsid w:val="00F94E9E"/>
    <w:rsid w:val="00F9508C"/>
    <w:rsid w:val="00F954FC"/>
    <w:rsid w:val="00F95871"/>
    <w:rsid w:val="00F958C5"/>
    <w:rsid w:val="00F95C70"/>
    <w:rsid w:val="00F96164"/>
    <w:rsid w:val="00F96375"/>
    <w:rsid w:val="00F969FF"/>
    <w:rsid w:val="00F970D4"/>
    <w:rsid w:val="00F97AAF"/>
    <w:rsid w:val="00F97D3C"/>
    <w:rsid w:val="00F97FB6"/>
    <w:rsid w:val="00FA068D"/>
    <w:rsid w:val="00FA0841"/>
    <w:rsid w:val="00FA10F8"/>
    <w:rsid w:val="00FA1164"/>
    <w:rsid w:val="00FA12C0"/>
    <w:rsid w:val="00FA1815"/>
    <w:rsid w:val="00FA195E"/>
    <w:rsid w:val="00FA2128"/>
    <w:rsid w:val="00FA28FB"/>
    <w:rsid w:val="00FA294B"/>
    <w:rsid w:val="00FA2D40"/>
    <w:rsid w:val="00FA3F29"/>
    <w:rsid w:val="00FA471B"/>
    <w:rsid w:val="00FA4769"/>
    <w:rsid w:val="00FA4901"/>
    <w:rsid w:val="00FA5069"/>
    <w:rsid w:val="00FA5F9A"/>
    <w:rsid w:val="00FA6D40"/>
    <w:rsid w:val="00FB082B"/>
    <w:rsid w:val="00FB0C9A"/>
    <w:rsid w:val="00FB0D33"/>
    <w:rsid w:val="00FB193E"/>
    <w:rsid w:val="00FB1B27"/>
    <w:rsid w:val="00FB2004"/>
    <w:rsid w:val="00FB254C"/>
    <w:rsid w:val="00FB2ACB"/>
    <w:rsid w:val="00FB3236"/>
    <w:rsid w:val="00FB3C04"/>
    <w:rsid w:val="00FB3CE0"/>
    <w:rsid w:val="00FB3FC5"/>
    <w:rsid w:val="00FB4125"/>
    <w:rsid w:val="00FB412E"/>
    <w:rsid w:val="00FB436F"/>
    <w:rsid w:val="00FB4D40"/>
    <w:rsid w:val="00FB4DD5"/>
    <w:rsid w:val="00FB4E0D"/>
    <w:rsid w:val="00FB4FD8"/>
    <w:rsid w:val="00FB500C"/>
    <w:rsid w:val="00FB510C"/>
    <w:rsid w:val="00FB5309"/>
    <w:rsid w:val="00FB5687"/>
    <w:rsid w:val="00FB57B9"/>
    <w:rsid w:val="00FB5889"/>
    <w:rsid w:val="00FB5DD6"/>
    <w:rsid w:val="00FB6EAA"/>
    <w:rsid w:val="00FB7861"/>
    <w:rsid w:val="00FB79CA"/>
    <w:rsid w:val="00FB7B59"/>
    <w:rsid w:val="00FB7CE8"/>
    <w:rsid w:val="00FC0186"/>
    <w:rsid w:val="00FC0214"/>
    <w:rsid w:val="00FC0317"/>
    <w:rsid w:val="00FC0765"/>
    <w:rsid w:val="00FC0819"/>
    <w:rsid w:val="00FC1F61"/>
    <w:rsid w:val="00FC29BD"/>
    <w:rsid w:val="00FC2E96"/>
    <w:rsid w:val="00FC2FBE"/>
    <w:rsid w:val="00FC331D"/>
    <w:rsid w:val="00FC3463"/>
    <w:rsid w:val="00FC3503"/>
    <w:rsid w:val="00FC3EB1"/>
    <w:rsid w:val="00FC47D5"/>
    <w:rsid w:val="00FC49D7"/>
    <w:rsid w:val="00FC4CB4"/>
    <w:rsid w:val="00FC51BE"/>
    <w:rsid w:val="00FC5354"/>
    <w:rsid w:val="00FC542A"/>
    <w:rsid w:val="00FC576C"/>
    <w:rsid w:val="00FC5E2D"/>
    <w:rsid w:val="00FC5EED"/>
    <w:rsid w:val="00FC5F2D"/>
    <w:rsid w:val="00FC63D4"/>
    <w:rsid w:val="00FC644A"/>
    <w:rsid w:val="00FC68FB"/>
    <w:rsid w:val="00FC6FC0"/>
    <w:rsid w:val="00FC7B3B"/>
    <w:rsid w:val="00FD049D"/>
    <w:rsid w:val="00FD0893"/>
    <w:rsid w:val="00FD0AFF"/>
    <w:rsid w:val="00FD1062"/>
    <w:rsid w:val="00FD1278"/>
    <w:rsid w:val="00FD1282"/>
    <w:rsid w:val="00FD19F2"/>
    <w:rsid w:val="00FD2622"/>
    <w:rsid w:val="00FD2848"/>
    <w:rsid w:val="00FD28FF"/>
    <w:rsid w:val="00FD2D86"/>
    <w:rsid w:val="00FD3618"/>
    <w:rsid w:val="00FD3838"/>
    <w:rsid w:val="00FD3946"/>
    <w:rsid w:val="00FD3E09"/>
    <w:rsid w:val="00FD42FB"/>
    <w:rsid w:val="00FD4752"/>
    <w:rsid w:val="00FD4883"/>
    <w:rsid w:val="00FD48C1"/>
    <w:rsid w:val="00FD4921"/>
    <w:rsid w:val="00FD4AD4"/>
    <w:rsid w:val="00FD5082"/>
    <w:rsid w:val="00FD59DF"/>
    <w:rsid w:val="00FD6120"/>
    <w:rsid w:val="00FD62AB"/>
    <w:rsid w:val="00FD65A8"/>
    <w:rsid w:val="00FD6EF4"/>
    <w:rsid w:val="00FD79C9"/>
    <w:rsid w:val="00FD7CD0"/>
    <w:rsid w:val="00FD7D99"/>
    <w:rsid w:val="00FD7E46"/>
    <w:rsid w:val="00FE08B7"/>
    <w:rsid w:val="00FE09B2"/>
    <w:rsid w:val="00FE0F20"/>
    <w:rsid w:val="00FE146B"/>
    <w:rsid w:val="00FE1981"/>
    <w:rsid w:val="00FE1C7E"/>
    <w:rsid w:val="00FE20D7"/>
    <w:rsid w:val="00FE23B8"/>
    <w:rsid w:val="00FE2479"/>
    <w:rsid w:val="00FE2BF9"/>
    <w:rsid w:val="00FE2C24"/>
    <w:rsid w:val="00FE30B4"/>
    <w:rsid w:val="00FE45E4"/>
    <w:rsid w:val="00FE4FF5"/>
    <w:rsid w:val="00FE553E"/>
    <w:rsid w:val="00FE5679"/>
    <w:rsid w:val="00FE69A9"/>
    <w:rsid w:val="00FE6B4B"/>
    <w:rsid w:val="00FE6B68"/>
    <w:rsid w:val="00FE6CB1"/>
    <w:rsid w:val="00FE70BE"/>
    <w:rsid w:val="00FE751D"/>
    <w:rsid w:val="00FE7919"/>
    <w:rsid w:val="00FF0528"/>
    <w:rsid w:val="00FF0655"/>
    <w:rsid w:val="00FF0E26"/>
    <w:rsid w:val="00FF154C"/>
    <w:rsid w:val="00FF15CF"/>
    <w:rsid w:val="00FF1954"/>
    <w:rsid w:val="00FF1A78"/>
    <w:rsid w:val="00FF2BC6"/>
    <w:rsid w:val="00FF2BEB"/>
    <w:rsid w:val="00FF2E97"/>
    <w:rsid w:val="00FF30D8"/>
    <w:rsid w:val="00FF373F"/>
    <w:rsid w:val="00FF376A"/>
    <w:rsid w:val="00FF3982"/>
    <w:rsid w:val="00FF4107"/>
    <w:rsid w:val="00FF4482"/>
    <w:rsid w:val="00FF506D"/>
    <w:rsid w:val="00FF53BC"/>
    <w:rsid w:val="00FF54A9"/>
    <w:rsid w:val="00FF5A09"/>
    <w:rsid w:val="00FF5CD6"/>
    <w:rsid w:val="00FF5D21"/>
    <w:rsid w:val="00FF6118"/>
    <w:rsid w:val="00FF6364"/>
    <w:rsid w:val="00FF63A3"/>
    <w:rsid w:val="00FF6459"/>
    <w:rsid w:val="00FF6466"/>
    <w:rsid w:val="00FF6479"/>
    <w:rsid w:val="00FF69E8"/>
    <w:rsid w:val="00FF6F96"/>
    <w:rsid w:val="00FF751C"/>
    <w:rsid w:val="00FF7D97"/>
    <w:rsid w:val="00FF7FB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uiPriority="0"/>
    <w:lsdException w:name="annotation text" w:locked="1"/>
    <w:lsdException w:name="header" w:locked="1"/>
    <w:lsdException w:name="footer" w:locked="1"/>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uiPriority="0"/>
    <w:lsdException w:name="Body Text Indent 3" w:locked="1" w:uiPriority="0"/>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uiPriority="0"/>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CD8"/>
    <w:rPr>
      <w:sz w:val="28"/>
      <w:szCs w:val="28"/>
    </w:rPr>
  </w:style>
  <w:style w:type="paragraph" w:styleId="Heading1">
    <w:name w:val="heading 1"/>
    <w:basedOn w:val="Normal"/>
    <w:next w:val="Normal"/>
    <w:link w:val="Heading1Char"/>
    <w:qFormat/>
    <w:rsid w:val="00A94CD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94CD8"/>
    <w:pPr>
      <w:keepNext/>
      <w:spacing w:before="240" w:after="60"/>
      <w:outlineLvl w:val="1"/>
    </w:pPr>
    <w:rPr>
      <w:rFonts w:ascii="Arial" w:hAnsi="Arial" w:cs="Arial"/>
      <w:b/>
      <w:bCs/>
      <w:i/>
      <w:iCs/>
    </w:rPr>
  </w:style>
  <w:style w:type="paragraph" w:styleId="Heading3">
    <w:name w:val="heading 3"/>
    <w:basedOn w:val="Normal"/>
    <w:next w:val="Normal"/>
    <w:link w:val="Heading3Char"/>
    <w:qFormat/>
    <w:rsid w:val="00A94CD8"/>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94CD8"/>
    <w:pPr>
      <w:keepNext/>
      <w:spacing w:before="240" w:after="60"/>
      <w:outlineLvl w:val="3"/>
    </w:pPr>
    <w:rPr>
      <w:b/>
      <w:bCs/>
    </w:rPr>
  </w:style>
  <w:style w:type="paragraph" w:styleId="Heading5">
    <w:name w:val="heading 5"/>
    <w:basedOn w:val="Normal"/>
    <w:next w:val="Normal"/>
    <w:link w:val="Heading5Char"/>
    <w:qFormat/>
    <w:rsid w:val="00A94CD8"/>
    <w:pPr>
      <w:spacing w:before="240" w:after="60"/>
      <w:outlineLvl w:val="4"/>
    </w:pPr>
    <w:rPr>
      <w:b/>
      <w:bCs/>
      <w:i/>
      <w:iCs/>
      <w:sz w:val="26"/>
      <w:szCs w:val="26"/>
    </w:rPr>
  </w:style>
  <w:style w:type="paragraph" w:styleId="Heading6">
    <w:name w:val="heading 6"/>
    <w:basedOn w:val="Normal"/>
    <w:next w:val="Normal"/>
    <w:link w:val="Heading6Char"/>
    <w:qFormat/>
    <w:rsid w:val="00A94CD8"/>
    <w:pPr>
      <w:keepNext/>
      <w:jc w:val="center"/>
      <w:outlineLvl w:val="5"/>
    </w:pPr>
    <w:rPr>
      <w:rFonts w:ascii=".VnTimeH" w:hAnsi=".VnTimeH"/>
      <w:b/>
      <w:i/>
      <w:sz w:val="24"/>
      <w:szCs w:val="20"/>
    </w:rPr>
  </w:style>
  <w:style w:type="paragraph" w:styleId="Heading7">
    <w:name w:val="heading 7"/>
    <w:basedOn w:val="Normal"/>
    <w:next w:val="Normal"/>
    <w:link w:val="Heading7Char"/>
    <w:qFormat/>
    <w:rsid w:val="00A94CD8"/>
    <w:pPr>
      <w:keepNext/>
      <w:ind w:left="-450" w:firstLine="450"/>
      <w:jc w:val="right"/>
      <w:outlineLvl w:val="6"/>
    </w:pPr>
    <w:rPr>
      <w:rFonts w:ascii=".VnTime" w:hAnsi=".VnTime"/>
      <w:b/>
      <w:sz w:val="20"/>
      <w:szCs w:val="24"/>
    </w:rPr>
  </w:style>
  <w:style w:type="paragraph" w:styleId="Heading8">
    <w:name w:val="heading 8"/>
    <w:basedOn w:val="Normal"/>
    <w:next w:val="Normal"/>
    <w:link w:val="Heading8Char"/>
    <w:qFormat/>
    <w:rsid w:val="00A94CD8"/>
    <w:pPr>
      <w:keepNext/>
      <w:ind w:left="-450" w:firstLine="450"/>
      <w:jc w:val="center"/>
      <w:outlineLvl w:val="7"/>
    </w:pPr>
    <w:rPr>
      <w:rFonts w:ascii=".VnTimeH" w:hAnsi=".VnTimeH"/>
      <w:b/>
      <w:bCs/>
      <w:szCs w:val="24"/>
    </w:rPr>
  </w:style>
  <w:style w:type="paragraph" w:styleId="Heading9">
    <w:name w:val="heading 9"/>
    <w:basedOn w:val="Normal"/>
    <w:next w:val="Normal"/>
    <w:link w:val="Heading9Char"/>
    <w:qFormat/>
    <w:rsid w:val="00A94CD8"/>
    <w:pPr>
      <w:keepNext/>
      <w:ind w:firstLine="720"/>
      <w:jc w:val="both"/>
      <w:outlineLvl w:val="8"/>
    </w:pPr>
    <w:rPr>
      <w:rFonts w:ascii=".VnTime" w:hAnsi=".VnTime"/>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A56A7"/>
    <w:rPr>
      <w:rFonts w:ascii="Times New Roman" w:hAnsi="Times New Roman" w:cs="Times New Roman"/>
      <w:b/>
      <w:bCs/>
      <w:kern w:val="32"/>
      <w:sz w:val="32"/>
      <w:szCs w:val="32"/>
      <w:lang w:val="en-US" w:eastAsia="en-US"/>
    </w:rPr>
  </w:style>
  <w:style w:type="character" w:customStyle="1" w:styleId="Heading2Char">
    <w:name w:val="Heading 2 Char"/>
    <w:link w:val="Heading2"/>
    <w:semiHidden/>
    <w:locked/>
    <w:rsid w:val="003A56A7"/>
    <w:rPr>
      <w:rFonts w:ascii="Times New Roman" w:hAnsi="Times New Roman" w:cs="Times New Roman"/>
      <w:b/>
      <w:bCs/>
      <w:i/>
      <w:iCs/>
      <w:sz w:val="28"/>
      <w:szCs w:val="28"/>
      <w:lang w:val="en-US" w:eastAsia="en-US"/>
    </w:rPr>
  </w:style>
  <w:style w:type="character" w:customStyle="1" w:styleId="Heading3Char">
    <w:name w:val="Heading 3 Char"/>
    <w:link w:val="Heading3"/>
    <w:semiHidden/>
    <w:locked/>
    <w:rsid w:val="003A56A7"/>
    <w:rPr>
      <w:rFonts w:ascii="Times New Roman" w:hAnsi="Times New Roman" w:cs="Times New Roman"/>
      <w:b/>
      <w:bCs/>
      <w:sz w:val="26"/>
      <w:szCs w:val="26"/>
      <w:lang w:val="en-US" w:eastAsia="en-US"/>
    </w:rPr>
  </w:style>
  <w:style w:type="character" w:customStyle="1" w:styleId="Heading4Char">
    <w:name w:val="Heading 4 Char"/>
    <w:link w:val="Heading4"/>
    <w:semiHidden/>
    <w:locked/>
    <w:rsid w:val="003A56A7"/>
    <w:rPr>
      <w:rFonts w:ascii="Arial" w:hAnsi="Arial" w:cs="Times New Roman"/>
      <w:b/>
      <w:bCs/>
      <w:sz w:val="28"/>
      <w:szCs w:val="28"/>
      <w:lang w:val="en-US" w:eastAsia="en-US"/>
    </w:rPr>
  </w:style>
  <w:style w:type="character" w:customStyle="1" w:styleId="Heading5Char">
    <w:name w:val="Heading 5 Char"/>
    <w:link w:val="Heading5"/>
    <w:semiHidden/>
    <w:locked/>
    <w:rsid w:val="003A56A7"/>
    <w:rPr>
      <w:rFonts w:ascii="Arial" w:hAnsi="Arial" w:cs="Times New Roman"/>
      <w:b/>
      <w:bCs/>
      <w:i/>
      <w:iCs/>
      <w:sz w:val="26"/>
      <w:szCs w:val="26"/>
      <w:lang w:val="en-US" w:eastAsia="en-US"/>
    </w:rPr>
  </w:style>
  <w:style w:type="character" w:customStyle="1" w:styleId="Heading6Char">
    <w:name w:val="Heading 6 Char"/>
    <w:link w:val="Heading6"/>
    <w:semiHidden/>
    <w:locked/>
    <w:rsid w:val="003A56A7"/>
    <w:rPr>
      <w:rFonts w:ascii="Arial" w:hAnsi="Arial" w:cs="Times New Roman"/>
      <w:b/>
      <w:bCs/>
      <w:lang w:val="en-US" w:eastAsia="en-US"/>
    </w:rPr>
  </w:style>
  <w:style w:type="character" w:customStyle="1" w:styleId="Heading7Char">
    <w:name w:val="Heading 7 Char"/>
    <w:link w:val="Heading7"/>
    <w:semiHidden/>
    <w:locked/>
    <w:rsid w:val="003A56A7"/>
    <w:rPr>
      <w:rFonts w:ascii="Arial" w:hAnsi="Arial" w:cs="Times New Roman"/>
      <w:sz w:val="24"/>
      <w:szCs w:val="24"/>
      <w:lang w:val="en-US" w:eastAsia="en-US"/>
    </w:rPr>
  </w:style>
  <w:style w:type="character" w:customStyle="1" w:styleId="Heading8Char">
    <w:name w:val="Heading 8 Char"/>
    <w:link w:val="Heading8"/>
    <w:semiHidden/>
    <w:locked/>
    <w:rsid w:val="003A56A7"/>
    <w:rPr>
      <w:rFonts w:ascii="Arial" w:hAnsi="Arial" w:cs="Times New Roman"/>
      <w:i/>
      <w:iCs/>
      <w:sz w:val="24"/>
      <w:szCs w:val="24"/>
      <w:lang w:val="en-US" w:eastAsia="en-US"/>
    </w:rPr>
  </w:style>
  <w:style w:type="character" w:customStyle="1" w:styleId="Heading9Char">
    <w:name w:val="Heading 9 Char"/>
    <w:link w:val="Heading9"/>
    <w:semiHidden/>
    <w:locked/>
    <w:rsid w:val="003A56A7"/>
    <w:rPr>
      <w:rFonts w:ascii="Times New Roman" w:hAnsi="Times New Roman" w:cs="Times New Roman"/>
      <w:lang w:val="en-US" w:eastAsia="en-US"/>
    </w:rPr>
  </w:style>
  <w:style w:type="paragraph" w:styleId="BodyTextIndent2">
    <w:name w:val="Body Text Indent 2"/>
    <w:basedOn w:val="Normal"/>
    <w:link w:val="BodyTextIndent2Char"/>
    <w:rsid w:val="00A94CD8"/>
    <w:pPr>
      <w:ind w:firstLine="539"/>
      <w:jc w:val="both"/>
    </w:pPr>
    <w:rPr>
      <w:rFonts w:ascii=".VnTime" w:hAnsi=".VnTime"/>
      <w:b/>
      <w:color w:val="000000"/>
    </w:rPr>
  </w:style>
  <w:style w:type="character" w:customStyle="1" w:styleId="BodyTextIndent2Char">
    <w:name w:val="Body Text Indent 2 Char"/>
    <w:link w:val="BodyTextIndent2"/>
    <w:semiHidden/>
    <w:locked/>
    <w:rsid w:val="003A56A7"/>
    <w:rPr>
      <w:rFonts w:cs="Times New Roman"/>
      <w:sz w:val="28"/>
      <w:szCs w:val="28"/>
      <w:lang w:val="en-US" w:eastAsia="en-US"/>
    </w:rPr>
  </w:style>
  <w:style w:type="paragraph" w:styleId="BodyTextIndent">
    <w:name w:val="Body Text Indent"/>
    <w:basedOn w:val="Normal"/>
    <w:link w:val="BodyTextIndentChar"/>
    <w:rsid w:val="00A94CD8"/>
    <w:pPr>
      <w:spacing w:before="80" w:line="288" w:lineRule="auto"/>
      <w:ind w:left="-109" w:firstLine="393"/>
      <w:jc w:val="both"/>
    </w:pPr>
    <w:rPr>
      <w:rFonts w:ascii=".VnTime" w:hAnsi=".VnTime"/>
      <w:color w:val="000000"/>
    </w:rPr>
  </w:style>
  <w:style w:type="character" w:customStyle="1" w:styleId="BodyTextIndentChar">
    <w:name w:val="Body Text Indent Char"/>
    <w:link w:val="BodyTextIndent"/>
    <w:semiHidden/>
    <w:locked/>
    <w:rsid w:val="003A56A7"/>
    <w:rPr>
      <w:rFonts w:cs="Times New Roman"/>
      <w:sz w:val="28"/>
      <w:szCs w:val="28"/>
      <w:lang w:val="en-US" w:eastAsia="en-US"/>
    </w:rPr>
  </w:style>
  <w:style w:type="paragraph" w:styleId="BodyTextIndent3">
    <w:name w:val="Body Text Indent 3"/>
    <w:basedOn w:val="Normal"/>
    <w:link w:val="BodyTextIndent3Char"/>
    <w:rsid w:val="00A94CD8"/>
    <w:pPr>
      <w:spacing w:before="80" w:after="80"/>
      <w:ind w:firstLine="540"/>
      <w:jc w:val="both"/>
    </w:pPr>
    <w:rPr>
      <w:rFonts w:ascii=".VnTime" w:hAnsi=".VnTime"/>
      <w:b/>
      <w:bCs/>
      <w:i/>
      <w:iCs/>
      <w:color w:val="000000"/>
    </w:rPr>
  </w:style>
  <w:style w:type="character" w:customStyle="1" w:styleId="BodyTextIndent3Char">
    <w:name w:val="Body Text Indent 3 Char"/>
    <w:link w:val="BodyTextIndent3"/>
    <w:semiHidden/>
    <w:locked/>
    <w:rsid w:val="003A56A7"/>
    <w:rPr>
      <w:rFonts w:cs="Times New Roman"/>
      <w:sz w:val="16"/>
      <w:szCs w:val="16"/>
      <w:lang w:val="en-US" w:eastAsia="en-US"/>
    </w:rPr>
  </w:style>
  <w:style w:type="paragraph" w:styleId="Footer">
    <w:name w:val="footer"/>
    <w:basedOn w:val="Normal"/>
    <w:link w:val="FooterChar"/>
    <w:uiPriority w:val="99"/>
    <w:rsid w:val="00A94CD8"/>
    <w:pPr>
      <w:tabs>
        <w:tab w:val="center" w:pos="4320"/>
        <w:tab w:val="right" w:pos="8640"/>
      </w:tabs>
    </w:pPr>
    <w:rPr>
      <w:rFonts w:ascii=".VnTime" w:hAnsi=".VnTime"/>
      <w:sz w:val="24"/>
      <w:szCs w:val="24"/>
      <w:lang w:val="vi-VN"/>
    </w:rPr>
  </w:style>
  <w:style w:type="character" w:customStyle="1" w:styleId="FooterChar">
    <w:name w:val="Footer Char"/>
    <w:link w:val="Footer"/>
    <w:uiPriority w:val="99"/>
    <w:locked/>
    <w:rsid w:val="00D6186A"/>
    <w:rPr>
      <w:rFonts w:ascii=".VnTime" w:hAnsi=".VnTime" w:cs="Times New Roman"/>
      <w:sz w:val="24"/>
    </w:rPr>
  </w:style>
  <w:style w:type="character" w:styleId="PageNumber">
    <w:name w:val="page number"/>
    <w:rsid w:val="00A94CD8"/>
    <w:rPr>
      <w:rFonts w:cs="Times New Roman"/>
    </w:rPr>
  </w:style>
  <w:style w:type="paragraph" w:styleId="BodyText">
    <w:name w:val="Body Text"/>
    <w:basedOn w:val="Normal"/>
    <w:link w:val="BodyTextChar"/>
    <w:rsid w:val="00A94CD8"/>
    <w:pPr>
      <w:tabs>
        <w:tab w:val="left" w:pos="328"/>
        <w:tab w:val="left" w:pos="437"/>
        <w:tab w:val="left" w:pos="654"/>
      </w:tabs>
      <w:spacing w:before="80" w:after="80"/>
      <w:jc w:val="both"/>
    </w:pPr>
    <w:rPr>
      <w:rFonts w:ascii=".VnTime" w:hAnsi=".VnTime"/>
      <w:color w:val="000000"/>
    </w:rPr>
  </w:style>
  <w:style w:type="character" w:customStyle="1" w:styleId="BodyTextChar">
    <w:name w:val="Body Text Char"/>
    <w:link w:val="BodyText"/>
    <w:semiHidden/>
    <w:locked/>
    <w:rsid w:val="003A56A7"/>
    <w:rPr>
      <w:rFonts w:cs="Times New Roman"/>
      <w:sz w:val="28"/>
      <w:szCs w:val="28"/>
      <w:lang w:val="en-US" w:eastAsia="en-US"/>
    </w:rPr>
  </w:style>
  <w:style w:type="paragraph" w:styleId="BodyText2">
    <w:name w:val="Body Text 2"/>
    <w:basedOn w:val="Normal"/>
    <w:link w:val="BodyText2Char"/>
    <w:rsid w:val="00A94CD8"/>
    <w:pPr>
      <w:spacing w:before="80" w:after="80"/>
      <w:jc w:val="both"/>
    </w:pPr>
    <w:rPr>
      <w:rFonts w:ascii=".VnTime" w:hAnsi=".VnTime"/>
    </w:rPr>
  </w:style>
  <w:style w:type="character" w:customStyle="1" w:styleId="BodyText2Char">
    <w:name w:val="Body Text 2 Char"/>
    <w:link w:val="BodyText2"/>
    <w:semiHidden/>
    <w:locked/>
    <w:rsid w:val="003A56A7"/>
    <w:rPr>
      <w:rFonts w:cs="Times New Roman"/>
      <w:sz w:val="28"/>
      <w:szCs w:val="28"/>
      <w:lang w:val="en-US" w:eastAsia="en-US"/>
    </w:rPr>
  </w:style>
  <w:style w:type="paragraph" w:styleId="Title">
    <w:name w:val="Title"/>
    <w:basedOn w:val="Normal"/>
    <w:link w:val="TitleChar"/>
    <w:qFormat/>
    <w:rsid w:val="00A94CD8"/>
    <w:pPr>
      <w:jc w:val="center"/>
    </w:pPr>
    <w:rPr>
      <w:rFonts w:ascii=".VnTime" w:hAnsi=".VnTime" w:cs="Arial"/>
      <w:b/>
      <w:color w:val="000000"/>
      <w:szCs w:val="30"/>
    </w:rPr>
  </w:style>
  <w:style w:type="character" w:customStyle="1" w:styleId="TitleChar">
    <w:name w:val="Title Char"/>
    <w:link w:val="Title"/>
    <w:locked/>
    <w:rsid w:val="003A56A7"/>
    <w:rPr>
      <w:rFonts w:ascii="Times New Roman" w:hAnsi="Times New Roman" w:cs="Times New Roman"/>
      <w:b/>
      <w:bCs/>
      <w:kern w:val="28"/>
      <w:sz w:val="32"/>
      <w:szCs w:val="32"/>
      <w:lang w:val="en-US" w:eastAsia="en-US"/>
    </w:rPr>
  </w:style>
  <w:style w:type="paragraph" w:styleId="BodyText3">
    <w:name w:val="Body Text 3"/>
    <w:basedOn w:val="Normal"/>
    <w:link w:val="BodyText3Char"/>
    <w:rsid w:val="00A94CD8"/>
    <w:pPr>
      <w:spacing w:after="120"/>
    </w:pPr>
    <w:rPr>
      <w:sz w:val="16"/>
      <w:szCs w:val="16"/>
    </w:rPr>
  </w:style>
  <w:style w:type="character" w:customStyle="1" w:styleId="BodyText3Char">
    <w:name w:val="Body Text 3 Char"/>
    <w:link w:val="BodyText3"/>
    <w:semiHidden/>
    <w:locked/>
    <w:rsid w:val="003A56A7"/>
    <w:rPr>
      <w:rFonts w:cs="Times New Roman"/>
      <w:sz w:val="16"/>
      <w:szCs w:val="16"/>
      <w:lang w:val="en-US" w:eastAsia="en-US"/>
    </w:rPr>
  </w:style>
  <w:style w:type="paragraph" w:styleId="Header">
    <w:name w:val="header"/>
    <w:basedOn w:val="Normal"/>
    <w:link w:val="HeaderChar"/>
    <w:uiPriority w:val="99"/>
    <w:rsid w:val="00A94CD8"/>
    <w:pPr>
      <w:tabs>
        <w:tab w:val="center" w:pos="4320"/>
        <w:tab w:val="right" w:pos="8640"/>
      </w:tabs>
      <w:spacing w:after="120"/>
      <w:ind w:firstLine="567"/>
      <w:jc w:val="both"/>
    </w:pPr>
    <w:rPr>
      <w:rFonts w:ascii=".VnTime" w:hAnsi=".VnTime"/>
      <w:color w:val="0000FF"/>
      <w:sz w:val="24"/>
      <w:szCs w:val="24"/>
    </w:rPr>
  </w:style>
  <w:style w:type="character" w:customStyle="1" w:styleId="HeaderChar">
    <w:name w:val="Header Char"/>
    <w:link w:val="Header"/>
    <w:uiPriority w:val="99"/>
    <w:locked/>
    <w:rsid w:val="003A56A7"/>
    <w:rPr>
      <w:rFonts w:cs="Times New Roman"/>
      <w:sz w:val="28"/>
      <w:szCs w:val="28"/>
      <w:lang w:val="en-US" w:eastAsia="en-US"/>
    </w:rPr>
  </w:style>
  <w:style w:type="paragraph" w:styleId="Caption">
    <w:name w:val="caption"/>
    <w:basedOn w:val="Normal"/>
    <w:next w:val="Normal"/>
    <w:qFormat/>
    <w:rsid w:val="00A94CD8"/>
    <w:pPr>
      <w:jc w:val="right"/>
    </w:pPr>
    <w:rPr>
      <w:rFonts w:ascii=".VnTime" w:hAnsi=".VnTime"/>
      <w:b/>
      <w:sz w:val="20"/>
      <w:szCs w:val="20"/>
    </w:rPr>
  </w:style>
  <w:style w:type="paragraph" w:styleId="Subtitle">
    <w:name w:val="Subtitle"/>
    <w:basedOn w:val="Normal"/>
    <w:link w:val="SubtitleChar"/>
    <w:qFormat/>
    <w:rsid w:val="00A94CD8"/>
    <w:pPr>
      <w:ind w:firstLine="720"/>
      <w:jc w:val="both"/>
    </w:pPr>
    <w:rPr>
      <w:rFonts w:ascii=".VnTime" w:hAnsi=".VnTime"/>
      <w:b/>
      <w:bCs/>
      <w:szCs w:val="24"/>
    </w:rPr>
  </w:style>
  <w:style w:type="character" w:customStyle="1" w:styleId="SubtitleChar">
    <w:name w:val="Subtitle Char"/>
    <w:link w:val="Subtitle"/>
    <w:locked/>
    <w:rsid w:val="003A56A7"/>
    <w:rPr>
      <w:rFonts w:ascii="Times New Roman" w:hAnsi="Times New Roman" w:cs="Times New Roman"/>
      <w:sz w:val="24"/>
      <w:szCs w:val="24"/>
      <w:lang w:val="en-US" w:eastAsia="en-US"/>
    </w:rPr>
  </w:style>
  <w:style w:type="paragraph" w:customStyle="1" w:styleId="Giua">
    <w:name w:val="Giua"/>
    <w:basedOn w:val="Normal"/>
    <w:rsid w:val="00A94CD8"/>
    <w:pPr>
      <w:spacing w:after="120"/>
      <w:jc w:val="center"/>
    </w:pPr>
    <w:rPr>
      <w:rFonts w:ascii=".VnTime" w:hAnsi=".VnTime"/>
      <w:color w:val="0000FF"/>
      <w:sz w:val="24"/>
      <w:szCs w:val="24"/>
    </w:rPr>
  </w:style>
  <w:style w:type="paragraph" w:customStyle="1" w:styleId="CharCharCharChar">
    <w:name w:val="Char Char Char Char"/>
    <w:basedOn w:val="Normal"/>
    <w:rsid w:val="00A94CD8"/>
    <w:pPr>
      <w:spacing w:after="160" w:line="240" w:lineRule="exact"/>
    </w:pPr>
    <w:rPr>
      <w:rFonts w:ascii="Verdana" w:hAnsi="Verdana"/>
      <w:sz w:val="20"/>
      <w:szCs w:val="20"/>
    </w:rPr>
  </w:style>
  <w:style w:type="paragraph" w:customStyle="1" w:styleId="Char">
    <w:name w:val="Char"/>
    <w:basedOn w:val="Normal"/>
    <w:autoRedefine/>
    <w:rsid w:val="00293DE7"/>
    <w:pPr>
      <w:spacing w:after="160" w:line="240" w:lineRule="exact"/>
    </w:pPr>
    <w:rPr>
      <w:rFonts w:ascii="Verdana" w:hAnsi="Verdana" w:cs="Verdana"/>
      <w:sz w:val="20"/>
      <w:szCs w:val="20"/>
    </w:rPr>
  </w:style>
  <w:style w:type="paragraph" w:styleId="BalloonText">
    <w:name w:val="Balloon Text"/>
    <w:basedOn w:val="Normal"/>
    <w:link w:val="BalloonTextChar"/>
    <w:semiHidden/>
    <w:rsid w:val="00A94CD8"/>
    <w:rPr>
      <w:rFonts w:ascii="Tahoma" w:hAnsi="Tahoma" w:cs="Tahoma"/>
      <w:sz w:val="16"/>
      <w:szCs w:val="16"/>
    </w:rPr>
  </w:style>
  <w:style w:type="character" w:customStyle="1" w:styleId="BalloonTextChar">
    <w:name w:val="Balloon Text Char"/>
    <w:link w:val="BalloonText"/>
    <w:semiHidden/>
    <w:locked/>
    <w:rsid w:val="003A56A7"/>
    <w:rPr>
      <w:rFonts w:cs="Times New Roman"/>
      <w:sz w:val="2"/>
      <w:lang w:val="en-US" w:eastAsia="en-US"/>
    </w:rPr>
  </w:style>
  <w:style w:type="table" w:styleId="TableGrid">
    <w:name w:val="Table Grid"/>
    <w:basedOn w:val="TableNormal"/>
    <w:rsid w:val="000E4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autoRedefine/>
    <w:rsid w:val="00166CF0"/>
    <w:pPr>
      <w:spacing w:after="160" w:line="240" w:lineRule="exact"/>
    </w:pPr>
    <w:rPr>
      <w:rFonts w:ascii="Verdana" w:hAnsi="Verdana" w:cs="Verdana"/>
      <w:sz w:val="20"/>
      <w:szCs w:val="20"/>
    </w:rPr>
  </w:style>
  <w:style w:type="paragraph" w:customStyle="1" w:styleId="DefaultParagraphFontParaCharCharCharCharChar">
    <w:name w:val="Default Paragraph Font Para Char Char Char Char Char"/>
    <w:autoRedefine/>
    <w:rsid w:val="000C0176"/>
    <w:pPr>
      <w:tabs>
        <w:tab w:val="left" w:pos="1152"/>
      </w:tabs>
      <w:spacing w:before="120" w:after="120" w:line="312" w:lineRule="auto"/>
    </w:pPr>
    <w:rPr>
      <w:rFonts w:ascii="Arial" w:hAnsi="Arial" w:cs="Arial"/>
      <w:sz w:val="26"/>
      <w:szCs w:val="26"/>
    </w:rPr>
  </w:style>
  <w:style w:type="paragraph" w:customStyle="1" w:styleId="a">
    <w:name w:val="a"/>
    <w:rsid w:val="005C56CC"/>
    <w:pPr>
      <w:spacing w:before="120" w:after="120"/>
      <w:jc w:val="center"/>
    </w:pPr>
    <w:rPr>
      <w:rFonts w:ascii=".VnTimeH" w:hAnsi=".VnTimeH"/>
      <w:b/>
      <w:sz w:val="28"/>
      <w:szCs w:val="28"/>
    </w:rPr>
  </w:style>
  <w:style w:type="paragraph" w:styleId="FootnoteText">
    <w:name w:val="footnote text"/>
    <w:basedOn w:val="Normal"/>
    <w:link w:val="FootnoteTextChar"/>
    <w:semiHidden/>
    <w:rsid w:val="006F05EB"/>
    <w:rPr>
      <w:sz w:val="20"/>
      <w:szCs w:val="20"/>
    </w:rPr>
  </w:style>
  <w:style w:type="character" w:customStyle="1" w:styleId="FootnoteTextChar">
    <w:name w:val="Footnote Text Char"/>
    <w:link w:val="FootnoteText"/>
    <w:semiHidden/>
    <w:locked/>
    <w:rsid w:val="003A56A7"/>
    <w:rPr>
      <w:rFonts w:cs="Times New Roman"/>
      <w:sz w:val="20"/>
      <w:szCs w:val="20"/>
      <w:lang w:val="en-US" w:eastAsia="en-US"/>
    </w:rPr>
  </w:style>
  <w:style w:type="character" w:styleId="FootnoteReference">
    <w:name w:val="footnote reference"/>
    <w:uiPriority w:val="99"/>
    <w:semiHidden/>
    <w:rsid w:val="006F05EB"/>
    <w:rPr>
      <w:rFonts w:cs="Times New Roman"/>
      <w:vertAlign w:val="superscript"/>
    </w:rPr>
  </w:style>
  <w:style w:type="paragraph" w:styleId="ListParagraph">
    <w:name w:val="List Paragraph"/>
    <w:basedOn w:val="Normal"/>
    <w:qFormat/>
    <w:rsid w:val="00D4220E"/>
    <w:pPr>
      <w:ind w:left="720"/>
      <w:contextualSpacing/>
    </w:pPr>
  </w:style>
  <w:style w:type="character" w:customStyle="1" w:styleId="Heading1Char1">
    <w:name w:val="Heading 1 Char1"/>
    <w:rsid w:val="00C2284A"/>
    <w:rPr>
      <w:rFonts w:ascii="Arial" w:hAnsi="Arial" w:cs="Arial"/>
      <w:b/>
      <w:bCs/>
      <w:kern w:val="32"/>
      <w:sz w:val="32"/>
      <w:szCs w:val="32"/>
      <w:lang w:val="en-US" w:eastAsia="en-US" w:bidi="ar-SA"/>
    </w:rPr>
  </w:style>
  <w:style w:type="paragraph" w:customStyle="1" w:styleId="Char0">
    <w:name w:val="Char"/>
    <w:basedOn w:val="Normal"/>
    <w:autoRedefine/>
    <w:rsid w:val="00C2284A"/>
    <w:pPr>
      <w:spacing w:after="160" w:line="240" w:lineRule="exact"/>
    </w:pPr>
    <w:rPr>
      <w:rFonts w:ascii="Verdana" w:hAnsi="Verdana" w:cs="Verdana"/>
      <w:sz w:val="20"/>
      <w:szCs w:val="20"/>
    </w:rPr>
  </w:style>
  <w:style w:type="character" w:styleId="Emphasis">
    <w:name w:val="Emphasis"/>
    <w:qFormat/>
    <w:rsid w:val="00C2284A"/>
    <w:rPr>
      <w:i/>
      <w:iCs/>
    </w:rPr>
  </w:style>
  <w:style w:type="character" w:customStyle="1" w:styleId="st">
    <w:name w:val="st"/>
    <w:rsid w:val="00C2284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uiPriority="0"/>
    <w:lsdException w:name="annotation text" w:locked="1"/>
    <w:lsdException w:name="header" w:locked="1"/>
    <w:lsdException w:name="footer" w:locked="1"/>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uiPriority="0"/>
    <w:lsdException w:name="Body Text Indent 3" w:locked="1" w:uiPriority="0"/>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uiPriority="0"/>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CD8"/>
    <w:rPr>
      <w:sz w:val="28"/>
      <w:szCs w:val="28"/>
    </w:rPr>
  </w:style>
  <w:style w:type="paragraph" w:styleId="Heading1">
    <w:name w:val="heading 1"/>
    <w:basedOn w:val="Normal"/>
    <w:next w:val="Normal"/>
    <w:link w:val="Heading1Char"/>
    <w:qFormat/>
    <w:rsid w:val="00A94CD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94CD8"/>
    <w:pPr>
      <w:keepNext/>
      <w:spacing w:before="240" w:after="60"/>
      <w:outlineLvl w:val="1"/>
    </w:pPr>
    <w:rPr>
      <w:rFonts w:ascii="Arial" w:hAnsi="Arial" w:cs="Arial"/>
      <w:b/>
      <w:bCs/>
      <w:i/>
      <w:iCs/>
    </w:rPr>
  </w:style>
  <w:style w:type="paragraph" w:styleId="Heading3">
    <w:name w:val="heading 3"/>
    <w:basedOn w:val="Normal"/>
    <w:next w:val="Normal"/>
    <w:link w:val="Heading3Char"/>
    <w:qFormat/>
    <w:rsid w:val="00A94CD8"/>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94CD8"/>
    <w:pPr>
      <w:keepNext/>
      <w:spacing w:before="240" w:after="60"/>
      <w:outlineLvl w:val="3"/>
    </w:pPr>
    <w:rPr>
      <w:b/>
      <w:bCs/>
    </w:rPr>
  </w:style>
  <w:style w:type="paragraph" w:styleId="Heading5">
    <w:name w:val="heading 5"/>
    <w:basedOn w:val="Normal"/>
    <w:next w:val="Normal"/>
    <w:link w:val="Heading5Char"/>
    <w:qFormat/>
    <w:rsid w:val="00A94CD8"/>
    <w:pPr>
      <w:spacing w:before="240" w:after="60"/>
      <w:outlineLvl w:val="4"/>
    </w:pPr>
    <w:rPr>
      <w:b/>
      <w:bCs/>
      <w:i/>
      <w:iCs/>
      <w:sz w:val="26"/>
      <w:szCs w:val="26"/>
    </w:rPr>
  </w:style>
  <w:style w:type="paragraph" w:styleId="Heading6">
    <w:name w:val="heading 6"/>
    <w:basedOn w:val="Normal"/>
    <w:next w:val="Normal"/>
    <w:link w:val="Heading6Char"/>
    <w:qFormat/>
    <w:rsid w:val="00A94CD8"/>
    <w:pPr>
      <w:keepNext/>
      <w:jc w:val="center"/>
      <w:outlineLvl w:val="5"/>
    </w:pPr>
    <w:rPr>
      <w:rFonts w:ascii=".VnTimeH" w:hAnsi=".VnTimeH"/>
      <w:b/>
      <w:i/>
      <w:sz w:val="24"/>
      <w:szCs w:val="20"/>
    </w:rPr>
  </w:style>
  <w:style w:type="paragraph" w:styleId="Heading7">
    <w:name w:val="heading 7"/>
    <w:basedOn w:val="Normal"/>
    <w:next w:val="Normal"/>
    <w:link w:val="Heading7Char"/>
    <w:qFormat/>
    <w:rsid w:val="00A94CD8"/>
    <w:pPr>
      <w:keepNext/>
      <w:ind w:left="-450" w:firstLine="450"/>
      <w:jc w:val="right"/>
      <w:outlineLvl w:val="6"/>
    </w:pPr>
    <w:rPr>
      <w:rFonts w:ascii=".VnTime" w:hAnsi=".VnTime"/>
      <w:b/>
      <w:sz w:val="20"/>
      <w:szCs w:val="24"/>
    </w:rPr>
  </w:style>
  <w:style w:type="paragraph" w:styleId="Heading8">
    <w:name w:val="heading 8"/>
    <w:basedOn w:val="Normal"/>
    <w:next w:val="Normal"/>
    <w:link w:val="Heading8Char"/>
    <w:qFormat/>
    <w:rsid w:val="00A94CD8"/>
    <w:pPr>
      <w:keepNext/>
      <w:ind w:left="-450" w:firstLine="450"/>
      <w:jc w:val="center"/>
      <w:outlineLvl w:val="7"/>
    </w:pPr>
    <w:rPr>
      <w:rFonts w:ascii=".VnTimeH" w:hAnsi=".VnTimeH"/>
      <w:b/>
      <w:bCs/>
      <w:szCs w:val="24"/>
    </w:rPr>
  </w:style>
  <w:style w:type="paragraph" w:styleId="Heading9">
    <w:name w:val="heading 9"/>
    <w:basedOn w:val="Normal"/>
    <w:next w:val="Normal"/>
    <w:link w:val="Heading9Char"/>
    <w:qFormat/>
    <w:rsid w:val="00A94CD8"/>
    <w:pPr>
      <w:keepNext/>
      <w:ind w:firstLine="720"/>
      <w:jc w:val="both"/>
      <w:outlineLvl w:val="8"/>
    </w:pPr>
    <w:rPr>
      <w:rFonts w:ascii=".VnTime" w:hAnsi=".VnTime"/>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A56A7"/>
    <w:rPr>
      <w:rFonts w:ascii="Times New Roman" w:hAnsi="Times New Roman" w:cs="Times New Roman"/>
      <w:b/>
      <w:bCs/>
      <w:kern w:val="32"/>
      <w:sz w:val="32"/>
      <w:szCs w:val="32"/>
      <w:lang w:val="en-US" w:eastAsia="en-US"/>
    </w:rPr>
  </w:style>
  <w:style w:type="character" w:customStyle="1" w:styleId="Heading2Char">
    <w:name w:val="Heading 2 Char"/>
    <w:link w:val="Heading2"/>
    <w:semiHidden/>
    <w:locked/>
    <w:rsid w:val="003A56A7"/>
    <w:rPr>
      <w:rFonts w:ascii="Times New Roman" w:hAnsi="Times New Roman" w:cs="Times New Roman"/>
      <w:b/>
      <w:bCs/>
      <w:i/>
      <w:iCs/>
      <w:sz w:val="28"/>
      <w:szCs w:val="28"/>
      <w:lang w:val="en-US" w:eastAsia="en-US"/>
    </w:rPr>
  </w:style>
  <w:style w:type="character" w:customStyle="1" w:styleId="Heading3Char">
    <w:name w:val="Heading 3 Char"/>
    <w:link w:val="Heading3"/>
    <w:semiHidden/>
    <w:locked/>
    <w:rsid w:val="003A56A7"/>
    <w:rPr>
      <w:rFonts w:ascii="Times New Roman" w:hAnsi="Times New Roman" w:cs="Times New Roman"/>
      <w:b/>
      <w:bCs/>
      <w:sz w:val="26"/>
      <w:szCs w:val="26"/>
      <w:lang w:val="en-US" w:eastAsia="en-US"/>
    </w:rPr>
  </w:style>
  <w:style w:type="character" w:customStyle="1" w:styleId="Heading4Char">
    <w:name w:val="Heading 4 Char"/>
    <w:link w:val="Heading4"/>
    <w:semiHidden/>
    <w:locked/>
    <w:rsid w:val="003A56A7"/>
    <w:rPr>
      <w:rFonts w:ascii="Arial" w:hAnsi="Arial" w:cs="Times New Roman"/>
      <w:b/>
      <w:bCs/>
      <w:sz w:val="28"/>
      <w:szCs w:val="28"/>
      <w:lang w:val="en-US" w:eastAsia="en-US"/>
    </w:rPr>
  </w:style>
  <w:style w:type="character" w:customStyle="1" w:styleId="Heading5Char">
    <w:name w:val="Heading 5 Char"/>
    <w:link w:val="Heading5"/>
    <w:semiHidden/>
    <w:locked/>
    <w:rsid w:val="003A56A7"/>
    <w:rPr>
      <w:rFonts w:ascii="Arial" w:hAnsi="Arial" w:cs="Times New Roman"/>
      <w:b/>
      <w:bCs/>
      <w:i/>
      <w:iCs/>
      <w:sz w:val="26"/>
      <w:szCs w:val="26"/>
      <w:lang w:val="en-US" w:eastAsia="en-US"/>
    </w:rPr>
  </w:style>
  <w:style w:type="character" w:customStyle="1" w:styleId="Heading6Char">
    <w:name w:val="Heading 6 Char"/>
    <w:link w:val="Heading6"/>
    <w:semiHidden/>
    <w:locked/>
    <w:rsid w:val="003A56A7"/>
    <w:rPr>
      <w:rFonts w:ascii="Arial" w:hAnsi="Arial" w:cs="Times New Roman"/>
      <w:b/>
      <w:bCs/>
      <w:lang w:val="en-US" w:eastAsia="en-US"/>
    </w:rPr>
  </w:style>
  <w:style w:type="character" w:customStyle="1" w:styleId="Heading7Char">
    <w:name w:val="Heading 7 Char"/>
    <w:link w:val="Heading7"/>
    <w:semiHidden/>
    <w:locked/>
    <w:rsid w:val="003A56A7"/>
    <w:rPr>
      <w:rFonts w:ascii="Arial" w:hAnsi="Arial" w:cs="Times New Roman"/>
      <w:sz w:val="24"/>
      <w:szCs w:val="24"/>
      <w:lang w:val="en-US" w:eastAsia="en-US"/>
    </w:rPr>
  </w:style>
  <w:style w:type="character" w:customStyle="1" w:styleId="Heading8Char">
    <w:name w:val="Heading 8 Char"/>
    <w:link w:val="Heading8"/>
    <w:semiHidden/>
    <w:locked/>
    <w:rsid w:val="003A56A7"/>
    <w:rPr>
      <w:rFonts w:ascii="Arial" w:hAnsi="Arial" w:cs="Times New Roman"/>
      <w:i/>
      <w:iCs/>
      <w:sz w:val="24"/>
      <w:szCs w:val="24"/>
      <w:lang w:val="en-US" w:eastAsia="en-US"/>
    </w:rPr>
  </w:style>
  <w:style w:type="character" w:customStyle="1" w:styleId="Heading9Char">
    <w:name w:val="Heading 9 Char"/>
    <w:link w:val="Heading9"/>
    <w:semiHidden/>
    <w:locked/>
    <w:rsid w:val="003A56A7"/>
    <w:rPr>
      <w:rFonts w:ascii="Times New Roman" w:hAnsi="Times New Roman" w:cs="Times New Roman"/>
      <w:lang w:val="en-US" w:eastAsia="en-US"/>
    </w:rPr>
  </w:style>
  <w:style w:type="paragraph" w:styleId="BodyTextIndent2">
    <w:name w:val="Body Text Indent 2"/>
    <w:basedOn w:val="Normal"/>
    <w:link w:val="BodyTextIndent2Char"/>
    <w:rsid w:val="00A94CD8"/>
    <w:pPr>
      <w:ind w:firstLine="539"/>
      <w:jc w:val="both"/>
    </w:pPr>
    <w:rPr>
      <w:rFonts w:ascii=".VnTime" w:hAnsi=".VnTime"/>
      <w:b/>
      <w:color w:val="000000"/>
    </w:rPr>
  </w:style>
  <w:style w:type="character" w:customStyle="1" w:styleId="BodyTextIndent2Char">
    <w:name w:val="Body Text Indent 2 Char"/>
    <w:link w:val="BodyTextIndent2"/>
    <w:semiHidden/>
    <w:locked/>
    <w:rsid w:val="003A56A7"/>
    <w:rPr>
      <w:rFonts w:cs="Times New Roman"/>
      <w:sz w:val="28"/>
      <w:szCs w:val="28"/>
      <w:lang w:val="en-US" w:eastAsia="en-US"/>
    </w:rPr>
  </w:style>
  <w:style w:type="paragraph" w:styleId="BodyTextIndent">
    <w:name w:val="Body Text Indent"/>
    <w:basedOn w:val="Normal"/>
    <w:link w:val="BodyTextIndentChar"/>
    <w:rsid w:val="00A94CD8"/>
    <w:pPr>
      <w:spacing w:before="80" w:line="288" w:lineRule="auto"/>
      <w:ind w:left="-109" w:firstLine="393"/>
      <w:jc w:val="both"/>
    </w:pPr>
    <w:rPr>
      <w:rFonts w:ascii=".VnTime" w:hAnsi=".VnTime"/>
      <w:color w:val="000000"/>
    </w:rPr>
  </w:style>
  <w:style w:type="character" w:customStyle="1" w:styleId="BodyTextIndentChar">
    <w:name w:val="Body Text Indent Char"/>
    <w:link w:val="BodyTextIndent"/>
    <w:semiHidden/>
    <w:locked/>
    <w:rsid w:val="003A56A7"/>
    <w:rPr>
      <w:rFonts w:cs="Times New Roman"/>
      <w:sz w:val="28"/>
      <w:szCs w:val="28"/>
      <w:lang w:val="en-US" w:eastAsia="en-US"/>
    </w:rPr>
  </w:style>
  <w:style w:type="paragraph" w:styleId="BodyTextIndent3">
    <w:name w:val="Body Text Indent 3"/>
    <w:basedOn w:val="Normal"/>
    <w:link w:val="BodyTextIndent3Char"/>
    <w:rsid w:val="00A94CD8"/>
    <w:pPr>
      <w:spacing w:before="80" w:after="80"/>
      <w:ind w:firstLine="540"/>
      <w:jc w:val="both"/>
    </w:pPr>
    <w:rPr>
      <w:rFonts w:ascii=".VnTime" w:hAnsi=".VnTime"/>
      <w:b/>
      <w:bCs/>
      <w:i/>
      <w:iCs/>
      <w:color w:val="000000"/>
    </w:rPr>
  </w:style>
  <w:style w:type="character" w:customStyle="1" w:styleId="BodyTextIndent3Char">
    <w:name w:val="Body Text Indent 3 Char"/>
    <w:link w:val="BodyTextIndent3"/>
    <w:semiHidden/>
    <w:locked/>
    <w:rsid w:val="003A56A7"/>
    <w:rPr>
      <w:rFonts w:cs="Times New Roman"/>
      <w:sz w:val="16"/>
      <w:szCs w:val="16"/>
      <w:lang w:val="en-US" w:eastAsia="en-US"/>
    </w:rPr>
  </w:style>
  <w:style w:type="paragraph" w:styleId="Footer">
    <w:name w:val="footer"/>
    <w:basedOn w:val="Normal"/>
    <w:link w:val="FooterChar"/>
    <w:uiPriority w:val="99"/>
    <w:rsid w:val="00A94CD8"/>
    <w:pPr>
      <w:tabs>
        <w:tab w:val="center" w:pos="4320"/>
        <w:tab w:val="right" w:pos="8640"/>
      </w:tabs>
    </w:pPr>
    <w:rPr>
      <w:rFonts w:ascii=".VnTime" w:hAnsi=".VnTime"/>
      <w:sz w:val="24"/>
      <w:szCs w:val="24"/>
      <w:lang w:val="vi-VN"/>
    </w:rPr>
  </w:style>
  <w:style w:type="character" w:customStyle="1" w:styleId="FooterChar">
    <w:name w:val="Footer Char"/>
    <w:link w:val="Footer"/>
    <w:uiPriority w:val="99"/>
    <w:locked/>
    <w:rsid w:val="00D6186A"/>
    <w:rPr>
      <w:rFonts w:ascii=".VnTime" w:hAnsi=".VnTime" w:cs="Times New Roman"/>
      <w:sz w:val="24"/>
    </w:rPr>
  </w:style>
  <w:style w:type="character" w:styleId="PageNumber">
    <w:name w:val="page number"/>
    <w:rsid w:val="00A94CD8"/>
    <w:rPr>
      <w:rFonts w:cs="Times New Roman"/>
    </w:rPr>
  </w:style>
  <w:style w:type="paragraph" w:styleId="BodyText">
    <w:name w:val="Body Text"/>
    <w:basedOn w:val="Normal"/>
    <w:link w:val="BodyTextChar"/>
    <w:rsid w:val="00A94CD8"/>
    <w:pPr>
      <w:tabs>
        <w:tab w:val="left" w:pos="328"/>
        <w:tab w:val="left" w:pos="437"/>
        <w:tab w:val="left" w:pos="654"/>
      </w:tabs>
      <w:spacing w:before="80" w:after="80"/>
      <w:jc w:val="both"/>
    </w:pPr>
    <w:rPr>
      <w:rFonts w:ascii=".VnTime" w:hAnsi=".VnTime"/>
      <w:color w:val="000000"/>
    </w:rPr>
  </w:style>
  <w:style w:type="character" w:customStyle="1" w:styleId="BodyTextChar">
    <w:name w:val="Body Text Char"/>
    <w:link w:val="BodyText"/>
    <w:semiHidden/>
    <w:locked/>
    <w:rsid w:val="003A56A7"/>
    <w:rPr>
      <w:rFonts w:cs="Times New Roman"/>
      <w:sz w:val="28"/>
      <w:szCs w:val="28"/>
      <w:lang w:val="en-US" w:eastAsia="en-US"/>
    </w:rPr>
  </w:style>
  <w:style w:type="paragraph" w:styleId="BodyText2">
    <w:name w:val="Body Text 2"/>
    <w:basedOn w:val="Normal"/>
    <w:link w:val="BodyText2Char"/>
    <w:rsid w:val="00A94CD8"/>
    <w:pPr>
      <w:spacing w:before="80" w:after="80"/>
      <w:jc w:val="both"/>
    </w:pPr>
    <w:rPr>
      <w:rFonts w:ascii=".VnTime" w:hAnsi=".VnTime"/>
    </w:rPr>
  </w:style>
  <w:style w:type="character" w:customStyle="1" w:styleId="BodyText2Char">
    <w:name w:val="Body Text 2 Char"/>
    <w:link w:val="BodyText2"/>
    <w:semiHidden/>
    <w:locked/>
    <w:rsid w:val="003A56A7"/>
    <w:rPr>
      <w:rFonts w:cs="Times New Roman"/>
      <w:sz w:val="28"/>
      <w:szCs w:val="28"/>
      <w:lang w:val="en-US" w:eastAsia="en-US"/>
    </w:rPr>
  </w:style>
  <w:style w:type="paragraph" w:styleId="Title">
    <w:name w:val="Title"/>
    <w:basedOn w:val="Normal"/>
    <w:link w:val="TitleChar"/>
    <w:qFormat/>
    <w:rsid w:val="00A94CD8"/>
    <w:pPr>
      <w:jc w:val="center"/>
    </w:pPr>
    <w:rPr>
      <w:rFonts w:ascii=".VnTime" w:hAnsi=".VnTime" w:cs="Arial"/>
      <w:b/>
      <w:color w:val="000000"/>
      <w:szCs w:val="30"/>
    </w:rPr>
  </w:style>
  <w:style w:type="character" w:customStyle="1" w:styleId="TitleChar">
    <w:name w:val="Title Char"/>
    <w:link w:val="Title"/>
    <w:locked/>
    <w:rsid w:val="003A56A7"/>
    <w:rPr>
      <w:rFonts w:ascii="Times New Roman" w:hAnsi="Times New Roman" w:cs="Times New Roman"/>
      <w:b/>
      <w:bCs/>
      <w:kern w:val="28"/>
      <w:sz w:val="32"/>
      <w:szCs w:val="32"/>
      <w:lang w:val="en-US" w:eastAsia="en-US"/>
    </w:rPr>
  </w:style>
  <w:style w:type="paragraph" w:styleId="BodyText3">
    <w:name w:val="Body Text 3"/>
    <w:basedOn w:val="Normal"/>
    <w:link w:val="BodyText3Char"/>
    <w:rsid w:val="00A94CD8"/>
    <w:pPr>
      <w:spacing w:after="120"/>
    </w:pPr>
    <w:rPr>
      <w:sz w:val="16"/>
      <w:szCs w:val="16"/>
    </w:rPr>
  </w:style>
  <w:style w:type="character" w:customStyle="1" w:styleId="BodyText3Char">
    <w:name w:val="Body Text 3 Char"/>
    <w:link w:val="BodyText3"/>
    <w:semiHidden/>
    <w:locked/>
    <w:rsid w:val="003A56A7"/>
    <w:rPr>
      <w:rFonts w:cs="Times New Roman"/>
      <w:sz w:val="16"/>
      <w:szCs w:val="16"/>
      <w:lang w:val="en-US" w:eastAsia="en-US"/>
    </w:rPr>
  </w:style>
  <w:style w:type="paragraph" w:styleId="Header">
    <w:name w:val="header"/>
    <w:basedOn w:val="Normal"/>
    <w:link w:val="HeaderChar"/>
    <w:uiPriority w:val="99"/>
    <w:rsid w:val="00A94CD8"/>
    <w:pPr>
      <w:tabs>
        <w:tab w:val="center" w:pos="4320"/>
        <w:tab w:val="right" w:pos="8640"/>
      </w:tabs>
      <w:spacing w:after="120"/>
      <w:ind w:firstLine="567"/>
      <w:jc w:val="both"/>
    </w:pPr>
    <w:rPr>
      <w:rFonts w:ascii=".VnTime" w:hAnsi=".VnTime"/>
      <w:color w:val="0000FF"/>
      <w:sz w:val="24"/>
      <w:szCs w:val="24"/>
    </w:rPr>
  </w:style>
  <w:style w:type="character" w:customStyle="1" w:styleId="HeaderChar">
    <w:name w:val="Header Char"/>
    <w:link w:val="Header"/>
    <w:uiPriority w:val="99"/>
    <w:locked/>
    <w:rsid w:val="003A56A7"/>
    <w:rPr>
      <w:rFonts w:cs="Times New Roman"/>
      <w:sz w:val="28"/>
      <w:szCs w:val="28"/>
      <w:lang w:val="en-US" w:eastAsia="en-US"/>
    </w:rPr>
  </w:style>
  <w:style w:type="paragraph" w:styleId="Caption">
    <w:name w:val="caption"/>
    <w:basedOn w:val="Normal"/>
    <w:next w:val="Normal"/>
    <w:qFormat/>
    <w:rsid w:val="00A94CD8"/>
    <w:pPr>
      <w:jc w:val="right"/>
    </w:pPr>
    <w:rPr>
      <w:rFonts w:ascii=".VnTime" w:hAnsi=".VnTime"/>
      <w:b/>
      <w:sz w:val="20"/>
      <w:szCs w:val="20"/>
    </w:rPr>
  </w:style>
  <w:style w:type="paragraph" w:styleId="Subtitle">
    <w:name w:val="Subtitle"/>
    <w:basedOn w:val="Normal"/>
    <w:link w:val="SubtitleChar"/>
    <w:qFormat/>
    <w:rsid w:val="00A94CD8"/>
    <w:pPr>
      <w:ind w:firstLine="720"/>
      <w:jc w:val="both"/>
    </w:pPr>
    <w:rPr>
      <w:rFonts w:ascii=".VnTime" w:hAnsi=".VnTime"/>
      <w:b/>
      <w:bCs/>
      <w:szCs w:val="24"/>
    </w:rPr>
  </w:style>
  <w:style w:type="character" w:customStyle="1" w:styleId="SubtitleChar">
    <w:name w:val="Subtitle Char"/>
    <w:link w:val="Subtitle"/>
    <w:locked/>
    <w:rsid w:val="003A56A7"/>
    <w:rPr>
      <w:rFonts w:ascii="Times New Roman" w:hAnsi="Times New Roman" w:cs="Times New Roman"/>
      <w:sz w:val="24"/>
      <w:szCs w:val="24"/>
      <w:lang w:val="en-US" w:eastAsia="en-US"/>
    </w:rPr>
  </w:style>
  <w:style w:type="paragraph" w:customStyle="1" w:styleId="Giua">
    <w:name w:val="Giua"/>
    <w:basedOn w:val="Normal"/>
    <w:rsid w:val="00A94CD8"/>
    <w:pPr>
      <w:spacing w:after="120"/>
      <w:jc w:val="center"/>
    </w:pPr>
    <w:rPr>
      <w:rFonts w:ascii=".VnTime" w:hAnsi=".VnTime"/>
      <w:color w:val="0000FF"/>
      <w:sz w:val="24"/>
      <w:szCs w:val="24"/>
    </w:rPr>
  </w:style>
  <w:style w:type="paragraph" w:customStyle="1" w:styleId="CharCharCharChar">
    <w:name w:val="Char Char Char Char"/>
    <w:basedOn w:val="Normal"/>
    <w:rsid w:val="00A94CD8"/>
    <w:pPr>
      <w:spacing w:after="160" w:line="240" w:lineRule="exact"/>
    </w:pPr>
    <w:rPr>
      <w:rFonts w:ascii="Verdana" w:hAnsi="Verdana"/>
      <w:sz w:val="20"/>
      <w:szCs w:val="20"/>
    </w:rPr>
  </w:style>
  <w:style w:type="paragraph" w:customStyle="1" w:styleId="Char">
    <w:name w:val="Char"/>
    <w:basedOn w:val="Normal"/>
    <w:autoRedefine/>
    <w:rsid w:val="00293DE7"/>
    <w:pPr>
      <w:spacing w:after="160" w:line="240" w:lineRule="exact"/>
    </w:pPr>
    <w:rPr>
      <w:rFonts w:ascii="Verdana" w:hAnsi="Verdana" w:cs="Verdana"/>
      <w:sz w:val="20"/>
      <w:szCs w:val="20"/>
    </w:rPr>
  </w:style>
  <w:style w:type="paragraph" w:styleId="BalloonText">
    <w:name w:val="Balloon Text"/>
    <w:basedOn w:val="Normal"/>
    <w:link w:val="BalloonTextChar"/>
    <w:semiHidden/>
    <w:rsid w:val="00A94CD8"/>
    <w:rPr>
      <w:rFonts w:ascii="Tahoma" w:hAnsi="Tahoma" w:cs="Tahoma"/>
      <w:sz w:val="16"/>
      <w:szCs w:val="16"/>
    </w:rPr>
  </w:style>
  <w:style w:type="character" w:customStyle="1" w:styleId="BalloonTextChar">
    <w:name w:val="Balloon Text Char"/>
    <w:link w:val="BalloonText"/>
    <w:semiHidden/>
    <w:locked/>
    <w:rsid w:val="003A56A7"/>
    <w:rPr>
      <w:rFonts w:cs="Times New Roman"/>
      <w:sz w:val="2"/>
      <w:lang w:val="en-US" w:eastAsia="en-US"/>
    </w:rPr>
  </w:style>
  <w:style w:type="table" w:styleId="TableGrid">
    <w:name w:val="Table Grid"/>
    <w:basedOn w:val="TableNormal"/>
    <w:rsid w:val="000E4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autoRedefine/>
    <w:rsid w:val="00166CF0"/>
    <w:pPr>
      <w:spacing w:after="160" w:line="240" w:lineRule="exact"/>
    </w:pPr>
    <w:rPr>
      <w:rFonts w:ascii="Verdana" w:hAnsi="Verdana" w:cs="Verdana"/>
      <w:sz w:val="20"/>
      <w:szCs w:val="20"/>
    </w:rPr>
  </w:style>
  <w:style w:type="paragraph" w:customStyle="1" w:styleId="DefaultParagraphFontParaCharCharCharCharChar">
    <w:name w:val="Default Paragraph Font Para Char Char Char Char Char"/>
    <w:autoRedefine/>
    <w:rsid w:val="000C0176"/>
    <w:pPr>
      <w:tabs>
        <w:tab w:val="left" w:pos="1152"/>
      </w:tabs>
      <w:spacing w:before="120" w:after="120" w:line="312" w:lineRule="auto"/>
    </w:pPr>
    <w:rPr>
      <w:rFonts w:ascii="Arial" w:hAnsi="Arial" w:cs="Arial"/>
      <w:sz w:val="26"/>
      <w:szCs w:val="26"/>
    </w:rPr>
  </w:style>
  <w:style w:type="paragraph" w:customStyle="1" w:styleId="a">
    <w:name w:val="a"/>
    <w:rsid w:val="005C56CC"/>
    <w:pPr>
      <w:spacing w:before="120" w:after="120"/>
      <w:jc w:val="center"/>
    </w:pPr>
    <w:rPr>
      <w:rFonts w:ascii=".VnTimeH" w:hAnsi=".VnTimeH"/>
      <w:b/>
      <w:sz w:val="28"/>
      <w:szCs w:val="28"/>
    </w:rPr>
  </w:style>
  <w:style w:type="paragraph" w:styleId="FootnoteText">
    <w:name w:val="footnote text"/>
    <w:basedOn w:val="Normal"/>
    <w:link w:val="FootnoteTextChar"/>
    <w:semiHidden/>
    <w:rsid w:val="006F05EB"/>
    <w:rPr>
      <w:sz w:val="20"/>
      <w:szCs w:val="20"/>
    </w:rPr>
  </w:style>
  <w:style w:type="character" w:customStyle="1" w:styleId="FootnoteTextChar">
    <w:name w:val="Footnote Text Char"/>
    <w:link w:val="FootnoteText"/>
    <w:semiHidden/>
    <w:locked/>
    <w:rsid w:val="003A56A7"/>
    <w:rPr>
      <w:rFonts w:cs="Times New Roman"/>
      <w:sz w:val="20"/>
      <w:szCs w:val="20"/>
      <w:lang w:val="en-US" w:eastAsia="en-US"/>
    </w:rPr>
  </w:style>
  <w:style w:type="character" w:styleId="FootnoteReference">
    <w:name w:val="footnote reference"/>
    <w:uiPriority w:val="99"/>
    <w:semiHidden/>
    <w:rsid w:val="006F05EB"/>
    <w:rPr>
      <w:rFonts w:cs="Times New Roman"/>
      <w:vertAlign w:val="superscript"/>
    </w:rPr>
  </w:style>
  <w:style w:type="paragraph" w:styleId="ListParagraph">
    <w:name w:val="List Paragraph"/>
    <w:basedOn w:val="Normal"/>
    <w:qFormat/>
    <w:rsid w:val="00D4220E"/>
    <w:pPr>
      <w:ind w:left="720"/>
      <w:contextualSpacing/>
    </w:pPr>
  </w:style>
  <w:style w:type="character" w:customStyle="1" w:styleId="Heading1Char1">
    <w:name w:val="Heading 1 Char1"/>
    <w:rsid w:val="00C2284A"/>
    <w:rPr>
      <w:rFonts w:ascii="Arial" w:hAnsi="Arial" w:cs="Arial"/>
      <w:b/>
      <w:bCs/>
      <w:kern w:val="32"/>
      <w:sz w:val="32"/>
      <w:szCs w:val="32"/>
      <w:lang w:val="en-US" w:eastAsia="en-US" w:bidi="ar-SA"/>
    </w:rPr>
  </w:style>
  <w:style w:type="paragraph" w:customStyle="1" w:styleId="Char0">
    <w:name w:val="Char"/>
    <w:basedOn w:val="Normal"/>
    <w:autoRedefine/>
    <w:rsid w:val="00C2284A"/>
    <w:pPr>
      <w:spacing w:after="160" w:line="240" w:lineRule="exact"/>
    </w:pPr>
    <w:rPr>
      <w:rFonts w:ascii="Verdana" w:hAnsi="Verdana" w:cs="Verdana"/>
      <w:sz w:val="20"/>
      <w:szCs w:val="20"/>
    </w:rPr>
  </w:style>
  <w:style w:type="character" w:styleId="Emphasis">
    <w:name w:val="Emphasis"/>
    <w:qFormat/>
    <w:rsid w:val="00C2284A"/>
    <w:rPr>
      <w:i/>
      <w:iCs/>
    </w:rPr>
  </w:style>
  <w:style w:type="character" w:customStyle="1" w:styleId="st">
    <w:name w:val="st"/>
    <w:rsid w:val="00C2284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564394">
      <w:marLeft w:val="0"/>
      <w:marRight w:val="0"/>
      <w:marTop w:val="0"/>
      <w:marBottom w:val="0"/>
      <w:divBdr>
        <w:top w:val="none" w:sz="0" w:space="0" w:color="auto"/>
        <w:left w:val="none" w:sz="0" w:space="0" w:color="auto"/>
        <w:bottom w:val="none" w:sz="0" w:space="0" w:color="auto"/>
        <w:right w:val="none" w:sz="0" w:space="0" w:color="auto"/>
      </w:divBdr>
    </w:div>
    <w:div w:id="385564395">
      <w:marLeft w:val="0"/>
      <w:marRight w:val="0"/>
      <w:marTop w:val="0"/>
      <w:marBottom w:val="0"/>
      <w:divBdr>
        <w:top w:val="none" w:sz="0" w:space="0" w:color="auto"/>
        <w:left w:val="none" w:sz="0" w:space="0" w:color="auto"/>
        <w:bottom w:val="none" w:sz="0" w:space="0" w:color="auto"/>
        <w:right w:val="none" w:sz="0" w:space="0" w:color="auto"/>
      </w:divBdr>
    </w:div>
    <w:div w:id="385564396">
      <w:marLeft w:val="0"/>
      <w:marRight w:val="0"/>
      <w:marTop w:val="0"/>
      <w:marBottom w:val="0"/>
      <w:divBdr>
        <w:top w:val="none" w:sz="0" w:space="0" w:color="auto"/>
        <w:left w:val="none" w:sz="0" w:space="0" w:color="auto"/>
        <w:bottom w:val="none" w:sz="0" w:space="0" w:color="auto"/>
        <w:right w:val="none" w:sz="0" w:space="0" w:color="auto"/>
      </w:divBdr>
    </w:div>
    <w:div w:id="385564397">
      <w:marLeft w:val="0"/>
      <w:marRight w:val="0"/>
      <w:marTop w:val="0"/>
      <w:marBottom w:val="0"/>
      <w:divBdr>
        <w:top w:val="none" w:sz="0" w:space="0" w:color="auto"/>
        <w:left w:val="none" w:sz="0" w:space="0" w:color="auto"/>
        <w:bottom w:val="none" w:sz="0" w:space="0" w:color="auto"/>
        <w:right w:val="none" w:sz="0" w:space="0" w:color="auto"/>
      </w:divBdr>
    </w:div>
    <w:div w:id="385564398">
      <w:marLeft w:val="0"/>
      <w:marRight w:val="0"/>
      <w:marTop w:val="0"/>
      <w:marBottom w:val="0"/>
      <w:divBdr>
        <w:top w:val="none" w:sz="0" w:space="0" w:color="auto"/>
        <w:left w:val="none" w:sz="0" w:space="0" w:color="auto"/>
        <w:bottom w:val="none" w:sz="0" w:space="0" w:color="auto"/>
        <w:right w:val="none" w:sz="0" w:space="0" w:color="auto"/>
      </w:divBdr>
    </w:div>
    <w:div w:id="3855643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1B7156-F0CD-49D5-BA9D-B362D76266D3}"/>
</file>

<file path=customXml/itemProps2.xml><?xml version="1.0" encoding="utf-8"?>
<ds:datastoreItem xmlns:ds="http://schemas.openxmlformats.org/officeDocument/2006/customXml" ds:itemID="{E12CE22E-7F51-4402-83F1-0913818B1DA0}"/>
</file>

<file path=customXml/itemProps3.xml><?xml version="1.0" encoding="utf-8"?>
<ds:datastoreItem xmlns:ds="http://schemas.openxmlformats.org/officeDocument/2006/customXml" ds:itemID="{6F6373D5-A7ED-434C-BC5C-F482A6EB7B21}"/>
</file>

<file path=customXml/itemProps4.xml><?xml version="1.0" encoding="utf-8"?>
<ds:datastoreItem xmlns:ds="http://schemas.openxmlformats.org/officeDocument/2006/customXml" ds:itemID="{55140097-4A04-4091-8840-1AE82AF1AB33}"/>
</file>

<file path=docProps/app.xml><?xml version="1.0" encoding="utf-8"?>
<Properties xmlns="http://schemas.openxmlformats.org/officeDocument/2006/extended-properties" xmlns:vt="http://schemas.openxmlformats.org/officeDocument/2006/docPropsVTypes">
  <Template>Normal</Template>
  <TotalTime>429</TotalTime>
  <Pages>18</Pages>
  <Words>4901</Words>
  <Characters>27939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BỘ GIAO THÔNG VẬN TẢI</vt:lpstr>
    </vt:vector>
  </TitlesOfParts>
  <Company>Microsoft Office 2010 Pro Plus</Company>
  <LinksUpToDate>false</LinksUpToDate>
  <CharactersWithSpaces>32775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GIAO THÔNG VẬN TẢI</dc:title>
  <dc:creator>Ngoc Anh Trung</dc:creator>
  <cp:lastModifiedBy>Le Hoang</cp:lastModifiedBy>
  <cp:revision>48</cp:revision>
  <cp:lastPrinted>2019-10-15T09:12:00Z</cp:lastPrinted>
  <dcterms:created xsi:type="dcterms:W3CDTF">2019-09-10T06:57:00Z</dcterms:created>
  <dcterms:modified xsi:type="dcterms:W3CDTF">2019-10-23T08:33:00Z</dcterms:modified>
</cp:coreProperties>
</file>